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4CAEA9" w14:textId="5CD40848" w:rsidR="001358B6" w:rsidRPr="0050563C" w:rsidRDefault="001358B6" w:rsidP="00D457CA">
      <w:pPr>
        <w:pStyle w:val="NoSpacing"/>
        <w:jc w:val="center"/>
        <w:rPr>
          <w:rFonts w:ascii="Times New Roman" w:hAnsi="Times New Roman" w:cs="Times New Roman"/>
          <w:b/>
          <w:color w:val="000000"/>
          <w:sz w:val="24"/>
          <w:szCs w:val="24"/>
          <w:shd w:val="clear" w:color="auto" w:fill="FFFFFF"/>
        </w:rPr>
      </w:pPr>
      <w:r w:rsidRPr="0050563C">
        <w:rPr>
          <w:rFonts w:ascii="Times New Roman" w:hAnsi="Times New Roman" w:cs="Times New Roman"/>
          <w:b/>
          <w:color w:val="000000"/>
          <w:sz w:val="24"/>
          <w:szCs w:val="24"/>
          <w:shd w:val="clear" w:color="auto" w:fill="FFFFFF"/>
        </w:rPr>
        <w:t xml:space="preserve">A Multimodal </w:t>
      </w:r>
      <w:r w:rsidR="002F23C4" w:rsidRPr="0050563C">
        <w:rPr>
          <w:rFonts w:ascii="Times New Roman" w:hAnsi="Times New Roman" w:cs="Times New Roman"/>
          <w:b/>
          <w:color w:val="000000"/>
          <w:sz w:val="24"/>
          <w:szCs w:val="24"/>
          <w:shd w:val="clear" w:color="auto" w:fill="FFFFFF"/>
        </w:rPr>
        <w:t xml:space="preserve">Discourse </w:t>
      </w:r>
      <w:r w:rsidRPr="0050563C">
        <w:rPr>
          <w:rFonts w:ascii="Times New Roman" w:hAnsi="Times New Roman" w:cs="Times New Roman"/>
          <w:b/>
          <w:color w:val="000000"/>
          <w:sz w:val="24"/>
          <w:szCs w:val="24"/>
          <w:shd w:val="clear" w:color="auto" w:fill="FFFFFF"/>
        </w:rPr>
        <w:t>Analysis of the Bonnaroo Music and Arts Festival Website:</w:t>
      </w:r>
    </w:p>
    <w:p w14:paraId="57D56927" w14:textId="77777777" w:rsidR="001358B6" w:rsidRPr="0050563C" w:rsidRDefault="001358B6" w:rsidP="00D457CA">
      <w:pPr>
        <w:pStyle w:val="NoSpacing"/>
        <w:jc w:val="center"/>
        <w:rPr>
          <w:rFonts w:ascii="Times New Roman" w:hAnsi="Times New Roman" w:cs="Times New Roman"/>
          <w:b/>
          <w:sz w:val="24"/>
          <w:szCs w:val="24"/>
        </w:rPr>
      </w:pPr>
      <w:r w:rsidRPr="0050563C">
        <w:rPr>
          <w:rFonts w:ascii="Times New Roman" w:hAnsi="Times New Roman" w:cs="Times New Roman"/>
          <w:b/>
          <w:color w:val="000000"/>
          <w:sz w:val="24"/>
          <w:szCs w:val="24"/>
          <w:shd w:val="clear" w:color="auto" w:fill="FFFFFF"/>
        </w:rPr>
        <w:t>A Cultural Criminology of Peace- and Community-Building</w:t>
      </w:r>
    </w:p>
    <w:p w14:paraId="312FDC41" w14:textId="77777777" w:rsidR="006211C7" w:rsidRPr="005E2DED" w:rsidRDefault="006211C7" w:rsidP="005E2DED">
      <w:pPr>
        <w:spacing w:after="0" w:line="480" w:lineRule="auto"/>
        <w:jc w:val="center"/>
        <w:rPr>
          <w:rFonts w:ascii="Times New Roman" w:hAnsi="Times New Roman" w:cs="Times New Roman"/>
          <w:sz w:val="24"/>
          <w:szCs w:val="24"/>
        </w:rPr>
      </w:pPr>
    </w:p>
    <w:p w14:paraId="14217059" w14:textId="77777777" w:rsidR="006211C7" w:rsidRPr="005E2DED" w:rsidRDefault="006211C7" w:rsidP="005E2DED">
      <w:pPr>
        <w:spacing w:after="0" w:line="480" w:lineRule="auto"/>
        <w:jc w:val="center"/>
        <w:rPr>
          <w:rFonts w:ascii="Times New Roman" w:hAnsi="Times New Roman" w:cs="Times New Roman"/>
          <w:sz w:val="24"/>
          <w:szCs w:val="24"/>
        </w:rPr>
      </w:pPr>
    </w:p>
    <w:p w14:paraId="61DFCBCA" w14:textId="77777777" w:rsidR="006211C7" w:rsidRPr="005E2DED" w:rsidRDefault="006211C7" w:rsidP="005E2DED">
      <w:pPr>
        <w:spacing w:after="0" w:line="480" w:lineRule="auto"/>
        <w:jc w:val="center"/>
        <w:rPr>
          <w:rFonts w:ascii="Times New Roman" w:hAnsi="Times New Roman" w:cs="Times New Roman"/>
          <w:sz w:val="24"/>
          <w:szCs w:val="24"/>
        </w:rPr>
      </w:pPr>
    </w:p>
    <w:p w14:paraId="6199ECD5" w14:textId="77777777" w:rsidR="006211C7" w:rsidRPr="005E2DED" w:rsidRDefault="006211C7" w:rsidP="005E2DED">
      <w:pPr>
        <w:spacing w:after="0" w:line="480" w:lineRule="auto"/>
        <w:jc w:val="center"/>
        <w:rPr>
          <w:rFonts w:ascii="Times New Roman" w:hAnsi="Times New Roman" w:cs="Times New Roman"/>
          <w:sz w:val="24"/>
          <w:szCs w:val="24"/>
        </w:rPr>
      </w:pPr>
    </w:p>
    <w:p w14:paraId="691F8928" w14:textId="77777777" w:rsidR="006211C7" w:rsidRPr="005E2DED" w:rsidRDefault="006211C7" w:rsidP="005E2DED">
      <w:pPr>
        <w:spacing w:after="0" w:line="480" w:lineRule="auto"/>
        <w:jc w:val="center"/>
        <w:rPr>
          <w:rFonts w:ascii="Times New Roman" w:hAnsi="Times New Roman" w:cs="Times New Roman"/>
          <w:sz w:val="24"/>
          <w:szCs w:val="24"/>
        </w:rPr>
      </w:pPr>
    </w:p>
    <w:p w14:paraId="4D4EA0E6" w14:textId="77777777" w:rsidR="00D457CA" w:rsidRDefault="00D457CA" w:rsidP="00D457CA">
      <w:pPr>
        <w:spacing w:after="0" w:line="240" w:lineRule="auto"/>
        <w:jc w:val="center"/>
        <w:rPr>
          <w:rFonts w:ascii="Times New Roman" w:hAnsi="Times New Roman" w:cs="Times New Roman"/>
          <w:sz w:val="24"/>
          <w:szCs w:val="24"/>
        </w:rPr>
      </w:pPr>
    </w:p>
    <w:p w14:paraId="5D190343" w14:textId="77777777" w:rsidR="00D457CA" w:rsidRDefault="00D457CA" w:rsidP="00D457CA">
      <w:pPr>
        <w:spacing w:after="0" w:line="240" w:lineRule="auto"/>
        <w:jc w:val="center"/>
        <w:rPr>
          <w:rFonts w:ascii="Times New Roman" w:hAnsi="Times New Roman" w:cs="Times New Roman"/>
          <w:sz w:val="24"/>
          <w:szCs w:val="24"/>
        </w:rPr>
      </w:pPr>
    </w:p>
    <w:p w14:paraId="239EF9FB" w14:textId="77777777" w:rsidR="00D457CA" w:rsidRDefault="00D457CA" w:rsidP="00D457CA">
      <w:pPr>
        <w:spacing w:after="0" w:line="240" w:lineRule="auto"/>
        <w:jc w:val="center"/>
        <w:rPr>
          <w:rFonts w:ascii="Times New Roman" w:hAnsi="Times New Roman" w:cs="Times New Roman"/>
          <w:sz w:val="24"/>
          <w:szCs w:val="24"/>
        </w:rPr>
      </w:pPr>
    </w:p>
    <w:p w14:paraId="24E8E774" w14:textId="77777777" w:rsidR="00D457CA" w:rsidRDefault="00D457CA" w:rsidP="00D457CA">
      <w:pPr>
        <w:spacing w:after="0" w:line="240" w:lineRule="auto"/>
        <w:jc w:val="center"/>
        <w:rPr>
          <w:rFonts w:ascii="Times New Roman" w:hAnsi="Times New Roman" w:cs="Times New Roman"/>
          <w:sz w:val="24"/>
          <w:szCs w:val="24"/>
        </w:rPr>
      </w:pPr>
    </w:p>
    <w:p w14:paraId="16041BBE" w14:textId="77777777" w:rsidR="00D457CA" w:rsidRDefault="00D457CA" w:rsidP="00D457CA">
      <w:pPr>
        <w:spacing w:after="0" w:line="240" w:lineRule="auto"/>
        <w:jc w:val="center"/>
        <w:rPr>
          <w:rFonts w:ascii="Times New Roman" w:hAnsi="Times New Roman" w:cs="Times New Roman"/>
          <w:sz w:val="24"/>
          <w:szCs w:val="24"/>
        </w:rPr>
      </w:pPr>
    </w:p>
    <w:p w14:paraId="79DDC54E" w14:textId="77777777" w:rsidR="006211C7" w:rsidRPr="005E2DED" w:rsidRDefault="006211C7" w:rsidP="00623CD8">
      <w:pPr>
        <w:spacing w:after="0" w:line="240" w:lineRule="auto"/>
        <w:jc w:val="center"/>
        <w:rPr>
          <w:rFonts w:ascii="Times New Roman" w:hAnsi="Times New Roman" w:cs="Times New Roman"/>
          <w:sz w:val="24"/>
          <w:szCs w:val="24"/>
        </w:rPr>
      </w:pPr>
      <w:r w:rsidRPr="005E2DED">
        <w:rPr>
          <w:rFonts w:ascii="Times New Roman" w:hAnsi="Times New Roman" w:cs="Times New Roman"/>
          <w:sz w:val="24"/>
          <w:szCs w:val="24"/>
        </w:rPr>
        <w:t>A Thesis Presented for the</w:t>
      </w:r>
    </w:p>
    <w:p w14:paraId="2C9B2DAC" w14:textId="486817A3" w:rsidR="00D457CA" w:rsidRDefault="006211C7" w:rsidP="00623CD8">
      <w:pPr>
        <w:spacing w:after="0" w:line="240" w:lineRule="auto"/>
        <w:jc w:val="center"/>
        <w:rPr>
          <w:rFonts w:ascii="Times New Roman" w:hAnsi="Times New Roman" w:cs="Times New Roman"/>
          <w:sz w:val="24"/>
          <w:szCs w:val="24"/>
        </w:rPr>
      </w:pPr>
      <w:r w:rsidRPr="005E2DED">
        <w:rPr>
          <w:rFonts w:ascii="Times New Roman" w:hAnsi="Times New Roman" w:cs="Times New Roman"/>
          <w:sz w:val="24"/>
          <w:szCs w:val="24"/>
        </w:rPr>
        <w:t>Master of Arts</w:t>
      </w:r>
    </w:p>
    <w:p w14:paraId="4BE73241" w14:textId="5833F9D9" w:rsidR="006211C7" w:rsidRPr="005E2DED" w:rsidRDefault="006211C7" w:rsidP="00623CD8">
      <w:pPr>
        <w:spacing w:after="0" w:line="240" w:lineRule="auto"/>
        <w:jc w:val="center"/>
        <w:rPr>
          <w:rFonts w:ascii="Times New Roman" w:hAnsi="Times New Roman" w:cs="Times New Roman"/>
          <w:sz w:val="24"/>
          <w:szCs w:val="24"/>
        </w:rPr>
      </w:pPr>
      <w:r w:rsidRPr="005E2DED">
        <w:rPr>
          <w:rFonts w:ascii="Times New Roman" w:hAnsi="Times New Roman" w:cs="Times New Roman"/>
          <w:sz w:val="24"/>
          <w:szCs w:val="24"/>
        </w:rPr>
        <w:t>Degree</w:t>
      </w:r>
    </w:p>
    <w:p w14:paraId="4719D3F9" w14:textId="6B057CFF" w:rsidR="006211C7" w:rsidRPr="005E2DED" w:rsidRDefault="006211C7" w:rsidP="00623CD8">
      <w:pPr>
        <w:spacing w:after="0" w:line="240" w:lineRule="auto"/>
        <w:jc w:val="center"/>
        <w:rPr>
          <w:rFonts w:ascii="Times New Roman" w:hAnsi="Times New Roman" w:cs="Times New Roman"/>
          <w:sz w:val="24"/>
          <w:szCs w:val="24"/>
        </w:rPr>
      </w:pPr>
      <w:r w:rsidRPr="005E2DED">
        <w:rPr>
          <w:rFonts w:ascii="Times New Roman" w:hAnsi="Times New Roman" w:cs="Times New Roman"/>
          <w:sz w:val="24"/>
          <w:szCs w:val="24"/>
        </w:rPr>
        <w:t>The University of Tennessee, Knoxville</w:t>
      </w:r>
    </w:p>
    <w:p w14:paraId="07FAC64F" w14:textId="77777777" w:rsidR="006211C7" w:rsidRPr="005E2DED" w:rsidRDefault="006211C7" w:rsidP="005E2DED">
      <w:pPr>
        <w:spacing w:after="0" w:line="480" w:lineRule="auto"/>
        <w:rPr>
          <w:rFonts w:ascii="Times New Roman" w:hAnsi="Times New Roman" w:cs="Times New Roman"/>
          <w:sz w:val="24"/>
          <w:szCs w:val="24"/>
        </w:rPr>
      </w:pPr>
    </w:p>
    <w:p w14:paraId="3A968031" w14:textId="77777777" w:rsidR="006211C7" w:rsidRPr="005E2DED" w:rsidRDefault="006211C7" w:rsidP="005E2DED">
      <w:pPr>
        <w:spacing w:after="0" w:line="480" w:lineRule="auto"/>
        <w:jc w:val="center"/>
        <w:rPr>
          <w:rFonts w:ascii="Times New Roman" w:hAnsi="Times New Roman" w:cs="Times New Roman"/>
          <w:sz w:val="24"/>
          <w:szCs w:val="24"/>
        </w:rPr>
      </w:pPr>
    </w:p>
    <w:p w14:paraId="3AC0BA2F" w14:textId="77777777" w:rsidR="006211C7" w:rsidRPr="005E2DED" w:rsidRDefault="006211C7" w:rsidP="005E2DED">
      <w:pPr>
        <w:spacing w:after="0" w:line="480" w:lineRule="auto"/>
        <w:jc w:val="center"/>
        <w:rPr>
          <w:rFonts w:ascii="Times New Roman" w:hAnsi="Times New Roman" w:cs="Times New Roman"/>
          <w:sz w:val="24"/>
          <w:szCs w:val="24"/>
        </w:rPr>
      </w:pPr>
    </w:p>
    <w:p w14:paraId="6BA7BEF9" w14:textId="77777777" w:rsidR="00D457CA" w:rsidRDefault="00D457CA" w:rsidP="00D457CA">
      <w:pPr>
        <w:spacing w:after="0" w:line="240" w:lineRule="auto"/>
        <w:jc w:val="center"/>
        <w:rPr>
          <w:rFonts w:ascii="Times New Roman" w:hAnsi="Times New Roman" w:cs="Times New Roman"/>
          <w:sz w:val="24"/>
          <w:szCs w:val="24"/>
        </w:rPr>
      </w:pPr>
    </w:p>
    <w:p w14:paraId="1D564F52" w14:textId="77777777" w:rsidR="00D457CA" w:rsidRDefault="00D457CA" w:rsidP="00D457CA">
      <w:pPr>
        <w:spacing w:after="0" w:line="240" w:lineRule="auto"/>
        <w:jc w:val="center"/>
        <w:rPr>
          <w:rFonts w:ascii="Times New Roman" w:hAnsi="Times New Roman" w:cs="Times New Roman"/>
          <w:sz w:val="24"/>
          <w:szCs w:val="24"/>
        </w:rPr>
      </w:pPr>
    </w:p>
    <w:p w14:paraId="132DAFD1" w14:textId="77777777" w:rsidR="00D457CA" w:rsidRDefault="00D457CA" w:rsidP="00D457CA">
      <w:pPr>
        <w:spacing w:after="0" w:line="240" w:lineRule="auto"/>
        <w:jc w:val="center"/>
        <w:rPr>
          <w:rFonts w:ascii="Times New Roman" w:hAnsi="Times New Roman" w:cs="Times New Roman"/>
          <w:sz w:val="24"/>
          <w:szCs w:val="24"/>
        </w:rPr>
      </w:pPr>
    </w:p>
    <w:p w14:paraId="5ABEB326" w14:textId="77777777" w:rsidR="00D457CA" w:rsidRDefault="00D457CA" w:rsidP="00D457CA">
      <w:pPr>
        <w:spacing w:after="0" w:line="240" w:lineRule="auto"/>
        <w:jc w:val="center"/>
        <w:rPr>
          <w:rFonts w:ascii="Times New Roman" w:hAnsi="Times New Roman" w:cs="Times New Roman"/>
          <w:sz w:val="24"/>
          <w:szCs w:val="24"/>
        </w:rPr>
      </w:pPr>
    </w:p>
    <w:p w14:paraId="60EBAAEB" w14:textId="77777777" w:rsidR="00D457CA" w:rsidRDefault="00D457CA" w:rsidP="00D457CA">
      <w:pPr>
        <w:spacing w:after="0" w:line="240" w:lineRule="auto"/>
        <w:jc w:val="center"/>
        <w:rPr>
          <w:rFonts w:ascii="Times New Roman" w:hAnsi="Times New Roman" w:cs="Times New Roman"/>
          <w:sz w:val="24"/>
          <w:szCs w:val="24"/>
        </w:rPr>
      </w:pPr>
    </w:p>
    <w:p w14:paraId="4C08EBB6" w14:textId="77777777" w:rsidR="00D457CA" w:rsidRDefault="00D457CA" w:rsidP="00D457CA">
      <w:pPr>
        <w:spacing w:after="0" w:line="240" w:lineRule="auto"/>
        <w:jc w:val="center"/>
        <w:rPr>
          <w:rFonts w:ascii="Times New Roman" w:hAnsi="Times New Roman" w:cs="Times New Roman"/>
          <w:sz w:val="24"/>
          <w:szCs w:val="24"/>
        </w:rPr>
      </w:pPr>
    </w:p>
    <w:p w14:paraId="0D478601" w14:textId="77777777" w:rsidR="00D457CA" w:rsidRDefault="00D457CA" w:rsidP="00D457CA">
      <w:pPr>
        <w:spacing w:after="0" w:line="240" w:lineRule="auto"/>
        <w:jc w:val="center"/>
        <w:rPr>
          <w:rFonts w:ascii="Times New Roman" w:hAnsi="Times New Roman" w:cs="Times New Roman"/>
          <w:sz w:val="24"/>
          <w:szCs w:val="24"/>
        </w:rPr>
      </w:pPr>
    </w:p>
    <w:p w14:paraId="0BEC8286" w14:textId="77777777" w:rsidR="00D457CA" w:rsidRDefault="00D457CA" w:rsidP="00D457CA">
      <w:pPr>
        <w:spacing w:after="0" w:line="240" w:lineRule="auto"/>
        <w:jc w:val="center"/>
        <w:rPr>
          <w:rFonts w:ascii="Times New Roman" w:hAnsi="Times New Roman" w:cs="Times New Roman"/>
          <w:sz w:val="24"/>
          <w:szCs w:val="24"/>
        </w:rPr>
      </w:pPr>
    </w:p>
    <w:p w14:paraId="0B57FDF7" w14:textId="77777777" w:rsidR="00D457CA" w:rsidRDefault="00D457CA" w:rsidP="00D457CA">
      <w:pPr>
        <w:spacing w:after="0" w:line="240" w:lineRule="auto"/>
        <w:jc w:val="center"/>
        <w:rPr>
          <w:rFonts w:ascii="Times New Roman" w:hAnsi="Times New Roman" w:cs="Times New Roman"/>
          <w:sz w:val="24"/>
          <w:szCs w:val="24"/>
        </w:rPr>
      </w:pPr>
    </w:p>
    <w:p w14:paraId="49B69172" w14:textId="77777777" w:rsidR="00D457CA" w:rsidRDefault="00D457CA" w:rsidP="00D457CA">
      <w:pPr>
        <w:spacing w:after="0" w:line="240" w:lineRule="auto"/>
        <w:jc w:val="center"/>
        <w:rPr>
          <w:rFonts w:ascii="Times New Roman" w:hAnsi="Times New Roman" w:cs="Times New Roman"/>
          <w:sz w:val="24"/>
          <w:szCs w:val="24"/>
        </w:rPr>
      </w:pPr>
    </w:p>
    <w:p w14:paraId="7BF69C66" w14:textId="77777777" w:rsidR="00D457CA" w:rsidRDefault="00D457CA" w:rsidP="00D457CA">
      <w:pPr>
        <w:spacing w:after="0" w:line="240" w:lineRule="auto"/>
        <w:jc w:val="center"/>
        <w:rPr>
          <w:rFonts w:ascii="Times New Roman" w:hAnsi="Times New Roman" w:cs="Times New Roman"/>
          <w:sz w:val="24"/>
          <w:szCs w:val="24"/>
        </w:rPr>
      </w:pPr>
    </w:p>
    <w:p w14:paraId="3EDAFB07" w14:textId="77777777" w:rsidR="00D457CA" w:rsidRDefault="00D457CA" w:rsidP="00D457CA">
      <w:pPr>
        <w:spacing w:after="0" w:line="240" w:lineRule="auto"/>
        <w:jc w:val="center"/>
        <w:rPr>
          <w:rFonts w:ascii="Times New Roman" w:hAnsi="Times New Roman" w:cs="Times New Roman"/>
          <w:sz w:val="24"/>
          <w:szCs w:val="24"/>
        </w:rPr>
      </w:pPr>
    </w:p>
    <w:p w14:paraId="71DD0CB0" w14:textId="77777777" w:rsidR="00D457CA" w:rsidRDefault="00D457CA" w:rsidP="00D457CA">
      <w:pPr>
        <w:spacing w:after="0" w:line="240" w:lineRule="auto"/>
        <w:jc w:val="center"/>
        <w:rPr>
          <w:rFonts w:ascii="Times New Roman" w:hAnsi="Times New Roman" w:cs="Times New Roman"/>
          <w:sz w:val="24"/>
          <w:szCs w:val="24"/>
        </w:rPr>
      </w:pPr>
    </w:p>
    <w:p w14:paraId="483CB146" w14:textId="77777777" w:rsidR="00D457CA" w:rsidRDefault="00D457CA" w:rsidP="00D457CA">
      <w:pPr>
        <w:spacing w:after="0" w:line="240" w:lineRule="auto"/>
        <w:jc w:val="center"/>
        <w:rPr>
          <w:rFonts w:ascii="Times New Roman" w:hAnsi="Times New Roman" w:cs="Times New Roman"/>
          <w:sz w:val="24"/>
          <w:szCs w:val="24"/>
        </w:rPr>
      </w:pPr>
    </w:p>
    <w:p w14:paraId="5B69B5A7" w14:textId="77777777" w:rsidR="00D457CA" w:rsidRDefault="00D457CA" w:rsidP="00D457CA">
      <w:pPr>
        <w:spacing w:after="0" w:line="240" w:lineRule="auto"/>
        <w:jc w:val="center"/>
        <w:rPr>
          <w:rFonts w:ascii="Times New Roman" w:hAnsi="Times New Roman" w:cs="Times New Roman"/>
          <w:sz w:val="24"/>
          <w:szCs w:val="24"/>
        </w:rPr>
      </w:pPr>
    </w:p>
    <w:p w14:paraId="12FD422E" w14:textId="1D8F7B47" w:rsidR="006211C7" w:rsidRPr="005E2DED" w:rsidRDefault="001358B6" w:rsidP="00D457CA">
      <w:pPr>
        <w:spacing w:after="0" w:line="240" w:lineRule="auto"/>
        <w:jc w:val="center"/>
        <w:rPr>
          <w:rFonts w:ascii="Times New Roman" w:hAnsi="Times New Roman" w:cs="Times New Roman"/>
          <w:sz w:val="24"/>
          <w:szCs w:val="24"/>
        </w:rPr>
      </w:pPr>
      <w:r w:rsidRPr="005E2DED">
        <w:rPr>
          <w:rFonts w:ascii="Times New Roman" w:hAnsi="Times New Roman" w:cs="Times New Roman"/>
          <w:sz w:val="24"/>
          <w:szCs w:val="24"/>
        </w:rPr>
        <w:t>Katie</w:t>
      </w:r>
      <w:r w:rsidR="00D457CA">
        <w:rPr>
          <w:rFonts w:ascii="Times New Roman" w:hAnsi="Times New Roman" w:cs="Times New Roman"/>
          <w:sz w:val="24"/>
          <w:szCs w:val="24"/>
        </w:rPr>
        <w:t xml:space="preserve"> Marie</w:t>
      </w:r>
      <w:r w:rsidRPr="005E2DED">
        <w:rPr>
          <w:rFonts w:ascii="Times New Roman" w:hAnsi="Times New Roman" w:cs="Times New Roman"/>
          <w:sz w:val="24"/>
          <w:szCs w:val="24"/>
        </w:rPr>
        <w:t xml:space="preserve"> Highbaugh</w:t>
      </w:r>
    </w:p>
    <w:p w14:paraId="18E08AEC" w14:textId="678E672C" w:rsidR="006211C7" w:rsidRPr="005E2DED" w:rsidRDefault="00D457CA" w:rsidP="00D457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August</w:t>
      </w:r>
      <w:r w:rsidR="006211C7" w:rsidRPr="005E2DED">
        <w:rPr>
          <w:rFonts w:ascii="Times New Roman" w:hAnsi="Times New Roman" w:cs="Times New Roman"/>
          <w:sz w:val="24"/>
          <w:szCs w:val="24"/>
        </w:rPr>
        <w:t xml:space="preserve"> 201</w:t>
      </w:r>
      <w:r w:rsidR="001358B6" w:rsidRPr="005E2DED">
        <w:rPr>
          <w:rFonts w:ascii="Times New Roman" w:hAnsi="Times New Roman" w:cs="Times New Roman"/>
          <w:sz w:val="24"/>
          <w:szCs w:val="24"/>
        </w:rPr>
        <w:t>6</w:t>
      </w:r>
      <w:r w:rsidR="006211C7" w:rsidRPr="005E2DED">
        <w:rPr>
          <w:rFonts w:ascii="Times New Roman" w:hAnsi="Times New Roman" w:cs="Times New Roman"/>
          <w:b/>
          <w:sz w:val="24"/>
          <w:szCs w:val="24"/>
        </w:rPr>
        <w:br w:type="page"/>
      </w:r>
    </w:p>
    <w:p w14:paraId="793E39A7" w14:textId="77777777" w:rsidR="006211C7" w:rsidRPr="005E2DED" w:rsidRDefault="00760BB5" w:rsidP="005E2DED">
      <w:pPr>
        <w:spacing w:after="0" w:line="480" w:lineRule="auto"/>
        <w:rPr>
          <w:rFonts w:ascii="Times New Roman" w:hAnsi="Times New Roman" w:cs="Times New Roman"/>
          <w:b/>
          <w:sz w:val="24"/>
          <w:szCs w:val="24"/>
        </w:rPr>
      </w:pPr>
      <w:r w:rsidRPr="005E2DED">
        <w:rPr>
          <w:rFonts w:ascii="Times New Roman" w:hAnsi="Times New Roman" w:cs="Times New Roman"/>
          <w:b/>
          <w:sz w:val="24"/>
          <w:szCs w:val="24"/>
        </w:rPr>
        <w:lastRenderedPageBreak/>
        <w:t>ABSTRACT</w:t>
      </w:r>
    </w:p>
    <w:p w14:paraId="70783C01" w14:textId="176FA085" w:rsidR="00EB439E" w:rsidRDefault="00760BB5">
      <w:pPr>
        <w:rPr>
          <w:rFonts w:ascii="Times New Roman" w:hAnsi="Times New Roman" w:cs="Times New Roman"/>
          <w:sz w:val="24"/>
          <w:szCs w:val="24"/>
        </w:rPr>
      </w:pPr>
      <w:r w:rsidRPr="005E2DED">
        <w:rPr>
          <w:rFonts w:ascii="Times New Roman" w:hAnsi="Times New Roman" w:cs="Times New Roman"/>
          <w:sz w:val="24"/>
          <w:szCs w:val="24"/>
        </w:rPr>
        <w:t>Social settings that are low in interpersonal crime offer an opportunity to understand social control and</w:t>
      </w:r>
      <w:r w:rsidR="00BE7F67" w:rsidRPr="005E2DED">
        <w:rPr>
          <w:rFonts w:ascii="Times New Roman" w:hAnsi="Times New Roman" w:cs="Times New Roman"/>
          <w:sz w:val="24"/>
          <w:szCs w:val="24"/>
        </w:rPr>
        <w:t>,</w:t>
      </w:r>
      <w:r w:rsidRPr="005E2DED">
        <w:rPr>
          <w:rFonts w:ascii="Times New Roman" w:hAnsi="Times New Roman" w:cs="Times New Roman"/>
          <w:sz w:val="24"/>
          <w:szCs w:val="24"/>
        </w:rPr>
        <w:t xml:space="preserve"> moreover</w:t>
      </w:r>
      <w:r w:rsidR="00BE7F67" w:rsidRPr="005E2DED">
        <w:rPr>
          <w:rFonts w:ascii="Times New Roman" w:hAnsi="Times New Roman" w:cs="Times New Roman"/>
          <w:sz w:val="24"/>
          <w:szCs w:val="24"/>
        </w:rPr>
        <w:t>,</w:t>
      </w:r>
      <w:r w:rsidRPr="005E2DED">
        <w:rPr>
          <w:rFonts w:ascii="Times New Roman" w:hAnsi="Times New Roman" w:cs="Times New Roman"/>
          <w:sz w:val="24"/>
          <w:szCs w:val="24"/>
        </w:rPr>
        <w:t xml:space="preserve"> peace-making.  Bonnaroo Music and Arts Festival </w:t>
      </w:r>
      <w:r w:rsidR="00686828" w:rsidRPr="005E2DED">
        <w:rPr>
          <w:rFonts w:ascii="Times New Roman" w:hAnsi="Times New Roman" w:cs="Times New Roman"/>
          <w:sz w:val="24"/>
          <w:szCs w:val="24"/>
        </w:rPr>
        <w:t>held each summer in Manchester, Tennessee</w:t>
      </w:r>
      <w:r w:rsidR="00DC09A7" w:rsidRPr="005E2DED">
        <w:rPr>
          <w:rFonts w:ascii="Times New Roman" w:hAnsi="Times New Roman" w:cs="Times New Roman"/>
          <w:sz w:val="24"/>
          <w:szCs w:val="24"/>
        </w:rPr>
        <w:t xml:space="preserve"> since </w:t>
      </w:r>
      <w:r w:rsidR="00411F9B" w:rsidRPr="005E2DED">
        <w:rPr>
          <w:rFonts w:ascii="Times New Roman" w:hAnsi="Times New Roman" w:cs="Times New Roman"/>
          <w:sz w:val="24"/>
          <w:szCs w:val="24"/>
        </w:rPr>
        <w:t>2002,</w:t>
      </w:r>
      <w:r w:rsidR="00BE7F67"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is a contemporary example of a peaceable provisional community.  To analyze the culture of Bonnaroo, </w:t>
      </w:r>
      <w:r w:rsidR="00BE7F67" w:rsidRPr="005E2DED">
        <w:rPr>
          <w:rFonts w:ascii="Times New Roman" w:hAnsi="Times New Roman" w:cs="Times New Roman"/>
          <w:sz w:val="24"/>
          <w:szCs w:val="24"/>
        </w:rPr>
        <w:t>I undertook a</w:t>
      </w:r>
      <w:r w:rsidR="00FD49F1" w:rsidRPr="005E2DED">
        <w:rPr>
          <w:rFonts w:ascii="Times New Roman" w:hAnsi="Times New Roman" w:cs="Times New Roman"/>
          <w:sz w:val="24"/>
          <w:szCs w:val="24"/>
        </w:rPr>
        <w:t xml:space="preserve"> </w:t>
      </w:r>
      <w:r w:rsidR="002F23C4" w:rsidRPr="005E2DED">
        <w:rPr>
          <w:rFonts w:ascii="Times New Roman" w:hAnsi="Times New Roman" w:cs="Times New Roman"/>
          <w:sz w:val="24"/>
          <w:szCs w:val="24"/>
        </w:rPr>
        <w:t>multimodal</w:t>
      </w:r>
      <w:r w:rsidR="00BE7F67" w:rsidRPr="005E2DED">
        <w:rPr>
          <w:rFonts w:ascii="Times New Roman" w:hAnsi="Times New Roman" w:cs="Times New Roman"/>
          <w:sz w:val="24"/>
          <w:szCs w:val="24"/>
        </w:rPr>
        <w:t xml:space="preserve"> </w:t>
      </w:r>
      <w:r w:rsidR="00D90A38">
        <w:rPr>
          <w:rFonts w:ascii="Times New Roman" w:hAnsi="Times New Roman" w:cs="Times New Roman"/>
          <w:sz w:val="24"/>
          <w:szCs w:val="24"/>
        </w:rPr>
        <w:t xml:space="preserve">critical </w:t>
      </w:r>
      <w:r w:rsidR="00BE7F67" w:rsidRPr="005E2DED">
        <w:rPr>
          <w:rFonts w:ascii="Times New Roman" w:hAnsi="Times New Roman" w:cs="Times New Roman"/>
          <w:sz w:val="24"/>
          <w:szCs w:val="24"/>
        </w:rPr>
        <w:t xml:space="preserve">discourse analysis, </w:t>
      </w:r>
      <w:r w:rsidR="00116A99" w:rsidRPr="005E2DED">
        <w:rPr>
          <w:rFonts w:ascii="Times New Roman" w:hAnsi="Times New Roman" w:cs="Times New Roman"/>
          <w:sz w:val="24"/>
          <w:szCs w:val="24"/>
        </w:rPr>
        <w:t>which is as a systematic analysis of texts that demonstrates how power is maintained or resisted through discourse and images (Fairclough 2013; Machin &amp; Mayr 2012)</w:t>
      </w:r>
      <w:r w:rsidR="00FD49F1" w:rsidRPr="005E2DED">
        <w:rPr>
          <w:rFonts w:ascii="Times New Roman" w:hAnsi="Times New Roman" w:cs="Times New Roman"/>
          <w:sz w:val="24"/>
          <w:szCs w:val="24"/>
        </w:rPr>
        <w:t>.  I paid</w:t>
      </w:r>
      <w:r w:rsidR="00BE7F67" w:rsidRPr="005E2DED">
        <w:rPr>
          <w:rFonts w:ascii="Times New Roman" w:hAnsi="Times New Roman" w:cs="Times New Roman"/>
          <w:sz w:val="24"/>
          <w:szCs w:val="24"/>
        </w:rPr>
        <w:t xml:space="preserve"> particular attention to</w:t>
      </w:r>
      <w:r w:rsidR="00020C4B" w:rsidRPr="005E2DED">
        <w:rPr>
          <w:rFonts w:ascii="Times New Roman" w:hAnsi="Times New Roman" w:cs="Times New Roman"/>
          <w:sz w:val="24"/>
          <w:szCs w:val="24"/>
        </w:rPr>
        <w:t xml:space="preserve"> how the website was able to foster community</w:t>
      </w:r>
      <w:r w:rsidR="00C51E09">
        <w:rPr>
          <w:rFonts w:ascii="Times New Roman" w:hAnsi="Times New Roman" w:cs="Times New Roman"/>
          <w:sz w:val="24"/>
          <w:szCs w:val="24"/>
        </w:rPr>
        <w:t xml:space="preserve"> via what they communicated and how – through</w:t>
      </w:r>
      <w:r w:rsidR="00020C4B" w:rsidRPr="005E2DED">
        <w:rPr>
          <w:rFonts w:ascii="Times New Roman" w:hAnsi="Times New Roman" w:cs="Times New Roman"/>
          <w:sz w:val="24"/>
          <w:szCs w:val="24"/>
        </w:rPr>
        <w:t xml:space="preserve"> overall website design</w:t>
      </w:r>
      <w:r w:rsidR="00D90A38">
        <w:rPr>
          <w:rFonts w:ascii="Times New Roman" w:hAnsi="Times New Roman" w:cs="Times New Roman"/>
          <w:sz w:val="24"/>
          <w:szCs w:val="24"/>
        </w:rPr>
        <w:t xml:space="preserve"> or visual semiotics</w:t>
      </w:r>
      <w:r w:rsidR="00020C4B" w:rsidRPr="005E2DED">
        <w:rPr>
          <w:rFonts w:ascii="Times New Roman" w:hAnsi="Times New Roman" w:cs="Times New Roman"/>
          <w:sz w:val="24"/>
          <w:szCs w:val="24"/>
        </w:rPr>
        <w:t xml:space="preserve">, </w:t>
      </w:r>
      <w:r w:rsidR="00D90A38">
        <w:rPr>
          <w:rFonts w:ascii="Times New Roman" w:hAnsi="Times New Roman" w:cs="Times New Roman"/>
          <w:sz w:val="24"/>
          <w:szCs w:val="24"/>
        </w:rPr>
        <w:t>and images</w:t>
      </w:r>
      <w:r w:rsidR="00C51E09">
        <w:rPr>
          <w:rFonts w:ascii="Times New Roman" w:hAnsi="Times New Roman" w:cs="Times New Roman"/>
          <w:sz w:val="24"/>
          <w:szCs w:val="24"/>
        </w:rPr>
        <w:t xml:space="preserve">, as well as </w:t>
      </w:r>
      <w:r w:rsidR="00D90A38">
        <w:rPr>
          <w:rFonts w:ascii="Times New Roman" w:hAnsi="Times New Roman" w:cs="Times New Roman"/>
          <w:sz w:val="24"/>
          <w:szCs w:val="24"/>
        </w:rPr>
        <w:t xml:space="preserve"> </w:t>
      </w:r>
      <w:r w:rsidR="00020C4B" w:rsidRPr="005E2DED">
        <w:rPr>
          <w:rFonts w:ascii="Times New Roman" w:hAnsi="Times New Roman" w:cs="Times New Roman"/>
          <w:sz w:val="24"/>
          <w:szCs w:val="24"/>
        </w:rPr>
        <w:t>verb</w:t>
      </w:r>
      <w:r w:rsidR="00D90A38">
        <w:rPr>
          <w:rFonts w:ascii="Times New Roman" w:hAnsi="Times New Roman" w:cs="Times New Roman"/>
          <w:sz w:val="24"/>
          <w:szCs w:val="24"/>
        </w:rPr>
        <w:t xml:space="preserve"> processes, style of language, presentation of social actors, transitivity, and presupposition in the text</w:t>
      </w:r>
      <w:r w:rsidR="002F32D4" w:rsidRPr="005E2DED">
        <w:rPr>
          <w:rFonts w:ascii="Times New Roman" w:hAnsi="Times New Roman" w:cs="Times New Roman"/>
          <w:sz w:val="24"/>
          <w:szCs w:val="24"/>
        </w:rPr>
        <w:t xml:space="preserve">.  </w:t>
      </w:r>
      <w:r w:rsidR="00FE2762" w:rsidRPr="005E2DED">
        <w:rPr>
          <w:rFonts w:ascii="Times New Roman" w:hAnsi="Times New Roman" w:cs="Times New Roman"/>
          <w:sz w:val="24"/>
          <w:szCs w:val="24"/>
        </w:rPr>
        <w:t>A cultural criminological framework can be used to understand the aesthetics of</w:t>
      </w:r>
      <w:r w:rsidR="00FE2762">
        <w:rPr>
          <w:rFonts w:ascii="Times New Roman" w:hAnsi="Times New Roman" w:cs="Times New Roman"/>
          <w:sz w:val="24"/>
          <w:szCs w:val="24"/>
        </w:rPr>
        <w:t xml:space="preserve"> peaceful living and resistance that occurs on the festival grounds.  </w:t>
      </w:r>
      <w:r w:rsidR="001B3B01" w:rsidRPr="005E2DED">
        <w:rPr>
          <w:rFonts w:ascii="Times New Roman" w:hAnsi="Times New Roman" w:cs="Times New Roman"/>
          <w:sz w:val="24"/>
          <w:szCs w:val="24"/>
        </w:rPr>
        <w:t xml:space="preserve">Upon analysis </w:t>
      </w:r>
      <w:r w:rsidR="00195566" w:rsidRPr="005E2DED">
        <w:rPr>
          <w:rFonts w:ascii="Times New Roman" w:hAnsi="Times New Roman" w:cs="Times New Roman"/>
          <w:sz w:val="24"/>
          <w:szCs w:val="24"/>
        </w:rPr>
        <w:t xml:space="preserve">of the festival website, </w:t>
      </w:r>
      <w:r w:rsidR="001B3B01" w:rsidRPr="005E2DED">
        <w:rPr>
          <w:rFonts w:ascii="Times New Roman" w:hAnsi="Times New Roman" w:cs="Times New Roman"/>
          <w:sz w:val="24"/>
          <w:szCs w:val="24"/>
        </w:rPr>
        <w:t>three</w:t>
      </w:r>
      <w:r w:rsidR="00157B91" w:rsidRPr="005E2DED">
        <w:rPr>
          <w:rFonts w:ascii="Times New Roman" w:hAnsi="Times New Roman" w:cs="Times New Roman"/>
          <w:sz w:val="24"/>
          <w:szCs w:val="24"/>
        </w:rPr>
        <w:t xml:space="preserve"> themes emerge</w:t>
      </w:r>
      <w:r w:rsidR="001B3B01" w:rsidRPr="005E2DED">
        <w:rPr>
          <w:rFonts w:ascii="Times New Roman" w:hAnsi="Times New Roman" w:cs="Times New Roman"/>
          <w:sz w:val="24"/>
          <w:szCs w:val="24"/>
        </w:rPr>
        <w:t>d</w:t>
      </w:r>
      <w:r w:rsidR="00BE7F67" w:rsidRPr="005E2DED">
        <w:rPr>
          <w:rFonts w:ascii="Times New Roman" w:hAnsi="Times New Roman" w:cs="Times New Roman"/>
          <w:sz w:val="24"/>
          <w:szCs w:val="24"/>
        </w:rPr>
        <w:t xml:space="preserve">: </w:t>
      </w:r>
      <w:r w:rsidR="001B3B01" w:rsidRPr="005E2DED">
        <w:rPr>
          <w:rFonts w:ascii="Times New Roman" w:hAnsi="Times New Roman" w:cs="Times New Roman"/>
          <w:sz w:val="24"/>
          <w:szCs w:val="24"/>
        </w:rPr>
        <w:t>opposition to harm</w:t>
      </w:r>
      <w:r w:rsidR="00157B91" w:rsidRPr="005E2DED">
        <w:rPr>
          <w:rFonts w:ascii="Times New Roman" w:hAnsi="Times New Roman" w:cs="Times New Roman"/>
          <w:sz w:val="24"/>
          <w:szCs w:val="24"/>
        </w:rPr>
        <w:t>,</w:t>
      </w:r>
      <w:r w:rsidR="001B3B01" w:rsidRPr="005E2DED">
        <w:rPr>
          <w:rFonts w:ascii="Times New Roman" w:hAnsi="Times New Roman" w:cs="Times New Roman"/>
          <w:sz w:val="24"/>
          <w:szCs w:val="24"/>
        </w:rPr>
        <w:t xml:space="preserve"> extending</w:t>
      </w:r>
      <w:r w:rsidR="002E4920" w:rsidRPr="005E2DED">
        <w:rPr>
          <w:rFonts w:ascii="Times New Roman" w:hAnsi="Times New Roman" w:cs="Times New Roman"/>
          <w:sz w:val="24"/>
          <w:szCs w:val="24"/>
        </w:rPr>
        <w:t xml:space="preserve"> and in</w:t>
      </w:r>
      <w:r w:rsidR="00A463A4" w:rsidRPr="005E2DED">
        <w:rPr>
          <w:rFonts w:ascii="Times New Roman" w:hAnsi="Times New Roman" w:cs="Times New Roman"/>
          <w:sz w:val="24"/>
          <w:szCs w:val="24"/>
        </w:rPr>
        <w:t>volving</w:t>
      </w:r>
      <w:r w:rsidR="002E4920" w:rsidRPr="005E2DED">
        <w:rPr>
          <w:rFonts w:ascii="Times New Roman" w:hAnsi="Times New Roman" w:cs="Times New Roman"/>
          <w:sz w:val="24"/>
          <w:szCs w:val="24"/>
        </w:rPr>
        <w:t xml:space="preserve"> the community, and ethics</w:t>
      </w:r>
      <w:r w:rsidR="00FE2762">
        <w:rPr>
          <w:rFonts w:ascii="Times New Roman" w:hAnsi="Times New Roman" w:cs="Times New Roman"/>
          <w:sz w:val="24"/>
          <w:szCs w:val="24"/>
        </w:rPr>
        <w:t xml:space="preserve"> of early childhood.</w:t>
      </w:r>
      <w:r w:rsidR="00C51E09">
        <w:rPr>
          <w:rFonts w:ascii="Times New Roman" w:hAnsi="Times New Roman" w:cs="Times New Roman"/>
          <w:sz w:val="24"/>
          <w:szCs w:val="24"/>
        </w:rPr>
        <w:t xml:space="preserve">  The discourse of Bonnaroo encourages</w:t>
      </w:r>
      <w:r w:rsidR="00C51E09" w:rsidRPr="005E2DED">
        <w:rPr>
          <w:rFonts w:ascii="Times New Roman" w:hAnsi="Times New Roman" w:cs="Times New Roman"/>
          <w:sz w:val="24"/>
          <w:szCs w:val="24"/>
        </w:rPr>
        <w:t xml:space="preserve"> its community members to think beyond our current system to envision what</w:t>
      </w:r>
      <w:r w:rsidR="00C51E09">
        <w:rPr>
          <w:rFonts w:ascii="Times New Roman" w:hAnsi="Times New Roman" w:cs="Times New Roman"/>
          <w:sz w:val="24"/>
          <w:szCs w:val="24"/>
        </w:rPr>
        <w:t xml:space="preserve"> is possible at the festival and beyond.</w:t>
      </w:r>
      <w:r w:rsidR="00EB439E">
        <w:rPr>
          <w:rFonts w:ascii="Times New Roman" w:hAnsi="Times New Roman" w:cs="Times New Roman"/>
          <w:sz w:val="24"/>
          <w:szCs w:val="24"/>
        </w:rPr>
        <w:br w:type="page"/>
      </w:r>
    </w:p>
    <w:p w14:paraId="5B0BDB27" w14:textId="77777777" w:rsidR="00EB439E" w:rsidRPr="005E2DED" w:rsidRDefault="00EB439E" w:rsidP="00EB439E">
      <w:pPr>
        <w:spacing w:after="0" w:line="240" w:lineRule="auto"/>
        <w:rPr>
          <w:rFonts w:ascii="Times New Roman" w:eastAsia="Times New Roman" w:hAnsi="Times New Roman" w:cs="Times New Roman"/>
          <w:b/>
          <w:sz w:val="24"/>
          <w:szCs w:val="24"/>
        </w:rPr>
      </w:pPr>
      <w:r w:rsidRPr="005E2DED">
        <w:rPr>
          <w:rFonts w:ascii="Times New Roman" w:eastAsia="Times New Roman" w:hAnsi="Times New Roman" w:cs="Times New Roman"/>
          <w:b/>
          <w:sz w:val="24"/>
          <w:szCs w:val="24"/>
        </w:rPr>
        <w:lastRenderedPageBreak/>
        <w:t>TABLE OF CONTENTS</w:t>
      </w:r>
    </w:p>
    <w:p w14:paraId="70E34BCB" w14:textId="77777777" w:rsidR="00EB439E" w:rsidRPr="005E2DED" w:rsidRDefault="00EB439E" w:rsidP="00EB439E">
      <w:pPr>
        <w:spacing w:after="0" w:line="240" w:lineRule="auto"/>
        <w:rPr>
          <w:rFonts w:ascii="Times New Roman" w:eastAsia="Times New Roman" w:hAnsi="Times New Roman" w:cs="Times New Roman"/>
          <w:sz w:val="24"/>
          <w:szCs w:val="24"/>
        </w:rPr>
      </w:pPr>
    </w:p>
    <w:p w14:paraId="5ADFA8C6" w14:textId="616D4EBB" w:rsidR="00EB439E" w:rsidRPr="005E2DED" w:rsidRDefault="00EB439E" w:rsidP="00EB439E">
      <w:pPr>
        <w:spacing w:after="0" w:line="240" w:lineRule="auto"/>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t>Chapter 1: Introduction</w:t>
      </w:r>
      <w:r w:rsidR="00A351EF">
        <w:rPr>
          <w:rFonts w:ascii="Times New Roman" w:eastAsia="Times New Roman" w:hAnsi="Times New Roman" w:cs="Times New Roman"/>
          <w:sz w:val="24"/>
          <w:szCs w:val="24"/>
        </w:rPr>
        <w:t>....................................................................................................................</w:t>
      </w:r>
      <w:r w:rsidR="0004052E">
        <w:rPr>
          <w:rFonts w:ascii="Times New Roman" w:eastAsia="Times New Roman" w:hAnsi="Times New Roman" w:cs="Times New Roman"/>
          <w:sz w:val="24"/>
          <w:szCs w:val="24"/>
        </w:rPr>
        <w:t>1</w:t>
      </w:r>
    </w:p>
    <w:p w14:paraId="515AA1D9" w14:textId="77777777" w:rsidR="00EB439E" w:rsidRPr="005E2DED" w:rsidRDefault="00EB439E" w:rsidP="00EB439E">
      <w:pPr>
        <w:spacing w:after="0" w:line="240" w:lineRule="auto"/>
        <w:rPr>
          <w:rFonts w:ascii="Times New Roman" w:eastAsia="Times New Roman" w:hAnsi="Times New Roman" w:cs="Times New Roman"/>
          <w:sz w:val="24"/>
          <w:szCs w:val="24"/>
        </w:rPr>
      </w:pPr>
    </w:p>
    <w:p w14:paraId="1CFFED95" w14:textId="049B1F9E" w:rsidR="00EB439E" w:rsidRPr="005E2DED" w:rsidRDefault="00EB439E" w:rsidP="00EB439E">
      <w:pPr>
        <w:spacing w:after="0" w:line="240" w:lineRule="auto"/>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t xml:space="preserve">Chapter 2: </w:t>
      </w:r>
      <w:r>
        <w:rPr>
          <w:rFonts w:ascii="Times New Roman" w:eastAsia="Times New Roman" w:hAnsi="Times New Roman" w:cs="Times New Roman"/>
          <w:sz w:val="24"/>
          <w:szCs w:val="24"/>
        </w:rPr>
        <w:t>Contro</w:t>
      </w:r>
      <w:r w:rsidR="00A351EF">
        <w:rPr>
          <w:rFonts w:ascii="Times New Roman" w:eastAsia="Times New Roman" w:hAnsi="Times New Roman" w:cs="Times New Roman"/>
          <w:sz w:val="24"/>
          <w:szCs w:val="24"/>
        </w:rPr>
        <w:t>lling Crime and Promoting Peace.......................................................................</w:t>
      </w:r>
      <w:r w:rsidR="0004052E">
        <w:rPr>
          <w:rFonts w:ascii="Times New Roman" w:eastAsia="Times New Roman" w:hAnsi="Times New Roman" w:cs="Times New Roman"/>
          <w:sz w:val="24"/>
          <w:szCs w:val="24"/>
        </w:rPr>
        <w:t>8</w:t>
      </w:r>
    </w:p>
    <w:p w14:paraId="214A2840" w14:textId="47662530" w:rsidR="00EB439E" w:rsidRPr="005E2DED" w:rsidRDefault="00EB439E" w:rsidP="00EB439E">
      <w:pPr>
        <w:spacing w:after="0" w:line="240" w:lineRule="auto"/>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tab/>
        <w:t xml:space="preserve">Criminological Theories </w:t>
      </w:r>
      <w:r w:rsidR="00A351EF">
        <w:rPr>
          <w:rFonts w:ascii="Times New Roman" w:eastAsia="Times New Roman" w:hAnsi="Times New Roman" w:cs="Times New Roman"/>
          <w:sz w:val="24"/>
          <w:szCs w:val="24"/>
        </w:rPr>
        <w:t>of Social Control..........................................................................</w:t>
      </w:r>
      <w:r w:rsidR="0004052E">
        <w:rPr>
          <w:rFonts w:ascii="Times New Roman" w:eastAsia="Times New Roman" w:hAnsi="Times New Roman" w:cs="Times New Roman"/>
          <w:sz w:val="24"/>
          <w:szCs w:val="24"/>
        </w:rPr>
        <w:t>8</w:t>
      </w:r>
    </w:p>
    <w:p w14:paraId="34F6DECA" w14:textId="5EBDDDC8" w:rsidR="00EB439E" w:rsidRDefault="00EB439E" w:rsidP="00EB439E">
      <w:pPr>
        <w:spacing w:after="0" w:line="240" w:lineRule="auto"/>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tab/>
      </w:r>
      <w:r>
        <w:rPr>
          <w:rFonts w:ascii="Times New Roman" w:eastAsia="Times New Roman" w:hAnsi="Times New Roman" w:cs="Times New Roman"/>
          <w:sz w:val="24"/>
          <w:szCs w:val="24"/>
        </w:rPr>
        <w:t>Macro-Level Crimino</w:t>
      </w:r>
      <w:r w:rsidR="00A351EF">
        <w:rPr>
          <w:rFonts w:ascii="Times New Roman" w:eastAsia="Times New Roman" w:hAnsi="Times New Roman" w:cs="Times New Roman"/>
          <w:sz w:val="24"/>
          <w:szCs w:val="24"/>
        </w:rPr>
        <w:t>logical Theories................................................................................</w:t>
      </w:r>
      <w:r w:rsidR="0004052E">
        <w:rPr>
          <w:rFonts w:ascii="Times New Roman" w:eastAsia="Times New Roman" w:hAnsi="Times New Roman" w:cs="Times New Roman"/>
          <w:sz w:val="24"/>
          <w:szCs w:val="24"/>
        </w:rPr>
        <w:t>9</w:t>
      </w:r>
    </w:p>
    <w:p w14:paraId="7DCDC66B" w14:textId="0111CBD9" w:rsidR="00EB439E" w:rsidRPr="005E2DED" w:rsidRDefault="00EB439E" w:rsidP="00EB439E">
      <w:pPr>
        <w:spacing w:after="0" w:line="240" w:lineRule="auto"/>
        <w:ind w:firstLine="720"/>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t>Cultura</w:t>
      </w:r>
      <w:r w:rsidR="00A351EF">
        <w:rPr>
          <w:rFonts w:ascii="Times New Roman" w:eastAsia="Times New Roman" w:hAnsi="Times New Roman" w:cs="Times New Roman"/>
          <w:sz w:val="24"/>
          <w:szCs w:val="24"/>
        </w:rPr>
        <w:t>l Criminology.........................................................................................................</w:t>
      </w:r>
      <w:r w:rsidR="0004052E">
        <w:rPr>
          <w:rFonts w:ascii="Times New Roman" w:eastAsia="Times New Roman" w:hAnsi="Times New Roman" w:cs="Times New Roman"/>
          <w:sz w:val="24"/>
          <w:szCs w:val="24"/>
        </w:rPr>
        <w:t>13</w:t>
      </w:r>
    </w:p>
    <w:p w14:paraId="5A41EB4F" w14:textId="77777777" w:rsidR="00EB439E" w:rsidRPr="005E2DED" w:rsidRDefault="00EB439E" w:rsidP="00EB439E">
      <w:pPr>
        <w:spacing w:after="0" w:line="240" w:lineRule="auto"/>
        <w:rPr>
          <w:rFonts w:ascii="Times New Roman" w:eastAsia="Times New Roman" w:hAnsi="Times New Roman" w:cs="Times New Roman"/>
          <w:sz w:val="24"/>
          <w:szCs w:val="24"/>
        </w:rPr>
      </w:pPr>
    </w:p>
    <w:p w14:paraId="2DED1A08" w14:textId="142F5A28" w:rsidR="00EB439E" w:rsidRDefault="00EB439E" w:rsidP="00EB439E">
      <w:pPr>
        <w:spacing w:after="0" w:line="240" w:lineRule="auto"/>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t>Chapter 3: Me</w:t>
      </w:r>
      <w:r w:rsidR="00A351EF">
        <w:rPr>
          <w:rFonts w:ascii="Times New Roman" w:eastAsia="Times New Roman" w:hAnsi="Times New Roman" w:cs="Times New Roman"/>
          <w:sz w:val="24"/>
          <w:szCs w:val="24"/>
        </w:rPr>
        <w:t>thods........................................................................................................................</w:t>
      </w:r>
      <w:r w:rsidR="0004052E">
        <w:rPr>
          <w:rFonts w:ascii="Times New Roman" w:eastAsia="Times New Roman" w:hAnsi="Times New Roman" w:cs="Times New Roman"/>
          <w:sz w:val="24"/>
          <w:szCs w:val="24"/>
        </w:rPr>
        <w:t>17</w:t>
      </w:r>
    </w:p>
    <w:p w14:paraId="7C0C60B2" w14:textId="566F4921" w:rsidR="00EB439E" w:rsidRPr="005E2DED" w:rsidRDefault="00EB439E" w:rsidP="00EB43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Getting Started</w:t>
      </w:r>
      <w:r w:rsidR="00A351EF">
        <w:rPr>
          <w:rFonts w:ascii="Times New Roman" w:eastAsia="Times New Roman" w:hAnsi="Times New Roman" w:cs="Times New Roman"/>
          <w:sz w:val="24"/>
          <w:szCs w:val="24"/>
        </w:rPr>
        <w:t>...................................................................................................................</w:t>
      </w:r>
      <w:r w:rsidR="0004052E">
        <w:rPr>
          <w:rFonts w:ascii="Times New Roman" w:eastAsia="Times New Roman" w:hAnsi="Times New Roman" w:cs="Times New Roman"/>
          <w:sz w:val="24"/>
          <w:szCs w:val="24"/>
        </w:rPr>
        <w:t>17</w:t>
      </w:r>
    </w:p>
    <w:p w14:paraId="01E68AEC" w14:textId="33977B30" w:rsidR="00EB439E" w:rsidRPr="005E2DED" w:rsidRDefault="00EB439E" w:rsidP="00EB439E">
      <w:pPr>
        <w:spacing w:after="0" w:line="240" w:lineRule="auto"/>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tab/>
        <w:t>Critical Disco</w:t>
      </w:r>
      <w:r w:rsidR="00A351EF">
        <w:rPr>
          <w:rFonts w:ascii="Times New Roman" w:eastAsia="Times New Roman" w:hAnsi="Times New Roman" w:cs="Times New Roman"/>
          <w:sz w:val="24"/>
          <w:szCs w:val="24"/>
        </w:rPr>
        <w:t>urse Analysis................................................................................................</w:t>
      </w:r>
      <w:r w:rsidR="0004052E">
        <w:rPr>
          <w:rFonts w:ascii="Times New Roman" w:eastAsia="Times New Roman" w:hAnsi="Times New Roman" w:cs="Times New Roman"/>
          <w:sz w:val="24"/>
          <w:szCs w:val="24"/>
        </w:rPr>
        <w:t>18</w:t>
      </w:r>
    </w:p>
    <w:p w14:paraId="046C35C3" w14:textId="3975217F" w:rsidR="00EB439E" w:rsidRPr="005E2DED" w:rsidRDefault="00A351EF" w:rsidP="00EB43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Data....................................................................................................................................</w:t>
      </w:r>
      <w:r w:rsidR="0004052E">
        <w:rPr>
          <w:rFonts w:ascii="Times New Roman" w:eastAsia="Times New Roman" w:hAnsi="Times New Roman" w:cs="Times New Roman"/>
          <w:sz w:val="24"/>
          <w:szCs w:val="24"/>
        </w:rPr>
        <w:t>20</w:t>
      </w:r>
    </w:p>
    <w:p w14:paraId="46572BE5" w14:textId="7860AC81" w:rsidR="00EB439E" w:rsidRPr="005E2DED" w:rsidRDefault="00EB439E" w:rsidP="00EB439E">
      <w:pPr>
        <w:spacing w:after="0" w:line="240" w:lineRule="auto"/>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tab/>
      </w:r>
      <w:r>
        <w:rPr>
          <w:rFonts w:ascii="Times New Roman" w:eastAsia="Times New Roman" w:hAnsi="Times New Roman" w:cs="Times New Roman"/>
          <w:sz w:val="24"/>
          <w:szCs w:val="24"/>
        </w:rPr>
        <w:t>Analyti</w:t>
      </w:r>
      <w:r w:rsidR="00A351EF">
        <w:rPr>
          <w:rFonts w:ascii="Times New Roman" w:eastAsia="Times New Roman" w:hAnsi="Times New Roman" w:cs="Times New Roman"/>
          <w:sz w:val="24"/>
          <w:szCs w:val="24"/>
        </w:rPr>
        <w:t>cal Procedures........................................................................................................</w:t>
      </w:r>
      <w:r w:rsidR="0004052E">
        <w:rPr>
          <w:rFonts w:ascii="Times New Roman" w:eastAsia="Times New Roman" w:hAnsi="Times New Roman" w:cs="Times New Roman"/>
          <w:sz w:val="24"/>
          <w:szCs w:val="24"/>
        </w:rPr>
        <w:t>21</w:t>
      </w:r>
    </w:p>
    <w:p w14:paraId="193BC78D" w14:textId="77777777" w:rsidR="00EB439E" w:rsidRPr="005E2DED" w:rsidRDefault="00EB439E" w:rsidP="00EB439E">
      <w:pPr>
        <w:spacing w:after="0" w:line="240" w:lineRule="auto"/>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tab/>
      </w:r>
    </w:p>
    <w:p w14:paraId="25632ED6" w14:textId="77CB3C4E" w:rsidR="00EB439E" w:rsidRPr="005E2DED" w:rsidRDefault="00EB439E" w:rsidP="00EB439E">
      <w:pPr>
        <w:spacing w:after="0" w:line="240" w:lineRule="auto"/>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t>Chapter 4: Find</w:t>
      </w:r>
      <w:r w:rsidR="00A351EF">
        <w:rPr>
          <w:rFonts w:ascii="Times New Roman" w:eastAsia="Times New Roman" w:hAnsi="Times New Roman" w:cs="Times New Roman"/>
          <w:sz w:val="24"/>
          <w:szCs w:val="24"/>
        </w:rPr>
        <w:t>ings........................................................................................................................</w:t>
      </w:r>
      <w:r w:rsidR="006B0F56">
        <w:rPr>
          <w:rFonts w:ascii="Times New Roman" w:eastAsia="Times New Roman" w:hAnsi="Times New Roman" w:cs="Times New Roman"/>
          <w:sz w:val="24"/>
          <w:szCs w:val="24"/>
        </w:rPr>
        <w:t>25</w:t>
      </w:r>
    </w:p>
    <w:p w14:paraId="69088D93" w14:textId="78294DB5" w:rsidR="00EB439E" w:rsidRPr="005E2DED" w:rsidRDefault="00EB439E" w:rsidP="00EB439E">
      <w:pPr>
        <w:spacing w:after="0" w:line="240" w:lineRule="auto"/>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tab/>
        <w:t>Opposition to Harm</w:t>
      </w:r>
      <w:r w:rsidR="00A351EF">
        <w:rPr>
          <w:rFonts w:ascii="Times New Roman" w:eastAsia="Times New Roman" w:hAnsi="Times New Roman" w:cs="Times New Roman"/>
          <w:sz w:val="24"/>
          <w:szCs w:val="24"/>
        </w:rPr>
        <w:t>............................................................................................................</w:t>
      </w:r>
      <w:r w:rsidR="006B0F56">
        <w:rPr>
          <w:rFonts w:ascii="Times New Roman" w:eastAsia="Times New Roman" w:hAnsi="Times New Roman" w:cs="Times New Roman"/>
          <w:sz w:val="24"/>
          <w:szCs w:val="24"/>
        </w:rPr>
        <w:t>25</w:t>
      </w:r>
    </w:p>
    <w:p w14:paraId="082C2556" w14:textId="77777777" w:rsidR="00EB439E" w:rsidRDefault="00EB439E" w:rsidP="00EB439E">
      <w:pPr>
        <w:spacing w:after="0" w:line="240" w:lineRule="auto"/>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tab/>
      </w:r>
      <w:r w:rsidRPr="005E2DED">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The Bonnaroovian You Are</w:t>
      </w:r>
      <w:r w:rsidRPr="005E2DED">
        <w:rPr>
          <w:rFonts w:ascii="Times New Roman" w:eastAsia="Times New Roman" w:hAnsi="Times New Roman" w:cs="Times New Roman"/>
          <w:sz w:val="24"/>
          <w:szCs w:val="24"/>
        </w:rPr>
        <w:tab/>
      </w:r>
    </w:p>
    <w:p w14:paraId="20A0FB0F" w14:textId="77777777" w:rsidR="00EB439E" w:rsidRDefault="00EB439E" w:rsidP="00EB439E">
      <w:pPr>
        <w:spacing w:after="0" w:line="240" w:lineRule="auto"/>
        <w:ind w:left="14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Caring For You</w:t>
      </w:r>
    </w:p>
    <w:p w14:paraId="5ACC255F" w14:textId="77777777" w:rsidR="00EB439E" w:rsidRPr="005E2DED" w:rsidRDefault="00EB439E" w:rsidP="00EB439E">
      <w:pPr>
        <w:spacing w:after="0" w:line="240" w:lineRule="auto"/>
        <w:ind w:left="1440" w:firstLine="720"/>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t>Drugs</w:t>
      </w:r>
    </w:p>
    <w:p w14:paraId="64C28CD2" w14:textId="77777777" w:rsidR="00EB439E" w:rsidRPr="005E2DED" w:rsidRDefault="00EB439E" w:rsidP="00EB439E">
      <w:pPr>
        <w:spacing w:after="0" w:line="240" w:lineRule="auto"/>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tab/>
      </w:r>
      <w:r w:rsidRPr="005E2DED">
        <w:rPr>
          <w:rFonts w:ascii="Times New Roman" w:eastAsia="Times New Roman" w:hAnsi="Times New Roman" w:cs="Times New Roman"/>
          <w:sz w:val="24"/>
          <w:szCs w:val="24"/>
        </w:rPr>
        <w:tab/>
      </w:r>
      <w:r w:rsidRPr="005E2DED">
        <w:rPr>
          <w:rFonts w:ascii="Times New Roman" w:eastAsia="Times New Roman" w:hAnsi="Times New Roman" w:cs="Times New Roman"/>
          <w:sz w:val="24"/>
          <w:szCs w:val="24"/>
        </w:rPr>
        <w:tab/>
        <w:t>Sexual Harm</w:t>
      </w:r>
    </w:p>
    <w:p w14:paraId="16A12FEE" w14:textId="77777777" w:rsidR="00EB439E" w:rsidRPr="005E2DED" w:rsidRDefault="00EB439E" w:rsidP="00EB439E">
      <w:pPr>
        <w:spacing w:after="0" w:line="240" w:lineRule="auto"/>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tab/>
      </w:r>
      <w:r w:rsidRPr="005E2DED">
        <w:rPr>
          <w:rFonts w:ascii="Times New Roman" w:eastAsia="Times New Roman" w:hAnsi="Times New Roman" w:cs="Times New Roman"/>
          <w:sz w:val="24"/>
          <w:szCs w:val="24"/>
        </w:rPr>
        <w:tab/>
      </w:r>
      <w:r w:rsidRPr="005E2DED">
        <w:rPr>
          <w:rFonts w:ascii="Times New Roman" w:eastAsia="Times New Roman" w:hAnsi="Times New Roman" w:cs="Times New Roman"/>
          <w:sz w:val="24"/>
          <w:szCs w:val="24"/>
        </w:rPr>
        <w:tab/>
        <w:t>Environmental Harm</w:t>
      </w:r>
    </w:p>
    <w:p w14:paraId="40B8768E" w14:textId="77777777" w:rsidR="00EB439E" w:rsidRPr="005E2DED" w:rsidRDefault="00EB439E" w:rsidP="00EB439E">
      <w:pPr>
        <w:spacing w:after="0" w:line="240" w:lineRule="auto"/>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tab/>
      </w:r>
      <w:r w:rsidRPr="005E2DED">
        <w:rPr>
          <w:rFonts w:ascii="Times New Roman" w:eastAsia="Times New Roman" w:hAnsi="Times New Roman" w:cs="Times New Roman"/>
          <w:sz w:val="24"/>
          <w:szCs w:val="24"/>
        </w:rPr>
        <w:tab/>
      </w:r>
      <w:r w:rsidRPr="005E2DED">
        <w:rPr>
          <w:rFonts w:ascii="Times New Roman" w:eastAsia="Times New Roman" w:hAnsi="Times New Roman" w:cs="Times New Roman"/>
          <w:sz w:val="24"/>
          <w:szCs w:val="24"/>
        </w:rPr>
        <w:tab/>
        <w:t>Opposing Harm through Aesthetics</w:t>
      </w:r>
    </w:p>
    <w:p w14:paraId="7FA90F28" w14:textId="35CDE4B4" w:rsidR="00EB439E" w:rsidRPr="005E2DED" w:rsidRDefault="00EB439E" w:rsidP="00EB439E">
      <w:pPr>
        <w:spacing w:after="0" w:line="240" w:lineRule="auto"/>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tab/>
        <w:t>Let’s Do This: Extending and Involving the Community</w:t>
      </w:r>
      <w:r w:rsidR="00A351EF">
        <w:rPr>
          <w:rFonts w:ascii="Times New Roman" w:eastAsia="Times New Roman" w:hAnsi="Times New Roman" w:cs="Times New Roman"/>
          <w:sz w:val="24"/>
          <w:szCs w:val="24"/>
        </w:rPr>
        <w:t>.................................................37</w:t>
      </w:r>
    </w:p>
    <w:p w14:paraId="13B76F1D" w14:textId="77777777" w:rsidR="00EB439E" w:rsidRPr="005E2DED" w:rsidRDefault="00EB439E" w:rsidP="00EB439E">
      <w:pPr>
        <w:spacing w:after="0" w:line="240" w:lineRule="auto"/>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tab/>
      </w:r>
      <w:r w:rsidRPr="005E2DED">
        <w:rPr>
          <w:rFonts w:ascii="Times New Roman" w:eastAsia="Times New Roman" w:hAnsi="Times New Roman" w:cs="Times New Roman"/>
          <w:sz w:val="24"/>
          <w:szCs w:val="24"/>
        </w:rPr>
        <w:tab/>
      </w:r>
      <w:r w:rsidRPr="005E2DED">
        <w:rPr>
          <w:rFonts w:ascii="Times New Roman" w:eastAsia="Times New Roman" w:hAnsi="Times New Roman" w:cs="Times New Roman"/>
          <w:sz w:val="24"/>
          <w:szCs w:val="24"/>
        </w:rPr>
        <w:tab/>
        <w:t>Community Justice</w:t>
      </w:r>
    </w:p>
    <w:p w14:paraId="7F2E6F7E" w14:textId="77777777" w:rsidR="00EB439E" w:rsidRPr="005E2DED" w:rsidRDefault="00EB439E" w:rsidP="00EB439E">
      <w:pPr>
        <w:spacing w:after="0" w:line="240" w:lineRule="auto"/>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tab/>
      </w:r>
      <w:r w:rsidRPr="005E2DED">
        <w:rPr>
          <w:rFonts w:ascii="Times New Roman" w:eastAsia="Times New Roman" w:hAnsi="Times New Roman" w:cs="Times New Roman"/>
          <w:sz w:val="24"/>
          <w:szCs w:val="24"/>
        </w:rPr>
        <w:tab/>
      </w:r>
      <w:r w:rsidRPr="005E2DED">
        <w:rPr>
          <w:rFonts w:ascii="Times New Roman" w:eastAsia="Times New Roman" w:hAnsi="Times New Roman" w:cs="Times New Roman"/>
          <w:sz w:val="24"/>
          <w:szCs w:val="24"/>
        </w:rPr>
        <w:tab/>
        <w:t>Inclusion</w:t>
      </w:r>
    </w:p>
    <w:p w14:paraId="33782B50" w14:textId="77777777" w:rsidR="00EB439E" w:rsidRPr="005E2DED" w:rsidRDefault="00EB439E" w:rsidP="00EB439E">
      <w:pPr>
        <w:spacing w:after="0" w:line="240" w:lineRule="auto"/>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tab/>
      </w:r>
      <w:r w:rsidRPr="005E2DED">
        <w:rPr>
          <w:rFonts w:ascii="Times New Roman" w:eastAsia="Times New Roman" w:hAnsi="Times New Roman" w:cs="Times New Roman"/>
          <w:sz w:val="24"/>
          <w:szCs w:val="24"/>
        </w:rPr>
        <w:tab/>
      </w:r>
      <w:r w:rsidRPr="005E2DED">
        <w:rPr>
          <w:rFonts w:ascii="Times New Roman" w:eastAsia="Times New Roman" w:hAnsi="Times New Roman" w:cs="Times New Roman"/>
          <w:sz w:val="24"/>
          <w:szCs w:val="24"/>
        </w:rPr>
        <w:tab/>
      </w:r>
      <w:r>
        <w:rPr>
          <w:rFonts w:ascii="Times New Roman" w:eastAsia="Times New Roman" w:hAnsi="Times New Roman" w:cs="Times New Roman"/>
          <w:sz w:val="24"/>
          <w:szCs w:val="24"/>
        </w:rPr>
        <w:t>Subverting Dominant Ideology</w:t>
      </w:r>
    </w:p>
    <w:p w14:paraId="24225D54" w14:textId="3A51DCD8" w:rsidR="00EB439E" w:rsidRPr="005E2DED" w:rsidRDefault="00EB439E" w:rsidP="00EB439E">
      <w:pPr>
        <w:spacing w:after="0" w:line="240" w:lineRule="auto"/>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tab/>
        <w:t>Channeling Early Childhood</w:t>
      </w:r>
      <w:r w:rsidR="00A351EF">
        <w:rPr>
          <w:rFonts w:ascii="Times New Roman" w:eastAsia="Times New Roman" w:hAnsi="Times New Roman" w:cs="Times New Roman"/>
          <w:sz w:val="24"/>
          <w:szCs w:val="24"/>
        </w:rPr>
        <w:t>..............................................................................................</w:t>
      </w:r>
      <w:r w:rsidR="006B0F56">
        <w:rPr>
          <w:rFonts w:ascii="Times New Roman" w:eastAsia="Times New Roman" w:hAnsi="Times New Roman" w:cs="Times New Roman"/>
          <w:sz w:val="24"/>
          <w:szCs w:val="24"/>
        </w:rPr>
        <w:t>47</w:t>
      </w:r>
    </w:p>
    <w:p w14:paraId="55631B02" w14:textId="77777777" w:rsidR="00EB439E" w:rsidRPr="005E2DED" w:rsidRDefault="00EB439E" w:rsidP="00EB439E">
      <w:pPr>
        <w:spacing w:after="0" w:line="240" w:lineRule="auto"/>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tab/>
      </w:r>
      <w:r w:rsidRPr="005E2DED">
        <w:rPr>
          <w:rFonts w:ascii="Times New Roman" w:eastAsia="Times New Roman" w:hAnsi="Times New Roman" w:cs="Times New Roman"/>
          <w:sz w:val="24"/>
          <w:szCs w:val="24"/>
        </w:rPr>
        <w:tab/>
      </w:r>
      <w:r w:rsidRPr="005E2DED">
        <w:rPr>
          <w:rFonts w:ascii="Times New Roman" w:eastAsia="Times New Roman" w:hAnsi="Times New Roman" w:cs="Times New Roman"/>
          <w:sz w:val="24"/>
          <w:szCs w:val="24"/>
        </w:rPr>
        <w:tab/>
      </w:r>
    </w:p>
    <w:p w14:paraId="560FFE1B" w14:textId="77777777" w:rsidR="00EB439E" w:rsidRPr="005E2DED" w:rsidRDefault="00EB439E" w:rsidP="00EB439E">
      <w:pPr>
        <w:spacing w:after="0" w:line="240" w:lineRule="auto"/>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tab/>
      </w:r>
      <w:r w:rsidRPr="005E2DED">
        <w:rPr>
          <w:rFonts w:ascii="Times New Roman" w:eastAsia="Times New Roman" w:hAnsi="Times New Roman" w:cs="Times New Roman"/>
          <w:sz w:val="24"/>
          <w:szCs w:val="24"/>
        </w:rPr>
        <w:tab/>
      </w:r>
      <w:r w:rsidRPr="005E2DED">
        <w:rPr>
          <w:rFonts w:ascii="Times New Roman" w:eastAsia="Times New Roman" w:hAnsi="Times New Roman" w:cs="Times New Roman"/>
          <w:sz w:val="24"/>
          <w:szCs w:val="24"/>
        </w:rPr>
        <w:tab/>
      </w:r>
    </w:p>
    <w:p w14:paraId="3E943E9B" w14:textId="35FDA6F8" w:rsidR="00EB439E" w:rsidRPr="005E2DED" w:rsidRDefault="00EB439E" w:rsidP="00EB439E">
      <w:pPr>
        <w:spacing w:after="0" w:line="240" w:lineRule="auto"/>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t>Chapter 5: Discussio</w:t>
      </w:r>
      <w:r w:rsidR="00A351EF">
        <w:rPr>
          <w:rFonts w:ascii="Times New Roman" w:eastAsia="Times New Roman" w:hAnsi="Times New Roman" w:cs="Times New Roman"/>
          <w:sz w:val="24"/>
          <w:szCs w:val="24"/>
        </w:rPr>
        <w:t>n &amp; Conclusion.............................................................................................</w:t>
      </w:r>
      <w:r w:rsidR="0004052E">
        <w:rPr>
          <w:rFonts w:ascii="Times New Roman" w:eastAsia="Times New Roman" w:hAnsi="Times New Roman" w:cs="Times New Roman"/>
          <w:sz w:val="24"/>
          <w:szCs w:val="24"/>
        </w:rPr>
        <w:t>5</w:t>
      </w:r>
      <w:r w:rsidR="006B0F56">
        <w:rPr>
          <w:rFonts w:ascii="Times New Roman" w:eastAsia="Times New Roman" w:hAnsi="Times New Roman" w:cs="Times New Roman"/>
          <w:sz w:val="24"/>
          <w:szCs w:val="24"/>
        </w:rPr>
        <w:t>4</w:t>
      </w:r>
    </w:p>
    <w:p w14:paraId="7923DD06" w14:textId="77777777" w:rsidR="0004052E" w:rsidRDefault="0004052E" w:rsidP="00EB439E">
      <w:pPr>
        <w:spacing w:after="0" w:line="240" w:lineRule="auto"/>
        <w:rPr>
          <w:rFonts w:ascii="Times New Roman" w:eastAsia="Times New Roman" w:hAnsi="Times New Roman" w:cs="Times New Roman"/>
          <w:sz w:val="24"/>
          <w:szCs w:val="24"/>
        </w:rPr>
      </w:pPr>
    </w:p>
    <w:p w14:paraId="26D5068D" w14:textId="68C2A3AB" w:rsidR="00EB439E" w:rsidRDefault="00EB439E" w:rsidP="00EB43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Afterwo</w:t>
      </w:r>
      <w:r w:rsidR="00A351EF">
        <w:rPr>
          <w:rFonts w:ascii="Times New Roman" w:eastAsia="Times New Roman" w:hAnsi="Times New Roman" w:cs="Times New Roman"/>
          <w:sz w:val="24"/>
          <w:szCs w:val="24"/>
        </w:rPr>
        <w:t>rd.......................................................................................................................................</w:t>
      </w:r>
      <w:r w:rsidR="006B0F56">
        <w:rPr>
          <w:rFonts w:ascii="Times New Roman" w:eastAsia="Times New Roman" w:hAnsi="Times New Roman" w:cs="Times New Roman"/>
          <w:sz w:val="24"/>
          <w:szCs w:val="24"/>
        </w:rPr>
        <w:t>60</w:t>
      </w:r>
    </w:p>
    <w:p w14:paraId="55690924" w14:textId="77777777" w:rsidR="00EB439E" w:rsidRDefault="00EB439E" w:rsidP="00EB439E">
      <w:pPr>
        <w:spacing w:after="0" w:line="240" w:lineRule="auto"/>
        <w:rPr>
          <w:rFonts w:ascii="Times New Roman" w:eastAsia="Times New Roman" w:hAnsi="Times New Roman" w:cs="Times New Roman"/>
          <w:sz w:val="24"/>
          <w:szCs w:val="24"/>
        </w:rPr>
      </w:pPr>
    </w:p>
    <w:p w14:paraId="39909394" w14:textId="4294ADA3" w:rsidR="00EB439E" w:rsidRPr="005E2DED" w:rsidRDefault="00EB439E" w:rsidP="00EB439E">
      <w:pPr>
        <w:spacing w:after="0" w:line="240" w:lineRule="auto"/>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t>Referenc</w:t>
      </w:r>
      <w:r>
        <w:rPr>
          <w:rFonts w:ascii="Times New Roman" w:eastAsia="Times New Roman" w:hAnsi="Times New Roman" w:cs="Times New Roman"/>
          <w:sz w:val="24"/>
          <w:szCs w:val="24"/>
        </w:rPr>
        <w:t>es</w:t>
      </w:r>
      <w:r w:rsidR="00A351EF">
        <w:rPr>
          <w:rFonts w:ascii="Times New Roman" w:eastAsia="Times New Roman" w:hAnsi="Times New Roman" w:cs="Times New Roman"/>
          <w:sz w:val="24"/>
          <w:szCs w:val="24"/>
        </w:rPr>
        <w:t>......................................................................................................................................</w:t>
      </w:r>
      <w:r w:rsidR="006B0F56">
        <w:rPr>
          <w:rFonts w:ascii="Times New Roman" w:eastAsia="Times New Roman" w:hAnsi="Times New Roman" w:cs="Times New Roman"/>
          <w:sz w:val="24"/>
          <w:szCs w:val="24"/>
        </w:rPr>
        <w:t>62</w:t>
      </w:r>
    </w:p>
    <w:p w14:paraId="7A7A6503" w14:textId="77777777" w:rsidR="00EB439E" w:rsidRDefault="00EB439E" w:rsidP="0098160C">
      <w:pPr>
        <w:spacing w:after="0" w:line="240" w:lineRule="auto"/>
        <w:rPr>
          <w:rFonts w:ascii="Times New Roman" w:eastAsia="Times New Roman" w:hAnsi="Times New Roman" w:cs="Times New Roman"/>
          <w:sz w:val="24"/>
          <w:szCs w:val="24"/>
        </w:rPr>
      </w:pPr>
    </w:p>
    <w:p w14:paraId="2899226B" w14:textId="2976207E" w:rsidR="00EB439E" w:rsidRPr="005E2DED" w:rsidRDefault="00A351EF" w:rsidP="0098160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Appendix........................................................................................................................................</w:t>
      </w:r>
      <w:r w:rsidR="006B0F56">
        <w:rPr>
          <w:rFonts w:ascii="Times New Roman" w:eastAsia="Times New Roman" w:hAnsi="Times New Roman" w:cs="Times New Roman"/>
          <w:sz w:val="24"/>
          <w:szCs w:val="24"/>
        </w:rPr>
        <w:t>68</w:t>
      </w:r>
    </w:p>
    <w:p w14:paraId="66161C0C" w14:textId="77777777" w:rsidR="0098160C" w:rsidRPr="005E2DED" w:rsidRDefault="0098160C" w:rsidP="0098160C">
      <w:pPr>
        <w:spacing w:after="0" w:line="240" w:lineRule="auto"/>
        <w:rPr>
          <w:rFonts w:ascii="Times New Roman" w:hAnsi="Times New Roman" w:cs="Times New Roman"/>
          <w:sz w:val="24"/>
          <w:szCs w:val="24"/>
        </w:rPr>
      </w:pPr>
    </w:p>
    <w:p w14:paraId="426B32DF" w14:textId="1D0FA437" w:rsidR="00760BB5" w:rsidRPr="005E2DED" w:rsidRDefault="00A351EF" w:rsidP="0098160C">
      <w:pPr>
        <w:spacing w:after="0" w:line="240" w:lineRule="auto"/>
        <w:rPr>
          <w:rFonts w:ascii="Times New Roman" w:hAnsi="Times New Roman" w:cs="Times New Roman"/>
          <w:sz w:val="24"/>
          <w:szCs w:val="24"/>
        </w:rPr>
      </w:pPr>
      <w:r>
        <w:rPr>
          <w:rFonts w:ascii="Times New Roman" w:hAnsi="Times New Roman" w:cs="Times New Roman"/>
          <w:sz w:val="24"/>
          <w:szCs w:val="24"/>
        </w:rPr>
        <w:t>Vita.................................................................................................................................................</w:t>
      </w:r>
      <w:r w:rsidR="006B0F56">
        <w:rPr>
          <w:rFonts w:ascii="Times New Roman" w:hAnsi="Times New Roman" w:cs="Times New Roman"/>
          <w:sz w:val="24"/>
          <w:szCs w:val="24"/>
        </w:rPr>
        <w:t>71</w:t>
      </w:r>
    </w:p>
    <w:p w14:paraId="258B5D18" w14:textId="77777777" w:rsidR="00760BB5" w:rsidRPr="005E2DED" w:rsidRDefault="00760BB5" w:rsidP="0098160C">
      <w:pPr>
        <w:spacing w:after="0" w:line="240" w:lineRule="auto"/>
        <w:rPr>
          <w:rFonts w:ascii="Times New Roman" w:hAnsi="Times New Roman" w:cs="Times New Roman"/>
          <w:b/>
          <w:sz w:val="24"/>
          <w:szCs w:val="24"/>
        </w:rPr>
      </w:pPr>
    </w:p>
    <w:p w14:paraId="6E7F3184" w14:textId="77777777" w:rsidR="00760BB5" w:rsidRPr="005E2DED" w:rsidRDefault="00760BB5" w:rsidP="0098160C">
      <w:pPr>
        <w:spacing w:after="0" w:line="240" w:lineRule="auto"/>
        <w:rPr>
          <w:rFonts w:ascii="Times New Roman" w:hAnsi="Times New Roman" w:cs="Times New Roman"/>
          <w:b/>
          <w:sz w:val="24"/>
          <w:szCs w:val="24"/>
        </w:rPr>
      </w:pPr>
      <w:r w:rsidRPr="005E2DED">
        <w:rPr>
          <w:rFonts w:ascii="Times New Roman" w:hAnsi="Times New Roman" w:cs="Times New Roman"/>
          <w:b/>
          <w:sz w:val="24"/>
          <w:szCs w:val="24"/>
        </w:rPr>
        <w:br w:type="page"/>
      </w:r>
    </w:p>
    <w:p w14:paraId="0D2A688D" w14:textId="190E605A" w:rsidR="00157B91" w:rsidRDefault="00EB439E" w:rsidP="005E2DED">
      <w:pPr>
        <w:spacing w:after="0" w:line="480" w:lineRule="auto"/>
        <w:rPr>
          <w:rFonts w:ascii="Times New Roman" w:eastAsia="Times New Roman" w:hAnsi="Times New Roman" w:cs="Times New Roman"/>
          <w:b/>
          <w:sz w:val="24"/>
          <w:szCs w:val="24"/>
        </w:rPr>
      </w:pPr>
      <w:r w:rsidRPr="00EB439E">
        <w:rPr>
          <w:rFonts w:ascii="Times New Roman" w:eastAsia="Times New Roman" w:hAnsi="Times New Roman" w:cs="Times New Roman"/>
          <w:b/>
          <w:sz w:val="24"/>
          <w:szCs w:val="24"/>
        </w:rPr>
        <w:lastRenderedPageBreak/>
        <w:t>LIST OF FIGURES</w:t>
      </w:r>
    </w:p>
    <w:p w14:paraId="579324C6" w14:textId="2A595737"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1.</w:t>
      </w:r>
      <w:r w:rsidR="00E506E1">
        <w:rPr>
          <w:rFonts w:ascii="Times New Roman" w:eastAsia="Times New Roman" w:hAnsi="Times New Roman" w:cs="Times New Roman"/>
          <w:sz w:val="24"/>
          <w:szCs w:val="24"/>
        </w:rPr>
        <w:t xml:space="preserve">  Festival Inf</w:t>
      </w:r>
      <w:r w:rsidR="00A351EF">
        <w:rPr>
          <w:rFonts w:ascii="Times New Roman" w:eastAsia="Times New Roman" w:hAnsi="Times New Roman" w:cs="Times New Roman"/>
          <w:sz w:val="24"/>
          <w:szCs w:val="24"/>
        </w:rPr>
        <w:t>o, Happy Campers.......................................................................................</w:t>
      </w:r>
      <w:r w:rsidR="00AC55FA">
        <w:rPr>
          <w:rFonts w:ascii="Times New Roman" w:eastAsia="Times New Roman" w:hAnsi="Times New Roman" w:cs="Times New Roman"/>
          <w:sz w:val="24"/>
          <w:szCs w:val="24"/>
        </w:rPr>
        <w:t>26</w:t>
      </w:r>
    </w:p>
    <w:p w14:paraId="5FED1438" w14:textId="3D686256"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2.</w:t>
      </w:r>
      <w:r w:rsidR="00E506E1">
        <w:rPr>
          <w:rFonts w:ascii="Times New Roman" w:eastAsia="Times New Roman" w:hAnsi="Times New Roman" w:cs="Times New Roman"/>
          <w:sz w:val="24"/>
          <w:szCs w:val="24"/>
        </w:rPr>
        <w:t xml:space="preserve">  Health + Safety, Avoi</w:t>
      </w:r>
      <w:r w:rsidR="00A351EF">
        <w:rPr>
          <w:rFonts w:ascii="Times New Roman" w:eastAsia="Times New Roman" w:hAnsi="Times New Roman" w:cs="Times New Roman"/>
          <w:sz w:val="24"/>
          <w:szCs w:val="24"/>
        </w:rPr>
        <w:t>d a Wasted Weekend..................................................................</w:t>
      </w:r>
      <w:r w:rsidR="00AC55FA">
        <w:rPr>
          <w:rFonts w:ascii="Times New Roman" w:eastAsia="Times New Roman" w:hAnsi="Times New Roman" w:cs="Times New Roman"/>
          <w:sz w:val="24"/>
          <w:szCs w:val="24"/>
        </w:rPr>
        <w:t>26</w:t>
      </w:r>
    </w:p>
    <w:p w14:paraId="60241D02" w14:textId="16C1C903"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3.</w:t>
      </w:r>
      <w:r w:rsidR="00E506E1">
        <w:rPr>
          <w:rFonts w:ascii="Times New Roman" w:eastAsia="Times New Roman" w:hAnsi="Times New Roman" w:cs="Times New Roman"/>
          <w:sz w:val="24"/>
          <w:szCs w:val="24"/>
        </w:rPr>
        <w:t xml:space="preserve">  </w:t>
      </w:r>
      <w:r w:rsidR="00EB30E0">
        <w:rPr>
          <w:rFonts w:ascii="Times New Roman" w:eastAsia="Times New Roman" w:hAnsi="Times New Roman" w:cs="Times New Roman"/>
          <w:sz w:val="24"/>
          <w:szCs w:val="24"/>
        </w:rPr>
        <w:t>Health + Safety, Hydration Imag</w:t>
      </w:r>
      <w:r w:rsidR="00A351EF">
        <w:rPr>
          <w:rFonts w:ascii="Times New Roman" w:eastAsia="Times New Roman" w:hAnsi="Times New Roman" w:cs="Times New Roman"/>
          <w:sz w:val="24"/>
          <w:szCs w:val="24"/>
        </w:rPr>
        <w:t>e.................................................................................</w:t>
      </w:r>
      <w:r w:rsidR="00AC55FA">
        <w:rPr>
          <w:rFonts w:ascii="Times New Roman" w:eastAsia="Times New Roman" w:hAnsi="Times New Roman" w:cs="Times New Roman"/>
          <w:sz w:val="24"/>
          <w:szCs w:val="24"/>
        </w:rPr>
        <w:t>28</w:t>
      </w:r>
    </w:p>
    <w:p w14:paraId="668800E5" w14:textId="4B2453CF"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4</w:t>
      </w:r>
      <w:r w:rsidR="00E506E1">
        <w:rPr>
          <w:rFonts w:ascii="Times New Roman" w:eastAsia="Times New Roman" w:hAnsi="Times New Roman" w:cs="Times New Roman"/>
          <w:sz w:val="24"/>
          <w:szCs w:val="24"/>
        </w:rPr>
        <w:t xml:space="preserve">.  </w:t>
      </w:r>
      <w:r w:rsidR="00A351EF">
        <w:rPr>
          <w:rFonts w:ascii="Times New Roman" w:eastAsia="Times New Roman" w:hAnsi="Times New Roman" w:cs="Times New Roman"/>
          <w:sz w:val="24"/>
          <w:szCs w:val="24"/>
        </w:rPr>
        <w:t>Facilities, Water Info.....................................................................................................</w:t>
      </w:r>
      <w:r w:rsidR="00AC55FA">
        <w:rPr>
          <w:rFonts w:ascii="Times New Roman" w:eastAsia="Times New Roman" w:hAnsi="Times New Roman" w:cs="Times New Roman"/>
          <w:sz w:val="24"/>
          <w:szCs w:val="24"/>
        </w:rPr>
        <w:t>28</w:t>
      </w:r>
    </w:p>
    <w:p w14:paraId="6CC3C03B" w14:textId="70D0F7DD"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5.</w:t>
      </w:r>
      <w:r w:rsidR="00E506E1">
        <w:rPr>
          <w:rFonts w:ascii="Times New Roman" w:eastAsia="Times New Roman" w:hAnsi="Times New Roman" w:cs="Times New Roman"/>
          <w:sz w:val="24"/>
          <w:szCs w:val="24"/>
        </w:rPr>
        <w:t xml:space="preserve">  Health + Safety,</w:t>
      </w:r>
      <w:r w:rsidR="00A351EF">
        <w:rPr>
          <w:rFonts w:ascii="Times New Roman" w:eastAsia="Times New Roman" w:hAnsi="Times New Roman" w:cs="Times New Roman"/>
          <w:sz w:val="24"/>
          <w:szCs w:val="24"/>
        </w:rPr>
        <w:t xml:space="preserve"> Safe Havens........................................................................................</w:t>
      </w:r>
      <w:r w:rsidR="00AC55FA">
        <w:rPr>
          <w:rFonts w:ascii="Times New Roman" w:eastAsia="Times New Roman" w:hAnsi="Times New Roman" w:cs="Times New Roman"/>
          <w:sz w:val="24"/>
          <w:szCs w:val="24"/>
        </w:rPr>
        <w:t>29</w:t>
      </w:r>
    </w:p>
    <w:p w14:paraId="55D8929D" w14:textId="67C33CBD"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6.</w:t>
      </w:r>
      <w:r w:rsidR="00E506E1">
        <w:rPr>
          <w:rFonts w:ascii="Times New Roman" w:eastAsia="Times New Roman" w:hAnsi="Times New Roman" w:cs="Times New Roman"/>
          <w:sz w:val="24"/>
          <w:szCs w:val="24"/>
        </w:rPr>
        <w:t xml:space="preserve">  Health + Safety, Overd</w:t>
      </w:r>
      <w:r w:rsidR="00A351EF">
        <w:rPr>
          <w:rFonts w:ascii="Times New Roman" w:eastAsia="Times New Roman" w:hAnsi="Times New Roman" w:cs="Times New Roman"/>
          <w:sz w:val="24"/>
          <w:szCs w:val="24"/>
        </w:rPr>
        <w:t>ose Warning Signs....................................................................</w:t>
      </w:r>
      <w:r w:rsidR="00E506E1">
        <w:rPr>
          <w:rFonts w:ascii="Times New Roman" w:eastAsia="Times New Roman" w:hAnsi="Times New Roman" w:cs="Times New Roman"/>
          <w:sz w:val="24"/>
          <w:szCs w:val="24"/>
        </w:rPr>
        <w:t>31</w:t>
      </w:r>
    </w:p>
    <w:p w14:paraId="15A24EC0" w14:textId="7BB657B1"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7.</w:t>
      </w:r>
      <w:r w:rsidR="00E506E1">
        <w:rPr>
          <w:rFonts w:ascii="Times New Roman" w:eastAsia="Times New Roman" w:hAnsi="Times New Roman" w:cs="Times New Roman"/>
          <w:sz w:val="24"/>
          <w:szCs w:val="24"/>
        </w:rPr>
        <w:t xml:space="preserve">  Health + Safety, Can We Talk Ab</w:t>
      </w:r>
      <w:r w:rsidR="00A351EF">
        <w:rPr>
          <w:rFonts w:ascii="Times New Roman" w:eastAsia="Times New Roman" w:hAnsi="Times New Roman" w:cs="Times New Roman"/>
          <w:sz w:val="24"/>
          <w:szCs w:val="24"/>
        </w:rPr>
        <w:t>out Sex For A Minute?............................................</w:t>
      </w:r>
      <w:r w:rsidR="00AC55FA">
        <w:rPr>
          <w:rFonts w:ascii="Times New Roman" w:eastAsia="Times New Roman" w:hAnsi="Times New Roman" w:cs="Times New Roman"/>
          <w:sz w:val="24"/>
          <w:szCs w:val="24"/>
        </w:rPr>
        <w:t>32</w:t>
      </w:r>
    </w:p>
    <w:p w14:paraId="2366B2A4" w14:textId="7CEDE467"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8.</w:t>
      </w:r>
      <w:r w:rsidR="00E506E1">
        <w:rPr>
          <w:rFonts w:ascii="Times New Roman" w:eastAsia="Times New Roman" w:hAnsi="Times New Roman" w:cs="Times New Roman"/>
          <w:sz w:val="24"/>
          <w:szCs w:val="24"/>
        </w:rPr>
        <w:t xml:space="preserve">  Sustainability, Annual Re</w:t>
      </w:r>
      <w:r w:rsidR="00A351EF">
        <w:rPr>
          <w:rFonts w:ascii="Times New Roman" w:eastAsia="Times New Roman" w:hAnsi="Times New Roman" w:cs="Times New Roman"/>
          <w:sz w:val="24"/>
          <w:szCs w:val="24"/>
        </w:rPr>
        <w:t>port to the Fans.....................................................................</w:t>
      </w:r>
      <w:r w:rsidR="00AC55FA">
        <w:rPr>
          <w:rFonts w:ascii="Times New Roman" w:eastAsia="Times New Roman" w:hAnsi="Times New Roman" w:cs="Times New Roman"/>
          <w:sz w:val="24"/>
          <w:szCs w:val="24"/>
        </w:rPr>
        <w:t>33</w:t>
      </w:r>
    </w:p>
    <w:p w14:paraId="6D8B1C99" w14:textId="7E5A3BBF"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9.</w:t>
      </w:r>
      <w:r w:rsidR="00E506E1">
        <w:rPr>
          <w:rFonts w:ascii="Times New Roman" w:eastAsia="Times New Roman" w:hAnsi="Times New Roman" w:cs="Times New Roman"/>
          <w:sz w:val="24"/>
          <w:szCs w:val="24"/>
        </w:rPr>
        <w:t xml:space="preserve">  The Code + Terms, Re</w:t>
      </w:r>
      <w:r w:rsidR="00A351EF">
        <w:rPr>
          <w:rFonts w:ascii="Times New Roman" w:eastAsia="Times New Roman" w:hAnsi="Times New Roman" w:cs="Times New Roman"/>
          <w:sz w:val="24"/>
          <w:szCs w:val="24"/>
        </w:rPr>
        <w:t>spect The Farm..........................................................................</w:t>
      </w:r>
      <w:r w:rsidR="00AC55FA">
        <w:rPr>
          <w:rFonts w:ascii="Times New Roman" w:eastAsia="Times New Roman" w:hAnsi="Times New Roman" w:cs="Times New Roman"/>
          <w:sz w:val="24"/>
          <w:szCs w:val="24"/>
        </w:rPr>
        <w:t>34</w:t>
      </w:r>
    </w:p>
    <w:p w14:paraId="6303AB87" w14:textId="7FA518C4"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10.</w:t>
      </w:r>
      <w:r w:rsidR="00E506E1">
        <w:rPr>
          <w:rFonts w:ascii="Times New Roman" w:eastAsia="Times New Roman" w:hAnsi="Times New Roman" w:cs="Times New Roman"/>
          <w:sz w:val="24"/>
          <w:szCs w:val="24"/>
        </w:rPr>
        <w:t xml:space="preserve">  Homepage, Bo</w:t>
      </w:r>
      <w:r w:rsidR="00A351EF">
        <w:rPr>
          <w:rFonts w:ascii="Times New Roman" w:eastAsia="Times New Roman" w:hAnsi="Times New Roman" w:cs="Times New Roman"/>
          <w:sz w:val="24"/>
          <w:szCs w:val="24"/>
        </w:rPr>
        <w:t>nnaroo Logo.........................................................................................</w:t>
      </w:r>
      <w:r w:rsidR="00AC55FA">
        <w:rPr>
          <w:rFonts w:ascii="Times New Roman" w:eastAsia="Times New Roman" w:hAnsi="Times New Roman" w:cs="Times New Roman"/>
          <w:sz w:val="24"/>
          <w:szCs w:val="24"/>
        </w:rPr>
        <w:t>36</w:t>
      </w:r>
    </w:p>
    <w:p w14:paraId="6A61B335" w14:textId="47BED96C"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11.</w:t>
      </w:r>
      <w:r w:rsidR="00E506E1">
        <w:rPr>
          <w:rFonts w:ascii="Times New Roman" w:eastAsia="Times New Roman" w:hAnsi="Times New Roman" w:cs="Times New Roman"/>
          <w:sz w:val="24"/>
          <w:szCs w:val="24"/>
        </w:rPr>
        <w:t xml:space="preserve">  Festival Info, Tub</w:t>
      </w:r>
      <w:r w:rsidR="00A351EF">
        <w:rPr>
          <w:rFonts w:ascii="Times New Roman" w:eastAsia="Times New Roman" w:hAnsi="Times New Roman" w:cs="Times New Roman"/>
          <w:sz w:val="24"/>
          <w:szCs w:val="24"/>
        </w:rPr>
        <w:t>ular Background..............................................................................</w:t>
      </w:r>
      <w:r w:rsidR="00AC55FA">
        <w:rPr>
          <w:rFonts w:ascii="Times New Roman" w:eastAsia="Times New Roman" w:hAnsi="Times New Roman" w:cs="Times New Roman"/>
          <w:sz w:val="24"/>
          <w:szCs w:val="24"/>
        </w:rPr>
        <w:t>36</w:t>
      </w:r>
    </w:p>
    <w:p w14:paraId="3F2EF6C6" w14:textId="646CE2AE"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12.</w:t>
      </w:r>
      <w:r w:rsidR="00E506E1">
        <w:rPr>
          <w:rFonts w:ascii="Times New Roman" w:eastAsia="Times New Roman" w:hAnsi="Times New Roman" w:cs="Times New Roman"/>
          <w:sz w:val="24"/>
          <w:szCs w:val="24"/>
        </w:rPr>
        <w:t xml:space="preserve">  Tickets, Dripping Paint Accent &amp; </w:t>
      </w:r>
      <w:r w:rsidR="00A351EF">
        <w:rPr>
          <w:rFonts w:ascii="Times New Roman" w:eastAsia="Times New Roman" w:hAnsi="Times New Roman" w:cs="Times New Roman"/>
          <w:sz w:val="24"/>
          <w:szCs w:val="24"/>
        </w:rPr>
        <w:t>Pools of Color Background..................................</w:t>
      </w:r>
      <w:r w:rsidR="00AC55FA">
        <w:rPr>
          <w:rFonts w:ascii="Times New Roman" w:eastAsia="Times New Roman" w:hAnsi="Times New Roman" w:cs="Times New Roman"/>
          <w:sz w:val="24"/>
          <w:szCs w:val="24"/>
        </w:rPr>
        <w:t>36</w:t>
      </w:r>
    </w:p>
    <w:p w14:paraId="1D13D481" w14:textId="19E64D54"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13.</w:t>
      </w:r>
      <w:r w:rsidR="00E506E1">
        <w:rPr>
          <w:rFonts w:ascii="Times New Roman" w:eastAsia="Times New Roman" w:hAnsi="Times New Roman" w:cs="Times New Roman"/>
          <w:sz w:val="24"/>
          <w:szCs w:val="24"/>
        </w:rPr>
        <w:t xml:space="preserve">  Become an Ambassador, OK! L</w:t>
      </w:r>
      <w:r w:rsidR="00A351EF">
        <w:rPr>
          <w:rFonts w:ascii="Times New Roman" w:eastAsia="Times New Roman" w:hAnsi="Times New Roman" w:cs="Times New Roman"/>
          <w:sz w:val="24"/>
          <w:szCs w:val="24"/>
        </w:rPr>
        <w:t>et’s Do This!.............................................................</w:t>
      </w:r>
      <w:r w:rsidR="00AC55FA">
        <w:rPr>
          <w:rFonts w:ascii="Times New Roman" w:eastAsia="Times New Roman" w:hAnsi="Times New Roman" w:cs="Times New Roman"/>
          <w:sz w:val="24"/>
          <w:szCs w:val="24"/>
        </w:rPr>
        <w:t>37</w:t>
      </w:r>
    </w:p>
    <w:p w14:paraId="5E85EECC" w14:textId="0BC5AC13"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14.</w:t>
      </w:r>
      <w:r w:rsidR="00023D77">
        <w:rPr>
          <w:rFonts w:ascii="Times New Roman" w:eastAsia="Times New Roman" w:hAnsi="Times New Roman" w:cs="Times New Roman"/>
          <w:sz w:val="24"/>
          <w:szCs w:val="24"/>
        </w:rPr>
        <w:t xml:space="preserve">  Get Involved, How Do I Join?..................</w:t>
      </w:r>
      <w:r w:rsidR="00A351EF">
        <w:rPr>
          <w:rFonts w:ascii="Times New Roman" w:eastAsia="Times New Roman" w:hAnsi="Times New Roman" w:cs="Times New Roman"/>
          <w:sz w:val="24"/>
          <w:szCs w:val="24"/>
        </w:rPr>
        <w:t>...................................................................</w:t>
      </w:r>
      <w:r w:rsidR="00AC55FA">
        <w:rPr>
          <w:rFonts w:ascii="Times New Roman" w:eastAsia="Times New Roman" w:hAnsi="Times New Roman" w:cs="Times New Roman"/>
          <w:sz w:val="24"/>
          <w:szCs w:val="24"/>
        </w:rPr>
        <w:t>40</w:t>
      </w:r>
    </w:p>
    <w:p w14:paraId="17D080C5" w14:textId="38F7368B"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15.</w:t>
      </w:r>
      <w:r w:rsidR="005E23A1">
        <w:rPr>
          <w:rFonts w:ascii="Times New Roman" w:eastAsia="Times New Roman" w:hAnsi="Times New Roman" w:cs="Times New Roman"/>
          <w:sz w:val="24"/>
          <w:szCs w:val="24"/>
        </w:rPr>
        <w:t xml:space="preserve">  Volunte</w:t>
      </w:r>
      <w:r w:rsidR="00A351EF">
        <w:rPr>
          <w:rFonts w:ascii="Times New Roman" w:eastAsia="Times New Roman" w:hAnsi="Times New Roman" w:cs="Times New Roman"/>
          <w:sz w:val="24"/>
          <w:szCs w:val="24"/>
        </w:rPr>
        <w:t>ers, What’s the C’Roo?...................................................................................</w:t>
      </w:r>
      <w:r w:rsidR="00AC55FA">
        <w:rPr>
          <w:rFonts w:ascii="Times New Roman" w:eastAsia="Times New Roman" w:hAnsi="Times New Roman" w:cs="Times New Roman"/>
          <w:sz w:val="24"/>
          <w:szCs w:val="24"/>
        </w:rPr>
        <w:t>40</w:t>
      </w:r>
    </w:p>
    <w:p w14:paraId="5E7D1343" w14:textId="7CED933D"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16.</w:t>
      </w:r>
      <w:r w:rsidR="005E23A1">
        <w:rPr>
          <w:rFonts w:ascii="Times New Roman" w:eastAsia="Times New Roman" w:hAnsi="Times New Roman" w:cs="Times New Roman"/>
          <w:sz w:val="24"/>
          <w:szCs w:val="24"/>
        </w:rPr>
        <w:t xml:space="preserve">  Volunteers, </w:t>
      </w:r>
      <w:r w:rsidR="00A351EF">
        <w:rPr>
          <w:rFonts w:ascii="Times New Roman" w:eastAsia="Times New Roman" w:hAnsi="Times New Roman" w:cs="Times New Roman"/>
          <w:sz w:val="24"/>
          <w:szCs w:val="24"/>
        </w:rPr>
        <w:t>GuRoos Info.............................................................................................</w:t>
      </w:r>
      <w:r w:rsidR="00AC55FA">
        <w:rPr>
          <w:rFonts w:ascii="Times New Roman" w:eastAsia="Times New Roman" w:hAnsi="Times New Roman" w:cs="Times New Roman"/>
          <w:sz w:val="24"/>
          <w:szCs w:val="24"/>
        </w:rPr>
        <w:t>41</w:t>
      </w:r>
    </w:p>
    <w:p w14:paraId="0F26767A" w14:textId="641A45B4"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17.</w:t>
      </w:r>
      <w:r w:rsidR="005E23A1">
        <w:rPr>
          <w:rFonts w:ascii="Times New Roman" w:eastAsia="Times New Roman" w:hAnsi="Times New Roman" w:cs="Times New Roman"/>
          <w:sz w:val="24"/>
          <w:szCs w:val="24"/>
        </w:rPr>
        <w:t xml:space="preserve">  Arts + Entertainment, </w:t>
      </w:r>
      <w:r w:rsidR="00A351EF">
        <w:rPr>
          <w:rFonts w:ascii="Times New Roman" w:eastAsia="Times New Roman" w:hAnsi="Times New Roman" w:cs="Times New Roman"/>
          <w:sz w:val="24"/>
          <w:szCs w:val="24"/>
        </w:rPr>
        <w:t>The Silent Disco......................................................................</w:t>
      </w:r>
      <w:r w:rsidR="00AC55FA">
        <w:rPr>
          <w:rFonts w:ascii="Times New Roman" w:eastAsia="Times New Roman" w:hAnsi="Times New Roman" w:cs="Times New Roman"/>
          <w:sz w:val="24"/>
          <w:szCs w:val="24"/>
        </w:rPr>
        <w:t>43</w:t>
      </w:r>
    </w:p>
    <w:p w14:paraId="64D0E3D4" w14:textId="5D1F7E32"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18.</w:t>
      </w:r>
      <w:r w:rsidR="005E23A1">
        <w:rPr>
          <w:rFonts w:ascii="Times New Roman" w:eastAsia="Times New Roman" w:hAnsi="Times New Roman" w:cs="Times New Roman"/>
          <w:sz w:val="24"/>
          <w:szCs w:val="24"/>
        </w:rPr>
        <w:t xml:space="preserve">  The Code + Terms, </w:t>
      </w:r>
      <w:r w:rsidR="00A351EF">
        <w:rPr>
          <w:rFonts w:ascii="Times New Roman" w:eastAsia="Times New Roman" w:hAnsi="Times New Roman" w:cs="Times New Roman"/>
          <w:sz w:val="24"/>
          <w:szCs w:val="24"/>
        </w:rPr>
        <w:t>Bonnaroovian Code.....................................................................</w:t>
      </w:r>
      <w:r w:rsidR="00AC55FA">
        <w:rPr>
          <w:rFonts w:ascii="Times New Roman" w:eastAsia="Times New Roman" w:hAnsi="Times New Roman" w:cs="Times New Roman"/>
          <w:sz w:val="24"/>
          <w:szCs w:val="24"/>
        </w:rPr>
        <w:t>45</w:t>
      </w:r>
    </w:p>
    <w:p w14:paraId="59CE9D6E" w14:textId="580FA936"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19.</w:t>
      </w:r>
      <w:r w:rsidR="005E23A1">
        <w:rPr>
          <w:rFonts w:ascii="Times New Roman" w:eastAsia="Times New Roman" w:hAnsi="Times New Roman" w:cs="Times New Roman"/>
          <w:sz w:val="24"/>
          <w:szCs w:val="24"/>
        </w:rPr>
        <w:t xml:space="preserve">  Contests, Con</w:t>
      </w:r>
      <w:r w:rsidR="00A351EF">
        <w:rPr>
          <w:rFonts w:ascii="Times New Roman" w:eastAsia="Times New Roman" w:hAnsi="Times New Roman" w:cs="Times New Roman"/>
          <w:sz w:val="24"/>
          <w:szCs w:val="24"/>
        </w:rPr>
        <w:t>test Info.................................................................................................</w:t>
      </w:r>
      <w:r w:rsidR="00AC55FA">
        <w:rPr>
          <w:rFonts w:ascii="Times New Roman" w:eastAsia="Times New Roman" w:hAnsi="Times New Roman" w:cs="Times New Roman"/>
          <w:sz w:val="24"/>
          <w:szCs w:val="24"/>
        </w:rPr>
        <w:t>46</w:t>
      </w:r>
    </w:p>
    <w:p w14:paraId="03F4BDB6" w14:textId="5C8D0A43"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20.</w:t>
      </w:r>
      <w:r w:rsidR="005E23A1">
        <w:rPr>
          <w:rFonts w:ascii="Times New Roman" w:eastAsia="Times New Roman" w:hAnsi="Times New Roman" w:cs="Times New Roman"/>
          <w:sz w:val="24"/>
          <w:szCs w:val="24"/>
        </w:rPr>
        <w:t xml:space="preserve">  Homepage, Rabbit Jumping </w:t>
      </w:r>
      <w:r w:rsidR="00A351EF">
        <w:rPr>
          <w:rFonts w:ascii="Times New Roman" w:eastAsia="Times New Roman" w:hAnsi="Times New Roman" w:cs="Times New Roman"/>
          <w:sz w:val="24"/>
          <w:szCs w:val="24"/>
        </w:rPr>
        <w:t>Out of Hat with Tent......................................................</w:t>
      </w:r>
      <w:r w:rsidR="00AC55FA">
        <w:rPr>
          <w:rFonts w:ascii="Times New Roman" w:eastAsia="Times New Roman" w:hAnsi="Times New Roman" w:cs="Times New Roman"/>
          <w:sz w:val="24"/>
          <w:szCs w:val="24"/>
        </w:rPr>
        <w:t>47</w:t>
      </w:r>
    </w:p>
    <w:p w14:paraId="35DA6CAF" w14:textId="1E466BBE"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21.</w:t>
      </w:r>
      <w:r w:rsidR="005E23A1">
        <w:rPr>
          <w:rFonts w:ascii="Times New Roman" w:eastAsia="Times New Roman" w:hAnsi="Times New Roman" w:cs="Times New Roman"/>
          <w:sz w:val="24"/>
          <w:szCs w:val="24"/>
        </w:rPr>
        <w:t xml:space="preserve">  Homepage, Bonnar</w:t>
      </w:r>
      <w:r w:rsidR="00A351EF">
        <w:rPr>
          <w:rFonts w:ascii="Times New Roman" w:eastAsia="Times New Roman" w:hAnsi="Times New Roman" w:cs="Times New Roman"/>
          <w:sz w:val="24"/>
          <w:szCs w:val="24"/>
        </w:rPr>
        <w:t>oo Logo Unicorn..........................................................................</w:t>
      </w:r>
      <w:r w:rsidR="00AC55FA">
        <w:rPr>
          <w:rFonts w:ascii="Times New Roman" w:eastAsia="Times New Roman" w:hAnsi="Times New Roman" w:cs="Times New Roman"/>
          <w:sz w:val="24"/>
          <w:szCs w:val="24"/>
        </w:rPr>
        <w:t>47</w:t>
      </w:r>
    </w:p>
    <w:p w14:paraId="6264324D" w14:textId="2C8A0350"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22.</w:t>
      </w:r>
      <w:r w:rsidR="005E23A1">
        <w:rPr>
          <w:rFonts w:ascii="Times New Roman" w:eastAsia="Times New Roman" w:hAnsi="Times New Roman" w:cs="Times New Roman"/>
          <w:sz w:val="24"/>
          <w:szCs w:val="24"/>
        </w:rPr>
        <w:t xml:space="preserve">  Facilities, Info</w:t>
      </w:r>
      <w:r w:rsidR="00A351EF">
        <w:rPr>
          <w:rFonts w:ascii="Times New Roman" w:eastAsia="Times New Roman" w:hAnsi="Times New Roman" w:cs="Times New Roman"/>
          <w:sz w:val="24"/>
          <w:szCs w:val="24"/>
        </w:rPr>
        <w:t xml:space="preserve"> Booth Image........................................................................................</w:t>
      </w:r>
      <w:r w:rsidR="00AC55FA">
        <w:rPr>
          <w:rFonts w:ascii="Times New Roman" w:eastAsia="Times New Roman" w:hAnsi="Times New Roman" w:cs="Times New Roman"/>
          <w:sz w:val="24"/>
          <w:szCs w:val="24"/>
        </w:rPr>
        <w:t>48</w:t>
      </w:r>
    </w:p>
    <w:p w14:paraId="1A9CA73C" w14:textId="393F6E9D"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23.</w:t>
      </w:r>
      <w:r w:rsidR="005E23A1">
        <w:rPr>
          <w:rFonts w:ascii="Times New Roman" w:eastAsia="Times New Roman" w:hAnsi="Times New Roman" w:cs="Times New Roman"/>
          <w:sz w:val="24"/>
          <w:szCs w:val="24"/>
        </w:rPr>
        <w:t xml:space="preserve">  The Code + Terms, Ra</w:t>
      </w:r>
      <w:r w:rsidR="00A351EF">
        <w:rPr>
          <w:rFonts w:ascii="Times New Roman" w:eastAsia="Times New Roman" w:hAnsi="Times New Roman" w:cs="Times New Roman"/>
          <w:sz w:val="24"/>
          <w:szCs w:val="24"/>
        </w:rPr>
        <w:t>diate Positivity........................................................................</w:t>
      </w:r>
      <w:r w:rsidR="00AC55FA">
        <w:rPr>
          <w:rFonts w:ascii="Times New Roman" w:eastAsia="Times New Roman" w:hAnsi="Times New Roman" w:cs="Times New Roman"/>
          <w:sz w:val="24"/>
          <w:szCs w:val="24"/>
        </w:rPr>
        <w:t>49</w:t>
      </w:r>
    </w:p>
    <w:p w14:paraId="289D94CA" w14:textId="34303D80"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24.</w:t>
      </w:r>
      <w:r w:rsidR="005E23A1">
        <w:rPr>
          <w:rFonts w:ascii="Times New Roman" w:eastAsia="Times New Roman" w:hAnsi="Times New Roman" w:cs="Times New Roman"/>
          <w:sz w:val="24"/>
          <w:szCs w:val="24"/>
        </w:rPr>
        <w:t xml:space="preserve">  Festival Info, Festiva</w:t>
      </w:r>
      <w:r w:rsidR="00A351EF">
        <w:rPr>
          <w:rFonts w:ascii="Times New Roman" w:eastAsia="Times New Roman" w:hAnsi="Times New Roman" w:cs="Times New Roman"/>
          <w:sz w:val="24"/>
          <w:szCs w:val="24"/>
        </w:rPr>
        <w:t>l Description..............................................................................</w:t>
      </w:r>
      <w:r w:rsidR="00AC55FA">
        <w:rPr>
          <w:rFonts w:ascii="Times New Roman" w:eastAsia="Times New Roman" w:hAnsi="Times New Roman" w:cs="Times New Roman"/>
          <w:sz w:val="24"/>
          <w:szCs w:val="24"/>
        </w:rPr>
        <w:t>50</w:t>
      </w:r>
    </w:p>
    <w:p w14:paraId="3A62FC45" w14:textId="4EA8015E"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25.</w:t>
      </w:r>
      <w:r w:rsidR="005E23A1">
        <w:rPr>
          <w:rFonts w:ascii="Times New Roman" w:eastAsia="Times New Roman" w:hAnsi="Times New Roman" w:cs="Times New Roman"/>
          <w:sz w:val="24"/>
          <w:szCs w:val="24"/>
        </w:rPr>
        <w:t xml:space="preserve">  The Code + Term</w:t>
      </w:r>
      <w:r w:rsidR="00A351EF">
        <w:rPr>
          <w:rFonts w:ascii="Times New Roman" w:eastAsia="Times New Roman" w:hAnsi="Times New Roman" w:cs="Times New Roman"/>
          <w:sz w:val="24"/>
          <w:szCs w:val="24"/>
        </w:rPr>
        <w:t>s, Sad Face......................................................................................</w:t>
      </w:r>
      <w:r w:rsidR="00AC55FA">
        <w:rPr>
          <w:rFonts w:ascii="Times New Roman" w:eastAsia="Times New Roman" w:hAnsi="Times New Roman" w:cs="Times New Roman"/>
          <w:sz w:val="24"/>
          <w:szCs w:val="24"/>
        </w:rPr>
        <w:t>51</w:t>
      </w:r>
    </w:p>
    <w:p w14:paraId="514C7B4D" w14:textId="7C1E62F6"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26.</w:t>
      </w:r>
      <w:r w:rsidR="005E23A1">
        <w:rPr>
          <w:rFonts w:ascii="Times New Roman" w:eastAsia="Times New Roman" w:hAnsi="Times New Roman" w:cs="Times New Roman"/>
          <w:sz w:val="24"/>
          <w:szCs w:val="24"/>
        </w:rPr>
        <w:t xml:space="preserve">  The Code + Terms, </w:t>
      </w:r>
      <w:r w:rsidR="00A351EF">
        <w:rPr>
          <w:rFonts w:ascii="Times New Roman" w:eastAsia="Times New Roman" w:hAnsi="Times New Roman" w:cs="Times New Roman"/>
          <w:sz w:val="24"/>
          <w:szCs w:val="24"/>
        </w:rPr>
        <w:t>Play As A Team..........................................................................</w:t>
      </w:r>
      <w:r w:rsidR="00AC55FA">
        <w:rPr>
          <w:rFonts w:ascii="Times New Roman" w:eastAsia="Times New Roman" w:hAnsi="Times New Roman" w:cs="Times New Roman"/>
          <w:sz w:val="24"/>
          <w:szCs w:val="24"/>
        </w:rPr>
        <w:t>52</w:t>
      </w:r>
    </w:p>
    <w:p w14:paraId="22D4DB65" w14:textId="600CD2C5"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27.</w:t>
      </w:r>
      <w:r w:rsidR="005E23A1">
        <w:rPr>
          <w:rFonts w:ascii="Times New Roman" w:eastAsia="Times New Roman" w:hAnsi="Times New Roman" w:cs="Times New Roman"/>
          <w:sz w:val="24"/>
          <w:szCs w:val="24"/>
        </w:rPr>
        <w:t xml:space="preserve">  Tickets, Paint D</w:t>
      </w:r>
      <w:r w:rsidR="00A351EF">
        <w:rPr>
          <w:rFonts w:ascii="Times New Roman" w:eastAsia="Times New Roman" w:hAnsi="Times New Roman" w:cs="Times New Roman"/>
          <w:sz w:val="24"/>
          <w:szCs w:val="24"/>
        </w:rPr>
        <w:t>rip Accent..........................................................................................</w:t>
      </w:r>
      <w:r w:rsidR="00AC55FA">
        <w:rPr>
          <w:rFonts w:ascii="Times New Roman" w:eastAsia="Times New Roman" w:hAnsi="Times New Roman" w:cs="Times New Roman"/>
          <w:sz w:val="24"/>
          <w:szCs w:val="24"/>
        </w:rPr>
        <w:t>52</w:t>
      </w:r>
    </w:p>
    <w:p w14:paraId="7C01DA6D" w14:textId="57D7715A" w:rsidR="00EB439E" w:rsidRDefault="00EB439E"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28.</w:t>
      </w:r>
      <w:r w:rsidR="005E23A1">
        <w:rPr>
          <w:rFonts w:ascii="Times New Roman" w:eastAsia="Times New Roman" w:hAnsi="Times New Roman" w:cs="Times New Roman"/>
          <w:sz w:val="24"/>
          <w:szCs w:val="24"/>
        </w:rPr>
        <w:t xml:space="preserve">  The Code + Terms,</w:t>
      </w:r>
      <w:r w:rsidR="00A351EF">
        <w:rPr>
          <w:rFonts w:ascii="Times New Roman" w:eastAsia="Times New Roman" w:hAnsi="Times New Roman" w:cs="Times New Roman"/>
          <w:sz w:val="24"/>
          <w:szCs w:val="24"/>
        </w:rPr>
        <w:t xml:space="preserve"> White Hands................................................................................</w:t>
      </w:r>
      <w:r w:rsidR="00AC55FA">
        <w:rPr>
          <w:rFonts w:ascii="Times New Roman" w:eastAsia="Times New Roman" w:hAnsi="Times New Roman" w:cs="Times New Roman"/>
          <w:sz w:val="24"/>
          <w:szCs w:val="24"/>
        </w:rPr>
        <w:t>57</w:t>
      </w:r>
    </w:p>
    <w:p w14:paraId="2DFD7612" w14:textId="3172F74C" w:rsidR="00EB439E" w:rsidRPr="00EB439E" w:rsidRDefault="005E23A1" w:rsidP="00067BA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29.  Tickets, New Air Condition</w:t>
      </w:r>
      <w:r w:rsidR="00A351EF">
        <w:rPr>
          <w:rFonts w:ascii="Times New Roman" w:eastAsia="Times New Roman" w:hAnsi="Times New Roman" w:cs="Times New Roman"/>
          <w:sz w:val="24"/>
          <w:szCs w:val="24"/>
        </w:rPr>
        <w:t>ed Cabanas For Rent.......................................................</w:t>
      </w:r>
      <w:r w:rsidR="00AC55FA">
        <w:rPr>
          <w:rFonts w:ascii="Times New Roman" w:eastAsia="Times New Roman" w:hAnsi="Times New Roman" w:cs="Times New Roman"/>
          <w:sz w:val="24"/>
          <w:szCs w:val="24"/>
        </w:rPr>
        <w:t>58</w:t>
      </w:r>
    </w:p>
    <w:p w14:paraId="2EF9AA43" w14:textId="77777777" w:rsidR="00157B91" w:rsidRPr="005E2DED" w:rsidRDefault="00157B91" w:rsidP="005E2DED">
      <w:pPr>
        <w:spacing w:after="0" w:line="480" w:lineRule="auto"/>
        <w:rPr>
          <w:rFonts w:ascii="Times New Roman" w:eastAsia="Times New Roman" w:hAnsi="Times New Roman" w:cs="Times New Roman"/>
          <w:sz w:val="24"/>
          <w:szCs w:val="24"/>
        </w:rPr>
      </w:pPr>
    </w:p>
    <w:p w14:paraId="3B05994B" w14:textId="77777777" w:rsidR="00760BB5" w:rsidRPr="005E2DED" w:rsidRDefault="00760BB5" w:rsidP="005E2DED">
      <w:pPr>
        <w:spacing w:after="0" w:line="480" w:lineRule="auto"/>
        <w:rPr>
          <w:rFonts w:ascii="Times New Roman" w:hAnsi="Times New Roman" w:cs="Times New Roman"/>
          <w:b/>
          <w:sz w:val="24"/>
          <w:szCs w:val="24"/>
        </w:rPr>
      </w:pPr>
    </w:p>
    <w:p w14:paraId="39879003" w14:textId="77777777" w:rsidR="006E376A" w:rsidRDefault="00760BB5" w:rsidP="005E2DED">
      <w:pPr>
        <w:spacing w:after="0" w:line="480" w:lineRule="auto"/>
        <w:rPr>
          <w:rFonts w:ascii="Times New Roman" w:hAnsi="Times New Roman" w:cs="Times New Roman"/>
          <w:b/>
          <w:sz w:val="24"/>
          <w:szCs w:val="24"/>
        </w:rPr>
        <w:sectPr w:rsidR="006E376A" w:rsidSect="006E376A">
          <w:footerReference w:type="default" r:id="rId8"/>
          <w:pgSz w:w="12240" w:h="15840"/>
          <w:pgMar w:top="1440" w:right="1440" w:bottom="1440" w:left="1440" w:header="720" w:footer="720" w:gutter="0"/>
          <w:pgNumType w:fmt="lowerRoman" w:start="1"/>
          <w:cols w:space="720"/>
          <w:titlePg/>
          <w:docGrid w:linePitch="360"/>
        </w:sectPr>
      </w:pPr>
      <w:r w:rsidRPr="005E2DED">
        <w:rPr>
          <w:rFonts w:ascii="Times New Roman" w:hAnsi="Times New Roman" w:cs="Times New Roman"/>
          <w:b/>
          <w:sz w:val="24"/>
          <w:szCs w:val="24"/>
        </w:rPr>
        <w:br w:type="page"/>
      </w:r>
    </w:p>
    <w:p w14:paraId="60D69AA0" w14:textId="435546BD" w:rsidR="00760BB5" w:rsidRPr="005E2DED" w:rsidRDefault="00760BB5" w:rsidP="005E2DED">
      <w:pPr>
        <w:spacing w:after="0" w:line="480" w:lineRule="auto"/>
        <w:rPr>
          <w:rFonts w:ascii="Times New Roman" w:hAnsi="Times New Roman" w:cs="Times New Roman"/>
          <w:b/>
          <w:sz w:val="24"/>
          <w:szCs w:val="24"/>
        </w:rPr>
      </w:pPr>
    </w:p>
    <w:p w14:paraId="23F6D7CD" w14:textId="77777777" w:rsidR="00031E8D" w:rsidRPr="005E2DED" w:rsidRDefault="00FB640A" w:rsidP="005E2DED">
      <w:pPr>
        <w:spacing w:after="0" w:line="480" w:lineRule="auto"/>
        <w:rPr>
          <w:rFonts w:ascii="Times New Roman" w:hAnsi="Times New Roman" w:cs="Times New Roman"/>
          <w:b/>
          <w:sz w:val="24"/>
          <w:szCs w:val="24"/>
        </w:rPr>
      </w:pPr>
      <w:r w:rsidRPr="005E2DED">
        <w:rPr>
          <w:rFonts w:ascii="Times New Roman" w:hAnsi="Times New Roman" w:cs="Times New Roman"/>
          <w:b/>
          <w:sz w:val="24"/>
          <w:szCs w:val="24"/>
        </w:rPr>
        <w:t xml:space="preserve">CHAPTER 1: </w:t>
      </w:r>
      <w:r w:rsidR="00031E8D" w:rsidRPr="005E2DED">
        <w:rPr>
          <w:rFonts w:ascii="Times New Roman" w:hAnsi="Times New Roman" w:cs="Times New Roman"/>
          <w:b/>
          <w:sz w:val="24"/>
          <w:szCs w:val="24"/>
        </w:rPr>
        <w:t>INTRODUCTION</w:t>
      </w:r>
    </w:p>
    <w:p w14:paraId="400FE635" w14:textId="7574277A" w:rsidR="001475EA" w:rsidRDefault="002E1A45"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Criminologists investigate patterns of crime, including patterns of relative lack of crime.  This thesis is concerned with the latter in relation to music festivals.</w:t>
      </w:r>
      <w:r w:rsidR="00E33EA4"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 </w:t>
      </w:r>
      <w:r w:rsidR="00686828" w:rsidRPr="005E2DED">
        <w:rPr>
          <w:rFonts w:ascii="Times New Roman" w:hAnsi="Times New Roman" w:cs="Times New Roman"/>
          <w:sz w:val="24"/>
          <w:szCs w:val="24"/>
        </w:rPr>
        <w:t>I</w:t>
      </w:r>
      <w:r w:rsidRPr="005E2DED">
        <w:rPr>
          <w:rFonts w:ascii="Times New Roman" w:hAnsi="Times New Roman" w:cs="Times New Roman"/>
          <w:sz w:val="24"/>
          <w:szCs w:val="24"/>
        </w:rPr>
        <w:t xml:space="preserve"> will explore the peaceable, provisional community of</w:t>
      </w:r>
      <w:r w:rsidR="00675A61">
        <w:rPr>
          <w:rFonts w:ascii="Times New Roman" w:hAnsi="Times New Roman" w:cs="Times New Roman"/>
          <w:sz w:val="24"/>
          <w:szCs w:val="24"/>
        </w:rPr>
        <w:t xml:space="preserve"> the</w:t>
      </w:r>
      <w:r w:rsidRPr="005E2DED">
        <w:rPr>
          <w:rFonts w:ascii="Times New Roman" w:hAnsi="Times New Roman" w:cs="Times New Roman"/>
          <w:sz w:val="24"/>
          <w:szCs w:val="24"/>
        </w:rPr>
        <w:t xml:space="preserve"> Bonnaroo Music and Arts Festival through a </w:t>
      </w:r>
      <w:r w:rsidR="002F32D4" w:rsidRPr="005E2DED">
        <w:rPr>
          <w:rFonts w:ascii="Times New Roman" w:hAnsi="Times New Roman" w:cs="Times New Roman"/>
          <w:sz w:val="24"/>
          <w:szCs w:val="24"/>
        </w:rPr>
        <w:t xml:space="preserve">multimodal critical </w:t>
      </w:r>
      <w:r w:rsidRPr="005E2DED">
        <w:rPr>
          <w:rFonts w:ascii="Times New Roman" w:hAnsi="Times New Roman" w:cs="Times New Roman"/>
          <w:sz w:val="24"/>
          <w:szCs w:val="24"/>
        </w:rPr>
        <w:t>discourse analysis of</w:t>
      </w:r>
      <w:r w:rsidR="007E3F6F">
        <w:rPr>
          <w:rFonts w:ascii="Times New Roman" w:hAnsi="Times New Roman" w:cs="Times New Roman"/>
          <w:sz w:val="24"/>
          <w:szCs w:val="24"/>
        </w:rPr>
        <w:t xml:space="preserve"> the official festival website.</w:t>
      </w:r>
    </w:p>
    <w:p w14:paraId="2C43CBA3" w14:textId="3075BFD5" w:rsidR="001475EA" w:rsidRDefault="007E3F6F" w:rsidP="006858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number of large music festivals in the U</w:t>
      </w:r>
      <w:r w:rsidR="00675A61">
        <w:rPr>
          <w:rFonts w:ascii="Times New Roman" w:hAnsi="Times New Roman" w:cs="Times New Roman"/>
          <w:sz w:val="24"/>
          <w:szCs w:val="24"/>
        </w:rPr>
        <w:t xml:space="preserve">nited </w:t>
      </w:r>
      <w:r>
        <w:rPr>
          <w:rFonts w:ascii="Times New Roman" w:hAnsi="Times New Roman" w:cs="Times New Roman"/>
          <w:sz w:val="24"/>
          <w:szCs w:val="24"/>
        </w:rPr>
        <w:t>S</w:t>
      </w:r>
      <w:r w:rsidR="00675A61">
        <w:rPr>
          <w:rFonts w:ascii="Times New Roman" w:hAnsi="Times New Roman" w:cs="Times New Roman"/>
          <w:sz w:val="24"/>
          <w:szCs w:val="24"/>
        </w:rPr>
        <w:t xml:space="preserve">tates – </w:t>
      </w:r>
      <w:r>
        <w:rPr>
          <w:rFonts w:ascii="Times New Roman" w:hAnsi="Times New Roman" w:cs="Times New Roman"/>
          <w:sz w:val="24"/>
          <w:szCs w:val="24"/>
        </w:rPr>
        <w:t>Woodstock</w:t>
      </w:r>
      <w:r w:rsidR="00675A61">
        <w:rPr>
          <w:rFonts w:ascii="Times New Roman" w:hAnsi="Times New Roman" w:cs="Times New Roman"/>
          <w:sz w:val="24"/>
          <w:szCs w:val="24"/>
        </w:rPr>
        <w:t xml:space="preserve"> being the best known example –</w:t>
      </w:r>
      <w:r>
        <w:rPr>
          <w:rFonts w:ascii="Times New Roman" w:hAnsi="Times New Roman" w:cs="Times New Roman"/>
          <w:sz w:val="24"/>
          <w:szCs w:val="24"/>
        </w:rPr>
        <w:t xml:space="preserve"> </w:t>
      </w:r>
      <w:r w:rsidR="00087014">
        <w:rPr>
          <w:rFonts w:ascii="Times New Roman" w:hAnsi="Times New Roman" w:cs="Times New Roman"/>
          <w:sz w:val="24"/>
          <w:szCs w:val="24"/>
        </w:rPr>
        <w:t>declined after the</w:t>
      </w:r>
      <w:r>
        <w:rPr>
          <w:rFonts w:ascii="Times New Roman" w:hAnsi="Times New Roman" w:cs="Times New Roman"/>
          <w:sz w:val="24"/>
          <w:szCs w:val="24"/>
        </w:rPr>
        <w:t xml:space="preserve"> 1960s and 1970s (</w:t>
      </w:r>
      <w:r w:rsidR="00087014">
        <w:rPr>
          <w:rFonts w:ascii="Times New Roman" w:hAnsi="Times New Roman" w:cs="Times New Roman"/>
          <w:sz w:val="24"/>
          <w:szCs w:val="24"/>
        </w:rPr>
        <w:t>Waterman 1998</w:t>
      </w:r>
      <w:r>
        <w:rPr>
          <w:rFonts w:ascii="Times New Roman" w:hAnsi="Times New Roman" w:cs="Times New Roman"/>
          <w:sz w:val="24"/>
          <w:szCs w:val="24"/>
        </w:rPr>
        <w:t>)</w:t>
      </w:r>
      <w:r w:rsidR="00031E8D" w:rsidRPr="005E2DED">
        <w:rPr>
          <w:rFonts w:ascii="Times New Roman" w:hAnsi="Times New Roman" w:cs="Times New Roman"/>
          <w:sz w:val="24"/>
          <w:szCs w:val="24"/>
        </w:rPr>
        <w:t>.</w:t>
      </w:r>
      <w:r w:rsidR="0006551D" w:rsidRPr="005E2DED">
        <w:rPr>
          <w:rFonts w:ascii="Times New Roman" w:hAnsi="Times New Roman" w:cs="Times New Roman"/>
          <w:sz w:val="24"/>
          <w:szCs w:val="24"/>
        </w:rPr>
        <w:t xml:space="preserve"> </w:t>
      </w:r>
      <w:r w:rsidR="00087014">
        <w:rPr>
          <w:rFonts w:ascii="Times New Roman" w:hAnsi="Times New Roman" w:cs="Times New Roman"/>
          <w:sz w:val="24"/>
          <w:szCs w:val="24"/>
        </w:rPr>
        <w:t xml:space="preserve"> Since the year 2000, though, these events are increasing in popularity (Sharpe 2008).</w:t>
      </w:r>
      <w:r>
        <w:rPr>
          <w:rFonts w:ascii="Times New Roman" w:hAnsi="Times New Roman" w:cs="Times New Roman"/>
          <w:sz w:val="24"/>
          <w:szCs w:val="24"/>
        </w:rPr>
        <w:t xml:space="preserve"> </w:t>
      </w:r>
      <w:r w:rsidR="002F32D4" w:rsidRPr="005E2DED">
        <w:rPr>
          <w:rFonts w:ascii="Times New Roman" w:hAnsi="Times New Roman" w:cs="Times New Roman"/>
          <w:sz w:val="24"/>
          <w:szCs w:val="24"/>
        </w:rPr>
        <w:t xml:space="preserve"> </w:t>
      </w:r>
      <w:r w:rsidR="00087014">
        <w:rPr>
          <w:rFonts w:ascii="Times New Roman" w:hAnsi="Times New Roman" w:cs="Times New Roman"/>
          <w:sz w:val="24"/>
          <w:szCs w:val="24"/>
        </w:rPr>
        <w:t>Music festivals vary</w:t>
      </w:r>
      <w:r w:rsidR="00031E8D" w:rsidRPr="005E2DED">
        <w:rPr>
          <w:rFonts w:ascii="Times New Roman" w:hAnsi="Times New Roman" w:cs="Times New Roman"/>
          <w:sz w:val="24"/>
          <w:szCs w:val="24"/>
        </w:rPr>
        <w:t>, but generally they are social gatherings m</w:t>
      </w:r>
      <w:r w:rsidR="002E4920" w:rsidRPr="005E2DED">
        <w:rPr>
          <w:rFonts w:ascii="Times New Roman" w:hAnsi="Times New Roman" w:cs="Times New Roman"/>
          <w:sz w:val="24"/>
          <w:szCs w:val="24"/>
        </w:rPr>
        <w:t xml:space="preserve">eant </w:t>
      </w:r>
      <w:r w:rsidR="008E043B" w:rsidRPr="005E2DED">
        <w:rPr>
          <w:rFonts w:ascii="Times New Roman" w:hAnsi="Times New Roman" w:cs="Times New Roman"/>
          <w:sz w:val="24"/>
          <w:szCs w:val="24"/>
        </w:rPr>
        <w:t>for celebration</w:t>
      </w:r>
      <w:r w:rsidR="00675A61">
        <w:rPr>
          <w:rFonts w:ascii="Times New Roman" w:hAnsi="Times New Roman" w:cs="Times New Roman"/>
          <w:sz w:val="24"/>
          <w:szCs w:val="24"/>
        </w:rPr>
        <w:t>.  In this regard they are similar</w:t>
      </w:r>
      <w:r w:rsidR="0050563C">
        <w:rPr>
          <w:rFonts w:ascii="Times New Roman" w:hAnsi="Times New Roman" w:cs="Times New Roman"/>
          <w:sz w:val="24"/>
          <w:szCs w:val="24"/>
        </w:rPr>
        <w:t xml:space="preserve"> </w:t>
      </w:r>
      <w:r w:rsidR="008E043B" w:rsidRPr="005E2DED">
        <w:rPr>
          <w:rFonts w:ascii="Times New Roman" w:hAnsi="Times New Roman" w:cs="Times New Roman"/>
          <w:sz w:val="24"/>
          <w:szCs w:val="24"/>
        </w:rPr>
        <w:t>to parades, carnivals, and fairs</w:t>
      </w:r>
      <w:r w:rsidR="00675A61">
        <w:rPr>
          <w:rFonts w:ascii="Times New Roman" w:hAnsi="Times New Roman" w:cs="Times New Roman"/>
          <w:sz w:val="24"/>
          <w:szCs w:val="24"/>
        </w:rPr>
        <w:t xml:space="preserve"> </w:t>
      </w:r>
      <w:r w:rsidR="002E4920" w:rsidRPr="005E2DED">
        <w:rPr>
          <w:rFonts w:ascii="Times New Roman" w:hAnsi="Times New Roman" w:cs="Times New Roman"/>
          <w:sz w:val="24"/>
          <w:szCs w:val="24"/>
        </w:rPr>
        <w:t>(</w:t>
      </w:r>
      <w:r w:rsidR="00FE2762">
        <w:rPr>
          <w:rFonts w:ascii="Times New Roman" w:hAnsi="Times New Roman" w:cs="Times New Roman"/>
          <w:sz w:val="24"/>
          <w:szCs w:val="24"/>
        </w:rPr>
        <w:t xml:space="preserve">Falassi 1987; Waterman 1998; </w:t>
      </w:r>
      <w:r w:rsidR="002E4920" w:rsidRPr="005E2DED">
        <w:rPr>
          <w:rFonts w:ascii="Times New Roman" w:hAnsi="Times New Roman" w:cs="Times New Roman"/>
          <w:sz w:val="24"/>
          <w:szCs w:val="24"/>
        </w:rPr>
        <w:t>Sharpe</w:t>
      </w:r>
      <w:r w:rsidR="00031E8D" w:rsidRPr="005E2DED">
        <w:rPr>
          <w:rFonts w:ascii="Times New Roman" w:hAnsi="Times New Roman" w:cs="Times New Roman"/>
          <w:sz w:val="24"/>
          <w:szCs w:val="24"/>
        </w:rPr>
        <w:t xml:space="preserve"> 2008).</w:t>
      </w:r>
      <w:r w:rsidR="008E043B" w:rsidRPr="005E2DED">
        <w:rPr>
          <w:rFonts w:ascii="Times New Roman" w:hAnsi="Times New Roman" w:cs="Times New Roman"/>
          <w:sz w:val="24"/>
          <w:szCs w:val="24"/>
        </w:rPr>
        <w:t xml:space="preserve"> </w:t>
      </w:r>
      <w:r w:rsidR="00D6652C" w:rsidRPr="005E2DED">
        <w:rPr>
          <w:rFonts w:ascii="Times New Roman" w:hAnsi="Times New Roman" w:cs="Times New Roman"/>
          <w:sz w:val="24"/>
          <w:szCs w:val="24"/>
        </w:rPr>
        <w:t xml:space="preserve"> </w:t>
      </w:r>
      <w:r w:rsidR="00675A61">
        <w:rPr>
          <w:rFonts w:ascii="Times New Roman" w:hAnsi="Times New Roman" w:cs="Times New Roman"/>
          <w:sz w:val="24"/>
          <w:szCs w:val="24"/>
        </w:rPr>
        <w:t>A music festival is</w:t>
      </w:r>
      <w:r w:rsidR="00087014">
        <w:rPr>
          <w:rFonts w:ascii="Times New Roman" w:hAnsi="Times New Roman" w:cs="Times New Roman"/>
          <w:sz w:val="24"/>
          <w:szCs w:val="24"/>
        </w:rPr>
        <w:t xml:space="preserve"> a</w:t>
      </w:r>
      <w:r w:rsidRPr="002F2BAF">
        <w:rPr>
          <w:rFonts w:ascii="Times New Roman" w:hAnsi="Times New Roman" w:cs="Times New Roman"/>
          <w:sz w:val="24"/>
          <w:szCs w:val="24"/>
        </w:rPr>
        <w:t xml:space="preserve"> “cultural event consisting of a series of performances of works of fine arts, often devoted to a single artist or genre” (Waterman 1998:57).</w:t>
      </w:r>
      <w:r>
        <w:t xml:space="preserve">  </w:t>
      </w:r>
      <w:r>
        <w:rPr>
          <w:rFonts w:ascii="Times New Roman" w:hAnsi="Times New Roman" w:cs="Times New Roman"/>
          <w:sz w:val="24"/>
          <w:szCs w:val="24"/>
        </w:rPr>
        <w:t>Festivals</w:t>
      </w:r>
      <w:r w:rsidRPr="005E2DED">
        <w:rPr>
          <w:rFonts w:ascii="Times New Roman" w:hAnsi="Times New Roman" w:cs="Times New Roman"/>
          <w:sz w:val="24"/>
          <w:szCs w:val="24"/>
        </w:rPr>
        <w:t xml:space="preserve"> are</w:t>
      </w:r>
      <w:r>
        <w:rPr>
          <w:rFonts w:ascii="Times New Roman" w:hAnsi="Times New Roman" w:cs="Times New Roman"/>
          <w:sz w:val="24"/>
          <w:szCs w:val="24"/>
        </w:rPr>
        <w:t xml:space="preserve"> </w:t>
      </w:r>
      <w:r w:rsidRPr="005E2DED">
        <w:rPr>
          <w:rFonts w:ascii="Times New Roman" w:hAnsi="Times New Roman" w:cs="Times New Roman"/>
          <w:sz w:val="24"/>
          <w:szCs w:val="24"/>
        </w:rPr>
        <w:t>mass gathering</w:t>
      </w:r>
      <w:r w:rsidR="00675A61">
        <w:rPr>
          <w:rFonts w:ascii="Times New Roman" w:hAnsi="Times New Roman" w:cs="Times New Roman"/>
          <w:sz w:val="24"/>
          <w:szCs w:val="24"/>
        </w:rPr>
        <w:t>s</w:t>
      </w:r>
      <w:r w:rsidRPr="005E2DED">
        <w:rPr>
          <w:rFonts w:ascii="Times New Roman" w:hAnsi="Times New Roman" w:cs="Times New Roman"/>
          <w:sz w:val="24"/>
          <w:szCs w:val="24"/>
        </w:rPr>
        <w:t xml:space="preserve">, </w:t>
      </w:r>
      <w:r w:rsidR="00087014">
        <w:rPr>
          <w:rFonts w:ascii="Times New Roman" w:hAnsi="Times New Roman" w:cs="Times New Roman"/>
          <w:sz w:val="24"/>
          <w:szCs w:val="24"/>
        </w:rPr>
        <w:t xml:space="preserve">usually </w:t>
      </w:r>
      <w:r w:rsidRPr="005E2DED">
        <w:rPr>
          <w:rFonts w:ascii="Times New Roman" w:hAnsi="Times New Roman" w:cs="Times New Roman"/>
          <w:sz w:val="24"/>
          <w:szCs w:val="24"/>
        </w:rPr>
        <w:t>consisting of over 1</w:t>
      </w:r>
      <w:r w:rsidR="00675A61">
        <w:rPr>
          <w:rFonts w:ascii="Times New Roman" w:hAnsi="Times New Roman" w:cs="Times New Roman"/>
          <w:sz w:val="24"/>
          <w:szCs w:val="24"/>
        </w:rPr>
        <w:t>,</w:t>
      </w:r>
      <w:r w:rsidRPr="005E2DED">
        <w:rPr>
          <w:rFonts w:ascii="Times New Roman" w:hAnsi="Times New Roman" w:cs="Times New Roman"/>
          <w:sz w:val="24"/>
          <w:szCs w:val="24"/>
        </w:rPr>
        <w:t>000 people (McQueen &amp; Davies 2012).</w:t>
      </w:r>
      <w:r>
        <w:rPr>
          <w:rFonts w:ascii="Times New Roman" w:hAnsi="Times New Roman" w:cs="Times New Roman"/>
          <w:sz w:val="24"/>
          <w:szCs w:val="24"/>
        </w:rPr>
        <w:t xml:space="preserve">  </w:t>
      </w:r>
      <w:r w:rsidR="00087014">
        <w:rPr>
          <w:rFonts w:ascii="Times New Roman" w:hAnsi="Times New Roman" w:cs="Times New Roman"/>
          <w:sz w:val="24"/>
          <w:szCs w:val="24"/>
        </w:rPr>
        <w:t>In addition, t</w:t>
      </w:r>
      <w:r>
        <w:rPr>
          <w:rFonts w:ascii="Times New Roman" w:hAnsi="Times New Roman" w:cs="Times New Roman"/>
          <w:sz w:val="24"/>
          <w:szCs w:val="24"/>
        </w:rPr>
        <w:t xml:space="preserve">hese events </w:t>
      </w:r>
      <w:r w:rsidR="00675A61">
        <w:rPr>
          <w:rFonts w:ascii="Times New Roman" w:hAnsi="Times New Roman" w:cs="Times New Roman"/>
          <w:sz w:val="24"/>
          <w:szCs w:val="24"/>
        </w:rPr>
        <w:t xml:space="preserve">tend to take place </w:t>
      </w:r>
      <w:r w:rsidR="006A62B1" w:rsidRPr="002F2BAF">
        <w:rPr>
          <w:rFonts w:ascii="Times New Roman" w:hAnsi="Times New Roman" w:cs="Times New Roman"/>
          <w:sz w:val="24"/>
          <w:szCs w:val="24"/>
        </w:rPr>
        <w:t>in a specific geographic area (Falass</w:t>
      </w:r>
      <w:r>
        <w:rPr>
          <w:rFonts w:ascii="Times New Roman" w:hAnsi="Times New Roman" w:cs="Times New Roman"/>
          <w:sz w:val="24"/>
          <w:szCs w:val="24"/>
        </w:rPr>
        <w:t xml:space="preserve">i 1987). </w:t>
      </w:r>
      <w:r w:rsidR="006A62B1" w:rsidRPr="005E2DED">
        <w:rPr>
          <w:rFonts w:ascii="Times New Roman" w:hAnsi="Times New Roman" w:cs="Times New Roman"/>
          <w:sz w:val="24"/>
          <w:szCs w:val="24"/>
        </w:rPr>
        <w:t xml:space="preserve"> </w:t>
      </w:r>
      <w:r>
        <w:rPr>
          <w:rFonts w:ascii="Times New Roman" w:hAnsi="Times New Roman" w:cs="Times New Roman"/>
          <w:sz w:val="24"/>
          <w:szCs w:val="24"/>
        </w:rPr>
        <w:t xml:space="preserve">Music and arts festivals typically </w:t>
      </w:r>
      <w:r w:rsidR="006A62B1" w:rsidRPr="005E2DED">
        <w:rPr>
          <w:rFonts w:ascii="Times New Roman" w:hAnsi="Times New Roman" w:cs="Times New Roman"/>
          <w:sz w:val="24"/>
          <w:szCs w:val="24"/>
        </w:rPr>
        <w:t>span several days</w:t>
      </w:r>
      <w:r w:rsidR="00675A61">
        <w:rPr>
          <w:rFonts w:ascii="Times New Roman" w:hAnsi="Times New Roman" w:cs="Times New Roman"/>
          <w:sz w:val="24"/>
          <w:szCs w:val="24"/>
        </w:rPr>
        <w:t xml:space="preserve"> </w:t>
      </w:r>
      <w:r w:rsidR="0094003B" w:rsidRPr="005E2DED">
        <w:rPr>
          <w:rFonts w:ascii="Times New Roman" w:hAnsi="Times New Roman" w:cs="Times New Roman"/>
          <w:sz w:val="24"/>
          <w:szCs w:val="24"/>
        </w:rPr>
        <w:t>(Futrell, Simi, &amp; Gottschalk 2006)</w:t>
      </w:r>
      <w:r w:rsidR="00031E8D" w:rsidRPr="005E2DED">
        <w:rPr>
          <w:rFonts w:ascii="Times New Roman" w:hAnsi="Times New Roman" w:cs="Times New Roman"/>
          <w:sz w:val="24"/>
          <w:szCs w:val="24"/>
        </w:rPr>
        <w:t xml:space="preserve">. </w:t>
      </w:r>
      <w:r w:rsidR="0006551D" w:rsidRPr="005E2DED">
        <w:rPr>
          <w:rFonts w:ascii="Times New Roman" w:hAnsi="Times New Roman" w:cs="Times New Roman"/>
          <w:sz w:val="24"/>
          <w:szCs w:val="24"/>
        </w:rPr>
        <w:t xml:space="preserve"> </w:t>
      </w:r>
    </w:p>
    <w:p w14:paraId="63CC7AF4" w14:textId="2FB2237D" w:rsidR="001475EA" w:rsidRDefault="001475EA"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 xml:space="preserve">The culture surrounding music festivals is evidently unique within modern Western society. </w:t>
      </w:r>
      <w:r w:rsidR="007E6913">
        <w:rPr>
          <w:rFonts w:ascii="Times New Roman" w:hAnsi="Times New Roman" w:cs="Times New Roman"/>
          <w:sz w:val="24"/>
          <w:szCs w:val="24"/>
        </w:rPr>
        <w:t xml:space="preserve"> </w:t>
      </w:r>
      <w:r w:rsidRPr="005E2DED">
        <w:rPr>
          <w:rFonts w:ascii="Times New Roman" w:hAnsi="Times New Roman" w:cs="Times New Roman"/>
          <w:sz w:val="24"/>
          <w:szCs w:val="24"/>
        </w:rPr>
        <w:t>Waterman (1998:55) states that “the arts is as a s</w:t>
      </w:r>
      <w:r w:rsidR="007E6913">
        <w:rPr>
          <w:rFonts w:ascii="Times New Roman" w:hAnsi="Times New Roman" w:cs="Times New Roman"/>
          <w:sz w:val="24"/>
          <w:szCs w:val="24"/>
        </w:rPr>
        <w:t xml:space="preserve">ymbol of collective identity.”  </w:t>
      </w:r>
      <w:r w:rsidR="00675A61" w:rsidRPr="005E2DED">
        <w:rPr>
          <w:rFonts w:ascii="Times New Roman" w:hAnsi="Times New Roman" w:cs="Times New Roman"/>
          <w:sz w:val="24"/>
          <w:szCs w:val="24"/>
        </w:rPr>
        <w:t xml:space="preserve">Historically, festivals are recognized as spaces of protests and resistance (Sharpe 2008).  </w:t>
      </w:r>
      <w:r w:rsidRPr="005E2DED">
        <w:rPr>
          <w:rFonts w:ascii="Times New Roman" w:hAnsi="Times New Roman" w:cs="Times New Roman"/>
          <w:sz w:val="24"/>
          <w:szCs w:val="24"/>
        </w:rPr>
        <w:t xml:space="preserve">Largely associated with the hippie movements of the 1960s and 1970s, music festivals embody the ideas of tolerance, peace, and love (Gee &amp; Bales 2012).  As the music festival culture becomes more pervasive there is an opportunity to analyze festivals as a window into peaceable living.  Kommers (2011) argues that the ritualistic nature, and social solidarity that occurs among </w:t>
      </w:r>
      <w:r w:rsidRPr="005E2DED">
        <w:rPr>
          <w:rFonts w:ascii="Times New Roman" w:hAnsi="Times New Roman" w:cs="Times New Roman"/>
          <w:sz w:val="24"/>
          <w:szCs w:val="24"/>
        </w:rPr>
        <w:lastRenderedPageBreak/>
        <w:t xml:space="preserve">festival goers is a form of religiosity.  In addition, Kommers (2011) makes a plea for research to be done in this area because of the distinctive way in which patrons connect and experience this unique type of social gathering. </w:t>
      </w:r>
    </w:p>
    <w:p w14:paraId="6354B8E8" w14:textId="1FFFBEBF" w:rsidR="00020C4B" w:rsidRPr="005E2DED" w:rsidRDefault="00087014" w:rsidP="006858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increase in the number of music festivals means </w:t>
      </w:r>
      <w:r w:rsidR="00031E8D" w:rsidRPr="005E2DED">
        <w:rPr>
          <w:rFonts w:ascii="Times New Roman" w:hAnsi="Times New Roman" w:cs="Times New Roman"/>
          <w:sz w:val="24"/>
          <w:szCs w:val="24"/>
        </w:rPr>
        <w:t>more p</w:t>
      </w:r>
      <w:r>
        <w:rPr>
          <w:rFonts w:ascii="Times New Roman" w:hAnsi="Times New Roman" w:cs="Times New Roman"/>
          <w:sz w:val="24"/>
          <w:szCs w:val="24"/>
        </w:rPr>
        <w:t xml:space="preserve">eople are </w:t>
      </w:r>
      <w:r w:rsidR="00094F86">
        <w:rPr>
          <w:rFonts w:ascii="Times New Roman" w:hAnsi="Times New Roman" w:cs="Times New Roman"/>
          <w:sz w:val="24"/>
          <w:szCs w:val="24"/>
        </w:rPr>
        <w:t>experiencing</w:t>
      </w:r>
      <w:r>
        <w:rPr>
          <w:rFonts w:ascii="Times New Roman" w:hAnsi="Times New Roman" w:cs="Times New Roman"/>
          <w:sz w:val="24"/>
          <w:szCs w:val="24"/>
        </w:rPr>
        <w:t xml:space="preserve"> these event</w:t>
      </w:r>
      <w:r w:rsidR="00094F86">
        <w:rPr>
          <w:rFonts w:ascii="Times New Roman" w:hAnsi="Times New Roman" w:cs="Times New Roman"/>
          <w:sz w:val="24"/>
          <w:szCs w:val="24"/>
        </w:rPr>
        <w:t>s</w:t>
      </w:r>
      <w:r w:rsidR="002E4920" w:rsidRPr="005E2DED">
        <w:rPr>
          <w:rFonts w:ascii="Times New Roman" w:hAnsi="Times New Roman" w:cs="Times New Roman"/>
          <w:sz w:val="24"/>
          <w:szCs w:val="24"/>
        </w:rPr>
        <w:t xml:space="preserve"> (McQueen &amp;</w:t>
      </w:r>
      <w:r w:rsidR="00F6579B" w:rsidRPr="005E2DED">
        <w:rPr>
          <w:rFonts w:ascii="Times New Roman" w:hAnsi="Times New Roman" w:cs="Times New Roman"/>
          <w:sz w:val="24"/>
          <w:szCs w:val="24"/>
        </w:rPr>
        <w:t xml:space="preserve"> Davies</w:t>
      </w:r>
      <w:r w:rsidR="00031E8D" w:rsidRPr="005E2DED">
        <w:rPr>
          <w:rFonts w:ascii="Times New Roman" w:hAnsi="Times New Roman" w:cs="Times New Roman"/>
          <w:sz w:val="24"/>
          <w:szCs w:val="24"/>
        </w:rPr>
        <w:t xml:space="preserve"> 2012). </w:t>
      </w:r>
      <w:r w:rsidR="002F32D4" w:rsidRPr="005E2DED">
        <w:rPr>
          <w:rFonts w:ascii="Times New Roman" w:hAnsi="Times New Roman" w:cs="Times New Roman"/>
          <w:sz w:val="24"/>
          <w:szCs w:val="24"/>
        </w:rPr>
        <w:t xml:space="preserve"> </w:t>
      </w:r>
      <w:r w:rsidR="00020C4B" w:rsidRPr="005E2DED">
        <w:rPr>
          <w:rFonts w:ascii="Times New Roman" w:hAnsi="Times New Roman" w:cs="Times New Roman"/>
          <w:sz w:val="24"/>
          <w:szCs w:val="24"/>
        </w:rPr>
        <w:t xml:space="preserve">Generally, research concerning music festivals attends to a disparate array of topics, none of them broadly criminological. </w:t>
      </w:r>
      <w:r w:rsidR="0094003B" w:rsidRPr="005E2DED">
        <w:rPr>
          <w:rFonts w:ascii="Times New Roman" w:hAnsi="Times New Roman" w:cs="Times New Roman"/>
          <w:sz w:val="24"/>
          <w:szCs w:val="24"/>
        </w:rPr>
        <w:t xml:space="preserve"> Futrell, Simi, and Gottschalk (2006:275) point to a gap in the literature</w:t>
      </w:r>
      <w:r w:rsidR="00094F86">
        <w:rPr>
          <w:rFonts w:ascii="Times New Roman" w:hAnsi="Times New Roman" w:cs="Times New Roman"/>
          <w:sz w:val="24"/>
          <w:szCs w:val="24"/>
        </w:rPr>
        <w:t>:</w:t>
      </w:r>
      <w:r w:rsidR="0094003B" w:rsidRPr="005E2DED">
        <w:rPr>
          <w:rFonts w:ascii="Times New Roman" w:hAnsi="Times New Roman" w:cs="Times New Roman"/>
          <w:sz w:val="24"/>
          <w:szCs w:val="24"/>
        </w:rPr>
        <w:t xml:space="preserve"> “</w:t>
      </w:r>
      <w:r w:rsidR="006B1655">
        <w:rPr>
          <w:rFonts w:ascii="Times New Roman" w:hAnsi="Times New Roman" w:cs="Times New Roman"/>
          <w:sz w:val="24"/>
          <w:szCs w:val="24"/>
        </w:rPr>
        <w:t>F</w:t>
      </w:r>
      <w:r w:rsidR="0094003B" w:rsidRPr="005E2DED">
        <w:rPr>
          <w:rFonts w:ascii="Times New Roman" w:hAnsi="Times New Roman" w:cs="Times New Roman"/>
          <w:sz w:val="24"/>
          <w:szCs w:val="24"/>
        </w:rPr>
        <w:t xml:space="preserve">ew sociologists systematically consider how activists use the aesthetic, associational, and symbolic forces of music in their movement.”  </w:t>
      </w:r>
      <w:r w:rsidR="007E6913">
        <w:rPr>
          <w:rFonts w:ascii="Times New Roman" w:hAnsi="Times New Roman" w:cs="Times New Roman"/>
          <w:sz w:val="24"/>
          <w:szCs w:val="24"/>
        </w:rPr>
        <w:t>Works published on music festivals include studies on solidarity and social movements, specifically, Futrell, Simi, and Gottschalk (2006) study</w:t>
      </w:r>
      <w:r w:rsidR="0094003B" w:rsidRPr="005E2DED">
        <w:rPr>
          <w:rFonts w:ascii="Times New Roman" w:hAnsi="Times New Roman" w:cs="Times New Roman"/>
          <w:sz w:val="24"/>
          <w:szCs w:val="24"/>
        </w:rPr>
        <w:t xml:space="preserve"> how musical movements, including song lyrics and festivals, increase solidarity among the Whi</w:t>
      </w:r>
      <w:r w:rsidR="007E6913">
        <w:rPr>
          <w:rFonts w:ascii="Times New Roman" w:hAnsi="Times New Roman" w:cs="Times New Roman"/>
          <w:sz w:val="24"/>
          <w:szCs w:val="24"/>
        </w:rPr>
        <w:t>te Power community</w:t>
      </w:r>
      <w:r w:rsidR="0094003B" w:rsidRPr="005E2DED">
        <w:rPr>
          <w:rFonts w:ascii="Times New Roman" w:hAnsi="Times New Roman" w:cs="Times New Roman"/>
          <w:sz w:val="24"/>
          <w:szCs w:val="24"/>
        </w:rPr>
        <w:t>.</w:t>
      </w:r>
      <w:r w:rsidR="00020C4B" w:rsidRPr="005E2DED">
        <w:rPr>
          <w:rFonts w:ascii="Times New Roman" w:hAnsi="Times New Roman" w:cs="Times New Roman"/>
          <w:sz w:val="24"/>
          <w:szCs w:val="24"/>
        </w:rPr>
        <w:t xml:space="preserve">  DeBano </w:t>
      </w:r>
      <w:r w:rsidR="0094003B" w:rsidRPr="005E2DED">
        <w:rPr>
          <w:rFonts w:ascii="Times New Roman" w:hAnsi="Times New Roman" w:cs="Times New Roman"/>
          <w:sz w:val="24"/>
          <w:szCs w:val="24"/>
        </w:rPr>
        <w:t xml:space="preserve">(2005) says that music and society are interconnected across the globe in ways that are not fully realized. </w:t>
      </w:r>
      <w:r w:rsidR="002F32D4" w:rsidRPr="005E2DED">
        <w:rPr>
          <w:rFonts w:ascii="Times New Roman" w:hAnsi="Times New Roman" w:cs="Times New Roman"/>
          <w:sz w:val="24"/>
          <w:szCs w:val="24"/>
        </w:rPr>
        <w:t xml:space="preserve"> </w:t>
      </w:r>
      <w:r w:rsidR="007F2034">
        <w:rPr>
          <w:rFonts w:ascii="Times New Roman" w:hAnsi="Times New Roman" w:cs="Times New Roman"/>
          <w:sz w:val="24"/>
          <w:szCs w:val="24"/>
        </w:rPr>
        <w:t>A</w:t>
      </w:r>
      <w:r w:rsidR="00020C4B" w:rsidRPr="005E2DED">
        <w:rPr>
          <w:rFonts w:ascii="Times New Roman" w:hAnsi="Times New Roman" w:cs="Times New Roman"/>
          <w:sz w:val="24"/>
          <w:szCs w:val="24"/>
        </w:rPr>
        <w:t>s more support for music festivals grow, business scholars have seized the opport</w:t>
      </w:r>
      <w:r w:rsidR="00462CEF">
        <w:rPr>
          <w:rFonts w:ascii="Times New Roman" w:hAnsi="Times New Roman" w:cs="Times New Roman"/>
          <w:sz w:val="24"/>
          <w:szCs w:val="24"/>
        </w:rPr>
        <w:t xml:space="preserve">unity to further profits.  </w:t>
      </w:r>
      <w:r w:rsidR="00FE2762">
        <w:rPr>
          <w:rFonts w:ascii="Times New Roman" w:hAnsi="Times New Roman" w:cs="Times New Roman"/>
          <w:sz w:val="24"/>
          <w:szCs w:val="24"/>
        </w:rPr>
        <w:t>Most p</w:t>
      </w:r>
      <w:r w:rsidR="00020C4B" w:rsidRPr="005E2DED">
        <w:rPr>
          <w:rFonts w:ascii="Times New Roman" w:hAnsi="Times New Roman" w:cs="Times New Roman"/>
          <w:sz w:val="24"/>
          <w:szCs w:val="24"/>
        </w:rPr>
        <w:t>ublished articles concerning music festivals deal with understanding visitor motivations</w:t>
      </w:r>
      <w:r w:rsidR="00FE2762">
        <w:rPr>
          <w:rFonts w:ascii="Times New Roman" w:hAnsi="Times New Roman" w:cs="Times New Roman"/>
          <w:sz w:val="24"/>
          <w:szCs w:val="24"/>
        </w:rPr>
        <w:t xml:space="preserve"> to improve marketing strategies and </w:t>
      </w:r>
      <w:r w:rsidR="00462CEF">
        <w:rPr>
          <w:rFonts w:ascii="Times New Roman" w:hAnsi="Times New Roman" w:cs="Times New Roman"/>
          <w:sz w:val="24"/>
          <w:szCs w:val="24"/>
        </w:rPr>
        <w:t>the economic impact of festivals on their host community</w:t>
      </w:r>
      <w:r w:rsidR="00020C4B" w:rsidRPr="005E2DED">
        <w:rPr>
          <w:rFonts w:ascii="Times New Roman" w:hAnsi="Times New Roman" w:cs="Times New Roman"/>
          <w:sz w:val="24"/>
          <w:szCs w:val="24"/>
        </w:rPr>
        <w:t xml:space="preserve"> (</w:t>
      </w:r>
      <w:r w:rsidR="00A732CF" w:rsidRPr="009E176D">
        <w:rPr>
          <w:rFonts w:ascii="Times New Roman" w:hAnsi="Times New Roman" w:cs="Times New Roman"/>
          <w:sz w:val="24"/>
          <w:szCs w:val="24"/>
        </w:rPr>
        <w:t xml:space="preserve">Frey 1994; </w:t>
      </w:r>
      <w:r w:rsidR="009E176D" w:rsidRPr="009E176D">
        <w:rPr>
          <w:rFonts w:ascii="Times New Roman" w:hAnsi="Times New Roman" w:cs="Times New Roman"/>
          <w:color w:val="222222"/>
          <w:sz w:val="24"/>
          <w:szCs w:val="24"/>
          <w:shd w:val="clear" w:color="auto" w:fill="FFFFFF"/>
        </w:rPr>
        <w:t>Gelder &amp; Robinson 2009; P</w:t>
      </w:r>
      <w:r w:rsidR="00020C4B" w:rsidRPr="009E176D">
        <w:rPr>
          <w:rFonts w:ascii="Times New Roman" w:hAnsi="Times New Roman" w:cs="Times New Roman"/>
          <w:sz w:val="24"/>
          <w:szCs w:val="24"/>
          <w:shd w:val="clear" w:color="auto" w:fill="FFFFFF"/>
        </w:rPr>
        <w:t>egg &amp; Patterson 2010</w:t>
      </w:r>
      <w:r w:rsidR="00462CEF" w:rsidRPr="009E176D">
        <w:rPr>
          <w:rFonts w:ascii="Times New Roman" w:hAnsi="Times New Roman" w:cs="Times New Roman"/>
          <w:sz w:val="24"/>
          <w:szCs w:val="24"/>
          <w:shd w:val="clear" w:color="auto" w:fill="FFFFFF"/>
        </w:rPr>
        <w:t>; Hiller 2014</w:t>
      </w:r>
      <w:r w:rsidR="00020C4B" w:rsidRPr="009E176D">
        <w:rPr>
          <w:rFonts w:ascii="Times New Roman" w:hAnsi="Times New Roman" w:cs="Times New Roman"/>
          <w:sz w:val="24"/>
          <w:szCs w:val="24"/>
        </w:rPr>
        <w:t xml:space="preserve">).  Medical professionals have also taken note of </w:t>
      </w:r>
      <w:r w:rsidR="00094F86">
        <w:rPr>
          <w:rFonts w:ascii="Times New Roman" w:hAnsi="Times New Roman" w:cs="Times New Roman"/>
          <w:sz w:val="24"/>
          <w:szCs w:val="24"/>
        </w:rPr>
        <w:t xml:space="preserve">the </w:t>
      </w:r>
      <w:r w:rsidR="00020C4B" w:rsidRPr="009E176D">
        <w:rPr>
          <w:rFonts w:ascii="Times New Roman" w:hAnsi="Times New Roman" w:cs="Times New Roman"/>
          <w:sz w:val="24"/>
          <w:szCs w:val="24"/>
        </w:rPr>
        <w:t xml:space="preserve">health consequences </w:t>
      </w:r>
      <w:r w:rsidR="00094F86">
        <w:rPr>
          <w:rFonts w:ascii="Times New Roman" w:hAnsi="Times New Roman" w:cs="Times New Roman"/>
          <w:sz w:val="24"/>
          <w:szCs w:val="24"/>
        </w:rPr>
        <w:t>of</w:t>
      </w:r>
      <w:r w:rsidR="00020C4B" w:rsidRPr="005E2DED">
        <w:rPr>
          <w:rFonts w:ascii="Times New Roman" w:hAnsi="Times New Roman" w:cs="Times New Roman"/>
          <w:sz w:val="24"/>
          <w:szCs w:val="24"/>
        </w:rPr>
        <w:t xml:space="preserve"> music festivals.  Works published in this </w:t>
      </w:r>
      <w:r w:rsidR="00094F86">
        <w:rPr>
          <w:rFonts w:ascii="Times New Roman" w:hAnsi="Times New Roman" w:cs="Times New Roman"/>
          <w:sz w:val="24"/>
          <w:szCs w:val="24"/>
        </w:rPr>
        <w:t>vein</w:t>
      </w:r>
      <w:r w:rsidR="00094F86" w:rsidRPr="005E2DED">
        <w:rPr>
          <w:rFonts w:ascii="Times New Roman" w:hAnsi="Times New Roman" w:cs="Times New Roman"/>
          <w:sz w:val="24"/>
          <w:szCs w:val="24"/>
        </w:rPr>
        <w:t xml:space="preserve"> </w:t>
      </w:r>
      <w:r w:rsidR="00020C4B" w:rsidRPr="005E2DED">
        <w:rPr>
          <w:rFonts w:ascii="Times New Roman" w:hAnsi="Times New Roman" w:cs="Times New Roman"/>
          <w:sz w:val="24"/>
          <w:szCs w:val="24"/>
        </w:rPr>
        <w:t>include information on how to deal with health</w:t>
      </w:r>
      <w:r w:rsidR="002F2BAF">
        <w:rPr>
          <w:rFonts w:ascii="Times New Roman" w:hAnsi="Times New Roman" w:cs="Times New Roman"/>
          <w:sz w:val="24"/>
          <w:szCs w:val="24"/>
        </w:rPr>
        <w:t xml:space="preserve"> and environmental</w:t>
      </w:r>
      <w:r w:rsidR="00020C4B" w:rsidRPr="005E2DED">
        <w:rPr>
          <w:rFonts w:ascii="Times New Roman" w:hAnsi="Times New Roman" w:cs="Times New Roman"/>
          <w:sz w:val="24"/>
          <w:szCs w:val="24"/>
        </w:rPr>
        <w:t xml:space="preserve"> risks </w:t>
      </w:r>
      <w:r w:rsidR="00020C4B" w:rsidRPr="009E176D">
        <w:rPr>
          <w:rFonts w:ascii="Times New Roman" w:hAnsi="Times New Roman" w:cs="Times New Roman"/>
          <w:sz w:val="24"/>
          <w:szCs w:val="24"/>
        </w:rPr>
        <w:t>associated with open air gatherings, while others comment on the abundant substance abuse (</w:t>
      </w:r>
      <w:r w:rsidR="009E176D" w:rsidRPr="008252FC">
        <w:rPr>
          <w:rFonts w:ascii="Times New Roman" w:hAnsi="Times New Roman" w:cs="Times New Roman"/>
          <w:sz w:val="24"/>
          <w:szCs w:val="24"/>
          <w:shd w:val="clear" w:color="auto" w:fill="FFFFFF"/>
        </w:rPr>
        <w:t xml:space="preserve">Earl, Parker, &amp; Capra 2005; </w:t>
      </w:r>
      <w:r w:rsidR="00020C4B" w:rsidRPr="008252FC">
        <w:rPr>
          <w:rFonts w:ascii="Times New Roman" w:hAnsi="Times New Roman" w:cs="Times New Roman"/>
          <w:sz w:val="24"/>
          <w:szCs w:val="24"/>
          <w:shd w:val="clear" w:color="auto" w:fill="FFFFFF"/>
        </w:rPr>
        <w:t>Bot</w:t>
      </w:r>
      <w:r w:rsidR="00020C4B" w:rsidRPr="009E176D">
        <w:rPr>
          <w:rFonts w:ascii="Times New Roman" w:hAnsi="Times New Roman" w:cs="Times New Roman"/>
          <w:sz w:val="24"/>
          <w:szCs w:val="24"/>
          <w:shd w:val="clear" w:color="auto" w:fill="FFFFFF"/>
        </w:rPr>
        <w:t xml:space="preserve">elho-Nevers &amp; Gautret 2013; </w:t>
      </w:r>
      <w:r w:rsidR="00020C4B" w:rsidRPr="009E176D">
        <w:rPr>
          <w:rFonts w:ascii="Times New Roman" w:eastAsia="Times New Roman" w:hAnsi="Times New Roman" w:cs="Times New Roman"/>
          <w:sz w:val="24"/>
          <w:szCs w:val="24"/>
        </w:rPr>
        <w:t>Hutton &amp; Jaensch</w:t>
      </w:r>
      <w:r w:rsidR="00020C4B" w:rsidRPr="009E176D">
        <w:rPr>
          <w:rFonts w:ascii="Times New Roman" w:eastAsia="Times New Roman" w:hAnsi="Times New Roman" w:cs="Times New Roman"/>
          <w:iCs/>
          <w:sz w:val="24"/>
          <w:szCs w:val="24"/>
        </w:rPr>
        <w:t xml:space="preserve"> 2015</w:t>
      </w:r>
      <w:r w:rsidR="00020C4B" w:rsidRPr="009E176D">
        <w:rPr>
          <w:rFonts w:ascii="Times New Roman" w:hAnsi="Times New Roman" w:cs="Times New Roman"/>
          <w:sz w:val="24"/>
          <w:szCs w:val="24"/>
        </w:rPr>
        <w:t xml:space="preserve">).  </w:t>
      </w:r>
      <w:r w:rsidR="008A46AE" w:rsidRPr="009E176D">
        <w:rPr>
          <w:rFonts w:ascii="Times New Roman" w:hAnsi="Times New Roman" w:cs="Times New Roman"/>
          <w:sz w:val="24"/>
          <w:szCs w:val="24"/>
        </w:rPr>
        <w:t>Professionals</w:t>
      </w:r>
      <w:r w:rsidR="008A46AE" w:rsidRPr="008A46AE">
        <w:rPr>
          <w:rFonts w:ascii="Times New Roman" w:hAnsi="Times New Roman" w:cs="Times New Roman"/>
          <w:sz w:val="24"/>
          <w:szCs w:val="24"/>
        </w:rPr>
        <w:t xml:space="preserve"> in Australia notice the substance abuse associated with music festi</w:t>
      </w:r>
      <w:r w:rsidR="00FE2762">
        <w:rPr>
          <w:rFonts w:ascii="Times New Roman" w:hAnsi="Times New Roman" w:cs="Times New Roman"/>
          <w:sz w:val="24"/>
          <w:szCs w:val="24"/>
        </w:rPr>
        <w:t>vals</w:t>
      </w:r>
      <w:r w:rsidR="00094F86">
        <w:rPr>
          <w:rFonts w:ascii="Times New Roman" w:hAnsi="Times New Roman" w:cs="Times New Roman"/>
          <w:sz w:val="24"/>
          <w:szCs w:val="24"/>
        </w:rPr>
        <w:t>;</w:t>
      </w:r>
      <w:r w:rsidR="007F2034">
        <w:rPr>
          <w:rFonts w:ascii="Times New Roman" w:hAnsi="Times New Roman" w:cs="Times New Roman"/>
          <w:sz w:val="24"/>
          <w:szCs w:val="24"/>
        </w:rPr>
        <w:t xml:space="preserve"> they argue </w:t>
      </w:r>
      <w:r w:rsidR="00094F86">
        <w:rPr>
          <w:rFonts w:ascii="Times New Roman" w:hAnsi="Times New Roman" w:cs="Times New Roman"/>
          <w:sz w:val="24"/>
          <w:szCs w:val="24"/>
        </w:rPr>
        <w:t xml:space="preserve">that </w:t>
      </w:r>
      <w:r w:rsidR="007F2034">
        <w:rPr>
          <w:rFonts w:ascii="Times New Roman" w:hAnsi="Times New Roman" w:cs="Times New Roman"/>
          <w:sz w:val="24"/>
          <w:szCs w:val="24"/>
        </w:rPr>
        <w:t>i</w:t>
      </w:r>
      <w:r w:rsidR="00094F86">
        <w:rPr>
          <w:rFonts w:ascii="Times New Roman" w:hAnsi="Times New Roman" w:cs="Times New Roman"/>
          <w:sz w:val="24"/>
          <w:szCs w:val="24"/>
        </w:rPr>
        <w:t>t has become</w:t>
      </w:r>
      <w:r w:rsidR="007F2034">
        <w:rPr>
          <w:rFonts w:ascii="Times New Roman" w:hAnsi="Times New Roman" w:cs="Times New Roman"/>
          <w:sz w:val="24"/>
          <w:szCs w:val="24"/>
        </w:rPr>
        <w:t xml:space="preserve"> </w:t>
      </w:r>
      <w:r w:rsidR="008A46AE" w:rsidRPr="008A46AE">
        <w:rPr>
          <w:rFonts w:ascii="Times New Roman" w:hAnsi="Times New Roman" w:cs="Times New Roman"/>
          <w:sz w:val="24"/>
          <w:szCs w:val="24"/>
        </w:rPr>
        <w:t xml:space="preserve">normalized among “young Australians involved in music subcultures such as those attending nightclubs, raves, concerts and </w:t>
      </w:r>
      <w:r w:rsidR="008A46AE" w:rsidRPr="00AF0712">
        <w:rPr>
          <w:rFonts w:ascii="Times New Roman" w:hAnsi="Times New Roman" w:cs="Times New Roman"/>
          <w:sz w:val="24"/>
          <w:szCs w:val="24"/>
        </w:rPr>
        <w:t xml:space="preserve">music festivals” (Lim, Hellard, Hocking, </w:t>
      </w:r>
      <w:r w:rsidR="008A46AE" w:rsidRPr="00AF0712">
        <w:rPr>
          <w:rFonts w:ascii="Times New Roman" w:hAnsi="Times New Roman" w:cs="Times New Roman"/>
          <w:sz w:val="24"/>
          <w:szCs w:val="24"/>
        </w:rPr>
        <w:lastRenderedPageBreak/>
        <w:t>Spelman, &amp; Aitken 2010</w:t>
      </w:r>
      <w:r w:rsidR="002B674C" w:rsidRPr="00AF0712">
        <w:rPr>
          <w:rFonts w:ascii="Times New Roman" w:hAnsi="Times New Roman" w:cs="Times New Roman"/>
          <w:sz w:val="24"/>
          <w:szCs w:val="24"/>
        </w:rPr>
        <w:t>:151</w:t>
      </w:r>
      <w:r w:rsidR="008A46AE" w:rsidRPr="00AF0712">
        <w:rPr>
          <w:rFonts w:ascii="Times New Roman" w:hAnsi="Times New Roman" w:cs="Times New Roman"/>
          <w:sz w:val="24"/>
          <w:szCs w:val="24"/>
        </w:rPr>
        <w:t>).</w:t>
      </w:r>
      <w:r w:rsidR="002B674C" w:rsidRPr="00AF0712">
        <w:rPr>
          <w:rFonts w:ascii="Times New Roman" w:hAnsi="Times New Roman" w:cs="Times New Roman"/>
          <w:sz w:val="24"/>
          <w:szCs w:val="24"/>
        </w:rPr>
        <w:t xml:space="preserve">  </w:t>
      </w:r>
      <w:r w:rsidR="00AF0712" w:rsidRPr="00AF0712">
        <w:rPr>
          <w:rFonts w:ascii="Times New Roman" w:hAnsi="Times New Roman" w:cs="Times New Roman"/>
          <w:sz w:val="24"/>
          <w:szCs w:val="24"/>
        </w:rPr>
        <w:t xml:space="preserve">Work </w:t>
      </w:r>
      <w:r w:rsidR="00AF0712" w:rsidRPr="008252FC">
        <w:rPr>
          <w:rFonts w:ascii="Times New Roman" w:hAnsi="Times New Roman" w:cs="Times New Roman"/>
          <w:sz w:val="24"/>
          <w:szCs w:val="24"/>
        </w:rPr>
        <w:t xml:space="preserve">by </w:t>
      </w:r>
      <w:r w:rsidR="00AF0712" w:rsidRPr="008252FC">
        <w:rPr>
          <w:rFonts w:ascii="Times New Roman" w:hAnsi="Times New Roman" w:cs="Times New Roman"/>
          <w:sz w:val="24"/>
          <w:szCs w:val="24"/>
          <w:shd w:val="clear" w:color="auto" w:fill="FFFFFF"/>
        </w:rPr>
        <w:t xml:space="preserve">Hesse, </w:t>
      </w:r>
      <w:r w:rsidR="00AF0712" w:rsidRPr="00AF0712">
        <w:rPr>
          <w:rFonts w:ascii="Times New Roman" w:hAnsi="Times New Roman" w:cs="Times New Roman"/>
          <w:sz w:val="24"/>
          <w:szCs w:val="24"/>
          <w:shd w:val="clear" w:color="auto" w:fill="FFFFFF"/>
        </w:rPr>
        <w:t xml:space="preserve">Tutenges, and Schliewe (2010) specifically </w:t>
      </w:r>
      <w:r w:rsidR="00094F86">
        <w:rPr>
          <w:rFonts w:ascii="Times New Roman" w:hAnsi="Times New Roman" w:cs="Times New Roman"/>
          <w:sz w:val="24"/>
          <w:szCs w:val="24"/>
          <w:shd w:val="clear" w:color="auto" w:fill="FFFFFF"/>
        </w:rPr>
        <w:t>examines</w:t>
      </w:r>
      <w:r w:rsidR="00094F86" w:rsidRPr="00AF0712">
        <w:rPr>
          <w:rFonts w:ascii="Times New Roman" w:hAnsi="Times New Roman" w:cs="Times New Roman"/>
          <w:sz w:val="24"/>
          <w:szCs w:val="24"/>
          <w:shd w:val="clear" w:color="auto" w:fill="FFFFFF"/>
        </w:rPr>
        <w:t xml:space="preserve"> </w:t>
      </w:r>
      <w:r w:rsidR="00AF0712" w:rsidRPr="00AF0712">
        <w:rPr>
          <w:rFonts w:ascii="Times New Roman" w:hAnsi="Times New Roman" w:cs="Times New Roman"/>
          <w:sz w:val="24"/>
          <w:szCs w:val="24"/>
          <w:shd w:val="clear" w:color="auto" w:fill="FFFFFF"/>
        </w:rPr>
        <w:t>the use of tobacco and cannabis at music festivals, finding an increase in the</w:t>
      </w:r>
      <w:r w:rsidR="007F2034">
        <w:rPr>
          <w:rFonts w:ascii="Times New Roman" w:hAnsi="Times New Roman" w:cs="Times New Roman"/>
          <w:sz w:val="24"/>
          <w:szCs w:val="24"/>
          <w:shd w:val="clear" w:color="auto" w:fill="FFFFFF"/>
        </w:rPr>
        <w:t xml:space="preserve"> use of tobacco and cannabis among festival patrons</w:t>
      </w:r>
      <w:r w:rsidR="00AF0712" w:rsidRPr="00AF0712">
        <w:rPr>
          <w:rFonts w:ascii="Times New Roman" w:hAnsi="Times New Roman" w:cs="Times New Roman"/>
          <w:sz w:val="24"/>
          <w:szCs w:val="24"/>
          <w:shd w:val="clear" w:color="auto" w:fill="FFFFFF"/>
        </w:rPr>
        <w:t>.</w:t>
      </w:r>
      <w:r w:rsidR="007F2034">
        <w:rPr>
          <w:rFonts w:ascii="Times New Roman" w:hAnsi="Times New Roman" w:cs="Times New Roman"/>
          <w:sz w:val="24"/>
          <w:szCs w:val="24"/>
          <w:shd w:val="clear" w:color="auto" w:fill="FFFFFF"/>
        </w:rPr>
        <w:t xml:space="preserve">  There is literature to suggest substance abuse is prevalent at music festivals, however, most are concerned with addiction or health studies instead of crime</w:t>
      </w:r>
      <w:r w:rsidR="007E6913">
        <w:rPr>
          <w:rFonts w:ascii="Times New Roman" w:hAnsi="Times New Roman" w:cs="Times New Roman"/>
          <w:sz w:val="24"/>
          <w:szCs w:val="24"/>
          <w:shd w:val="clear" w:color="auto" w:fill="FFFFFF"/>
        </w:rPr>
        <w:t xml:space="preserve"> and</w:t>
      </w:r>
      <w:r w:rsidR="00671FFB">
        <w:rPr>
          <w:rFonts w:ascii="Times New Roman" w:hAnsi="Times New Roman" w:cs="Times New Roman"/>
          <w:sz w:val="24"/>
          <w:szCs w:val="24"/>
          <w:shd w:val="clear" w:color="auto" w:fill="FFFFFF"/>
        </w:rPr>
        <w:t xml:space="preserve"> the meanings of that crime</w:t>
      </w:r>
      <w:r w:rsidR="007F2034">
        <w:rPr>
          <w:rFonts w:ascii="Times New Roman" w:hAnsi="Times New Roman" w:cs="Times New Roman"/>
          <w:sz w:val="24"/>
          <w:szCs w:val="24"/>
          <w:shd w:val="clear" w:color="auto" w:fill="FFFFFF"/>
        </w:rPr>
        <w:t xml:space="preserve">.  </w:t>
      </w:r>
      <w:r w:rsidR="007F2034">
        <w:rPr>
          <w:rFonts w:ascii="Times New Roman" w:hAnsi="Times New Roman" w:cs="Times New Roman"/>
          <w:sz w:val="24"/>
          <w:szCs w:val="24"/>
        </w:rPr>
        <w:t xml:space="preserve">Applying a criminological analysis </w:t>
      </w:r>
      <w:r w:rsidR="007E6913">
        <w:rPr>
          <w:rFonts w:ascii="Times New Roman" w:hAnsi="Times New Roman" w:cs="Times New Roman"/>
          <w:sz w:val="24"/>
          <w:szCs w:val="24"/>
        </w:rPr>
        <w:t>to music festivals, specifically Bonnaroo Music and Arts Festival,</w:t>
      </w:r>
      <w:r w:rsidR="001475EA">
        <w:rPr>
          <w:rFonts w:ascii="Times New Roman" w:hAnsi="Times New Roman" w:cs="Times New Roman"/>
          <w:sz w:val="24"/>
          <w:szCs w:val="24"/>
        </w:rPr>
        <w:t xml:space="preserve"> yields</w:t>
      </w:r>
      <w:r w:rsidR="007F2034">
        <w:rPr>
          <w:rFonts w:ascii="Times New Roman" w:hAnsi="Times New Roman" w:cs="Times New Roman"/>
          <w:sz w:val="24"/>
          <w:szCs w:val="24"/>
        </w:rPr>
        <w:t xml:space="preserve"> information on</w:t>
      </w:r>
      <w:r w:rsidR="00671FFB">
        <w:rPr>
          <w:rFonts w:ascii="Times New Roman" w:hAnsi="Times New Roman" w:cs="Times New Roman"/>
          <w:sz w:val="24"/>
          <w:szCs w:val="24"/>
        </w:rPr>
        <w:t xml:space="preserve"> how these events are meaningful to festival patrons.</w:t>
      </w:r>
    </w:p>
    <w:p w14:paraId="02F8C71B" w14:textId="07B427E6" w:rsidR="001475EA" w:rsidRDefault="001475EA"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Started by Ashley Capps of A.C. Entertainment and Superfly Production i</w:t>
      </w:r>
      <w:r w:rsidR="007E6913">
        <w:rPr>
          <w:rFonts w:ascii="Times New Roman" w:hAnsi="Times New Roman" w:cs="Times New Roman"/>
          <w:sz w:val="24"/>
          <w:szCs w:val="24"/>
        </w:rPr>
        <w:t>n 2002,</w:t>
      </w:r>
      <w:r w:rsidRPr="005E2DED">
        <w:rPr>
          <w:rFonts w:ascii="Times New Roman" w:hAnsi="Times New Roman" w:cs="Times New Roman"/>
          <w:sz w:val="24"/>
          <w:szCs w:val="24"/>
        </w:rPr>
        <w:t xml:space="preserve"> Bonnaroo Music and Arts Festival is known for its peaceable cultur</w:t>
      </w:r>
      <w:r w:rsidR="007E6913">
        <w:rPr>
          <w:rFonts w:ascii="Times New Roman" w:hAnsi="Times New Roman" w:cs="Times New Roman"/>
          <w:sz w:val="24"/>
          <w:szCs w:val="24"/>
        </w:rPr>
        <w:t xml:space="preserve">e (Gee &amp; Bales 2012).  </w:t>
      </w:r>
      <w:r w:rsidRPr="005E2DED">
        <w:rPr>
          <w:rFonts w:ascii="Times New Roman" w:hAnsi="Times New Roman" w:cs="Times New Roman"/>
          <w:sz w:val="24"/>
          <w:szCs w:val="24"/>
        </w:rPr>
        <w:t xml:space="preserve">Festival patrons, organizers, </w:t>
      </w:r>
      <w:r w:rsidR="00671FFB">
        <w:rPr>
          <w:rFonts w:ascii="Times New Roman" w:hAnsi="Times New Roman" w:cs="Times New Roman"/>
          <w:sz w:val="24"/>
          <w:szCs w:val="24"/>
        </w:rPr>
        <w:t xml:space="preserve">and musicians speak to the community building, </w:t>
      </w:r>
      <w:r w:rsidRPr="005E2DED">
        <w:rPr>
          <w:rFonts w:ascii="Times New Roman" w:hAnsi="Times New Roman" w:cs="Times New Roman"/>
          <w:sz w:val="24"/>
          <w:szCs w:val="24"/>
        </w:rPr>
        <w:t>peace-making</w:t>
      </w:r>
      <w:r w:rsidR="00671FFB">
        <w:rPr>
          <w:rFonts w:ascii="Times New Roman" w:hAnsi="Times New Roman" w:cs="Times New Roman"/>
          <w:sz w:val="24"/>
          <w:szCs w:val="24"/>
        </w:rPr>
        <w:t>, and lack of violence</w:t>
      </w:r>
      <w:r w:rsidRPr="005E2DED">
        <w:rPr>
          <w:rFonts w:ascii="Times New Roman" w:hAnsi="Times New Roman" w:cs="Times New Roman"/>
          <w:sz w:val="24"/>
          <w:szCs w:val="24"/>
        </w:rPr>
        <w:t xml:space="preserve"> on the festival grounds (Gee &amp; Bales 2012; George-Warren 2012; Bonnaroo 2016).  Located in Manchester, Tennessee, this event spans across four days where 70,000 to 100,000 patrons gather for a 4 day weekend focused on music and art (Gee &amp; Bales 2012).  Patrons camp on a 700-acre farm (owned by Sam McCalister) during the first Thursday through Sunday of June, where the festival plays host to a variety of musicians, musical genres, and artists throughout the weekend (Gee &amp; Bales 2012).  Originally based on the jam band genre (inspired by the Grateful Dead), the festival grew to include classic rock, hip-hop, jazz, country, soul, and folk (Gee &amp; Bales 2012). </w:t>
      </w:r>
    </w:p>
    <w:p w14:paraId="636663C0" w14:textId="2A0BB156" w:rsidR="00D1168D" w:rsidRDefault="00020C4B"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 xml:space="preserve">Few scholars have studied Bonnaroo Music and Arts Festival </w:t>
      </w:r>
      <w:r w:rsidRPr="005E2DED">
        <w:rPr>
          <w:rFonts w:ascii="Times New Roman" w:hAnsi="Times New Roman" w:cs="Times New Roman"/>
          <w:i/>
          <w:sz w:val="24"/>
          <w:szCs w:val="24"/>
        </w:rPr>
        <w:t>per se</w:t>
      </w:r>
      <w:r w:rsidRPr="005E2DED">
        <w:rPr>
          <w:rFonts w:ascii="Times New Roman" w:hAnsi="Times New Roman" w:cs="Times New Roman"/>
          <w:sz w:val="24"/>
          <w:szCs w:val="24"/>
        </w:rPr>
        <w:t xml:space="preserve">.  Gee and Bales (2012) </w:t>
      </w:r>
      <w:r w:rsidR="004F172F" w:rsidRPr="005E2DED">
        <w:rPr>
          <w:rFonts w:ascii="Times New Roman" w:hAnsi="Times New Roman" w:cs="Times New Roman"/>
          <w:sz w:val="24"/>
          <w:szCs w:val="24"/>
        </w:rPr>
        <w:t>analyze local newspapers portray Bonnaroo patrons.  While this study focused on the how the local community conceptualized ‘the other’ (other being Bonnaroo patrons)</w:t>
      </w:r>
      <w:r w:rsidR="006E27A4" w:rsidRPr="005E2DED">
        <w:rPr>
          <w:rFonts w:ascii="Times New Roman" w:hAnsi="Times New Roman" w:cs="Times New Roman"/>
          <w:sz w:val="24"/>
          <w:szCs w:val="24"/>
        </w:rPr>
        <w:t>, there is data relev</w:t>
      </w:r>
      <w:r w:rsidR="004F172F" w:rsidRPr="005E2DED">
        <w:rPr>
          <w:rFonts w:ascii="Times New Roman" w:hAnsi="Times New Roman" w:cs="Times New Roman"/>
          <w:sz w:val="24"/>
          <w:szCs w:val="24"/>
        </w:rPr>
        <w:t xml:space="preserve">ant to the current study. </w:t>
      </w:r>
      <w:r w:rsidR="002F32D4" w:rsidRPr="005E2DED">
        <w:rPr>
          <w:rFonts w:ascii="Times New Roman" w:hAnsi="Times New Roman" w:cs="Times New Roman"/>
          <w:sz w:val="24"/>
          <w:szCs w:val="24"/>
        </w:rPr>
        <w:t xml:space="preserve"> </w:t>
      </w:r>
      <w:r w:rsidR="00671FFB">
        <w:rPr>
          <w:rFonts w:ascii="Times New Roman" w:hAnsi="Times New Roman" w:cs="Times New Roman"/>
          <w:sz w:val="24"/>
          <w:szCs w:val="24"/>
        </w:rPr>
        <w:t xml:space="preserve">Specifically, </w:t>
      </w:r>
      <w:r w:rsidR="002F32D4" w:rsidRPr="005E2DED">
        <w:rPr>
          <w:rFonts w:ascii="Times New Roman" w:hAnsi="Times New Roman" w:cs="Times New Roman"/>
          <w:sz w:val="24"/>
          <w:szCs w:val="24"/>
        </w:rPr>
        <w:t xml:space="preserve">Gee and Bales (2012) </w:t>
      </w:r>
      <w:r w:rsidR="00671FFB">
        <w:rPr>
          <w:rFonts w:ascii="Times New Roman" w:hAnsi="Times New Roman" w:cs="Times New Roman"/>
          <w:sz w:val="24"/>
          <w:szCs w:val="24"/>
        </w:rPr>
        <w:t>corroborate claims of Bonnaroo’</w:t>
      </w:r>
      <w:r w:rsidR="00EF633C">
        <w:rPr>
          <w:rFonts w:ascii="Times New Roman" w:hAnsi="Times New Roman" w:cs="Times New Roman"/>
          <w:sz w:val="24"/>
          <w:szCs w:val="24"/>
        </w:rPr>
        <w:t>s peaceable community.  While there is a public concern</w:t>
      </w:r>
      <w:r w:rsidR="006E27A4" w:rsidRPr="005E2DED">
        <w:rPr>
          <w:rFonts w:ascii="Times New Roman" w:hAnsi="Times New Roman" w:cs="Times New Roman"/>
          <w:sz w:val="24"/>
          <w:szCs w:val="24"/>
        </w:rPr>
        <w:t xml:space="preserve"> for narcotics abuse and </w:t>
      </w:r>
      <w:r w:rsidR="006E27A4" w:rsidRPr="005E2DED">
        <w:rPr>
          <w:rFonts w:ascii="Times New Roman" w:hAnsi="Times New Roman" w:cs="Times New Roman"/>
          <w:sz w:val="24"/>
          <w:szCs w:val="24"/>
        </w:rPr>
        <w:lastRenderedPageBreak/>
        <w:t>trafficking, city and police officials are quoted as saying most arrests/citations were for minor drug and disorderly con</w:t>
      </w:r>
      <w:r w:rsidR="002F32D4" w:rsidRPr="005E2DED">
        <w:rPr>
          <w:rFonts w:ascii="Times New Roman" w:hAnsi="Times New Roman" w:cs="Times New Roman"/>
          <w:sz w:val="24"/>
          <w:szCs w:val="24"/>
        </w:rPr>
        <w:t>duct offenses</w:t>
      </w:r>
      <w:r w:rsidR="00EF633C">
        <w:rPr>
          <w:rFonts w:ascii="Times New Roman" w:hAnsi="Times New Roman" w:cs="Times New Roman"/>
          <w:sz w:val="24"/>
          <w:szCs w:val="24"/>
        </w:rPr>
        <w:t xml:space="preserve"> (Gee &amp; Bales 2012)</w:t>
      </w:r>
      <w:r w:rsidR="006E27A4" w:rsidRPr="005E2DED">
        <w:rPr>
          <w:rFonts w:ascii="Times New Roman" w:hAnsi="Times New Roman" w:cs="Times New Roman"/>
          <w:sz w:val="24"/>
          <w:szCs w:val="24"/>
        </w:rPr>
        <w:t>.</w:t>
      </w:r>
      <w:r w:rsidR="001475EA">
        <w:rPr>
          <w:rFonts w:ascii="Times New Roman" w:hAnsi="Times New Roman" w:cs="Times New Roman"/>
          <w:sz w:val="24"/>
          <w:szCs w:val="24"/>
        </w:rPr>
        <w:t xml:space="preserve">  </w:t>
      </w:r>
      <w:r w:rsidR="00D64887">
        <w:rPr>
          <w:rFonts w:ascii="Times New Roman" w:hAnsi="Times New Roman" w:cs="Times New Roman"/>
          <w:sz w:val="24"/>
          <w:szCs w:val="24"/>
        </w:rPr>
        <w:t xml:space="preserve">This research </w:t>
      </w:r>
      <w:r w:rsidR="001302AA">
        <w:rPr>
          <w:rFonts w:ascii="Times New Roman" w:hAnsi="Times New Roman" w:cs="Times New Roman"/>
          <w:sz w:val="24"/>
          <w:szCs w:val="24"/>
        </w:rPr>
        <w:t>s</w:t>
      </w:r>
      <w:r w:rsidR="00D64887">
        <w:rPr>
          <w:rFonts w:ascii="Times New Roman" w:hAnsi="Times New Roman" w:cs="Times New Roman"/>
          <w:sz w:val="24"/>
          <w:szCs w:val="24"/>
        </w:rPr>
        <w:t xml:space="preserve">upports claims of Bonnaroo’s temporary peaceable community. </w:t>
      </w:r>
    </w:p>
    <w:p w14:paraId="525A882C" w14:textId="688D2B55" w:rsidR="006D1C41" w:rsidRDefault="005B052A"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 xml:space="preserve">An </w:t>
      </w:r>
      <w:r w:rsidR="00DC4A6B" w:rsidRPr="005E2DED">
        <w:rPr>
          <w:rFonts w:ascii="Times New Roman" w:hAnsi="Times New Roman" w:cs="Times New Roman"/>
          <w:sz w:val="24"/>
          <w:szCs w:val="24"/>
        </w:rPr>
        <w:t>Ordinary Least Squares (</w:t>
      </w:r>
      <w:r w:rsidR="006D1C41" w:rsidRPr="005E2DED">
        <w:rPr>
          <w:rFonts w:ascii="Times New Roman" w:hAnsi="Times New Roman" w:cs="Times New Roman"/>
          <w:sz w:val="24"/>
          <w:szCs w:val="24"/>
        </w:rPr>
        <w:t>OLS</w:t>
      </w:r>
      <w:r w:rsidR="00DC4A6B" w:rsidRPr="005E2DED">
        <w:rPr>
          <w:rFonts w:ascii="Times New Roman" w:hAnsi="Times New Roman" w:cs="Times New Roman"/>
          <w:sz w:val="24"/>
          <w:szCs w:val="24"/>
        </w:rPr>
        <w:t>)</w:t>
      </w:r>
      <w:r w:rsidR="006D1C41" w:rsidRPr="005E2DED">
        <w:rPr>
          <w:rFonts w:ascii="Times New Roman" w:hAnsi="Times New Roman" w:cs="Times New Roman"/>
          <w:sz w:val="24"/>
          <w:szCs w:val="24"/>
        </w:rPr>
        <w:t xml:space="preserve"> regression analysis </w:t>
      </w:r>
      <w:r w:rsidRPr="005E2DED">
        <w:rPr>
          <w:rFonts w:ascii="Times New Roman" w:hAnsi="Times New Roman" w:cs="Times New Roman"/>
          <w:sz w:val="24"/>
          <w:szCs w:val="24"/>
        </w:rPr>
        <w:t>that I undertook</w:t>
      </w:r>
      <w:r w:rsidR="00EF633C">
        <w:rPr>
          <w:rFonts w:ascii="Times New Roman" w:hAnsi="Times New Roman" w:cs="Times New Roman"/>
          <w:sz w:val="24"/>
          <w:szCs w:val="24"/>
        </w:rPr>
        <w:t xml:space="preserve"> further</w:t>
      </w:r>
      <w:r w:rsidRPr="005E2DED">
        <w:rPr>
          <w:rFonts w:ascii="Times New Roman" w:hAnsi="Times New Roman" w:cs="Times New Roman"/>
          <w:sz w:val="24"/>
          <w:szCs w:val="24"/>
        </w:rPr>
        <w:t xml:space="preserve"> </w:t>
      </w:r>
      <w:r w:rsidR="006D1C41" w:rsidRPr="005E2DED">
        <w:rPr>
          <w:rFonts w:ascii="Times New Roman" w:hAnsi="Times New Roman" w:cs="Times New Roman"/>
          <w:sz w:val="24"/>
          <w:szCs w:val="24"/>
        </w:rPr>
        <w:t xml:space="preserve">corroborates claims of </w:t>
      </w:r>
      <w:r w:rsidRPr="005E2DED">
        <w:rPr>
          <w:rFonts w:ascii="Times New Roman" w:hAnsi="Times New Roman" w:cs="Times New Roman"/>
          <w:sz w:val="24"/>
          <w:szCs w:val="24"/>
        </w:rPr>
        <w:t>Bonnaroo’s</w:t>
      </w:r>
      <w:r w:rsidR="006D1C41" w:rsidRPr="005E2DED">
        <w:rPr>
          <w:rFonts w:ascii="Times New Roman" w:hAnsi="Times New Roman" w:cs="Times New Roman"/>
          <w:sz w:val="24"/>
          <w:szCs w:val="24"/>
        </w:rPr>
        <w:t xml:space="preserve"> peaceable community.</w:t>
      </w:r>
      <w:r w:rsidR="0006551D" w:rsidRPr="005E2DED">
        <w:rPr>
          <w:rFonts w:ascii="Times New Roman" w:hAnsi="Times New Roman" w:cs="Times New Roman"/>
          <w:sz w:val="24"/>
          <w:szCs w:val="24"/>
        </w:rPr>
        <w:t xml:space="preserve"> </w:t>
      </w:r>
      <w:r w:rsidR="006D1C41" w:rsidRPr="005E2DED">
        <w:rPr>
          <w:rFonts w:ascii="Times New Roman" w:hAnsi="Times New Roman" w:cs="Times New Roman"/>
          <w:sz w:val="24"/>
          <w:szCs w:val="24"/>
        </w:rPr>
        <w:t xml:space="preserve"> </w:t>
      </w:r>
      <w:r w:rsidR="00B242C9" w:rsidRPr="005E2DED">
        <w:rPr>
          <w:rFonts w:ascii="Times New Roman" w:hAnsi="Times New Roman" w:cs="Times New Roman"/>
          <w:sz w:val="24"/>
          <w:szCs w:val="24"/>
        </w:rPr>
        <w:t xml:space="preserve">The regression, located in Appendix A, Table B, </w:t>
      </w:r>
      <w:r w:rsidR="006D1C41" w:rsidRPr="005E2DED">
        <w:rPr>
          <w:rFonts w:ascii="Times New Roman" w:hAnsi="Times New Roman" w:cs="Times New Roman"/>
          <w:sz w:val="24"/>
          <w:szCs w:val="24"/>
        </w:rPr>
        <w:t>utilizes secondary data from the Unifor</w:t>
      </w:r>
      <w:r w:rsidR="002F32D4" w:rsidRPr="005E2DED">
        <w:rPr>
          <w:rFonts w:ascii="Times New Roman" w:hAnsi="Times New Roman" w:cs="Times New Roman"/>
          <w:sz w:val="24"/>
          <w:szCs w:val="24"/>
        </w:rPr>
        <w:t xml:space="preserve">m Crime Reporting </w:t>
      </w:r>
      <w:r w:rsidR="002F32D4" w:rsidRPr="005C1AFF">
        <w:rPr>
          <w:rFonts w:ascii="Times New Roman" w:hAnsi="Times New Roman" w:cs="Times New Roman"/>
          <w:sz w:val="24"/>
          <w:szCs w:val="24"/>
        </w:rPr>
        <w:t>program (UCR 2014</w:t>
      </w:r>
      <w:r w:rsidRPr="005C1AFF">
        <w:rPr>
          <w:rFonts w:ascii="Times New Roman" w:hAnsi="Times New Roman" w:cs="Times New Roman"/>
          <w:sz w:val="24"/>
          <w:szCs w:val="24"/>
        </w:rPr>
        <w:t>)</w:t>
      </w:r>
      <w:r w:rsidR="006D1C41" w:rsidRPr="005C1AFF">
        <w:rPr>
          <w:rFonts w:ascii="Times New Roman" w:hAnsi="Times New Roman" w:cs="Times New Roman"/>
          <w:sz w:val="24"/>
          <w:szCs w:val="24"/>
        </w:rPr>
        <w:t>.</w:t>
      </w:r>
      <w:r w:rsidR="0006551D" w:rsidRPr="005C1AFF">
        <w:rPr>
          <w:rFonts w:ascii="Times New Roman" w:hAnsi="Times New Roman" w:cs="Times New Roman"/>
          <w:sz w:val="24"/>
          <w:szCs w:val="24"/>
        </w:rPr>
        <w:t xml:space="preserve"> </w:t>
      </w:r>
      <w:r w:rsidR="006D1C41" w:rsidRPr="005C1AFF">
        <w:rPr>
          <w:rFonts w:ascii="Times New Roman" w:hAnsi="Times New Roman" w:cs="Times New Roman"/>
          <w:sz w:val="24"/>
          <w:szCs w:val="24"/>
        </w:rPr>
        <w:t xml:space="preserve"> The grand</w:t>
      </w:r>
      <w:r w:rsidR="006D1C41" w:rsidRPr="005E2DED">
        <w:rPr>
          <w:rFonts w:ascii="Times New Roman" w:hAnsi="Times New Roman" w:cs="Times New Roman"/>
          <w:sz w:val="24"/>
          <w:szCs w:val="24"/>
        </w:rPr>
        <w:t xml:space="preserve"> total of crime</w:t>
      </w:r>
      <w:r w:rsidRPr="005E2DED">
        <w:rPr>
          <w:rFonts w:ascii="Times New Roman" w:hAnsi="Times New Roman" w:cs="Times New Roman"/>
          <w:sz w:val="24"/>
          <w:szCs w:val="24"/>
        </w:rPr>
        <w:t xml:space="preserve"> </w:t>
      </w:r>
      <w:r w:rsidR="00B242C9" w:rsidRPr="005E2DED">
        <w:rPr>
          <w:rFonts w:ascii="Times New Roman" w:hAnsi="Times New Roman" w:cs="Times New Roman"/>
          <w:sz w:val="24"/>
          <w:szCs w:val="24"/>
        </w:rPr>
        <w:t xml:space="preserve">arrests </w:t>
      </w:r>
      <w:r w:rsidR="006D1C41" w:rsidRPr="005E2DED">
        <w:rPr>
          <w:rFonts w:ascii="Times New Roman" w:hAnsi="Times New Roman" w:cs="Times New Roman"/>
          <w:sz w:val="24"/>
          <w:szCs w:val="24"/>
        </w:rPr>
        <w:t>per county serve</w:t>
      </w:r>
      <w:r w:rsidR="00C76DCE" w:rsidRPr="005E2DED">
        <w:rPr>
          <w:rFonts w:ascii="Times New Roman" w:hAnsi="Times New Roman" w:cs="Times New Roman"/>
          <w:sz w:val="24"/>
          <w:szCs w:val="24"/>
        </w:rPr>
        <w:t>s</w:t>
      </w:r>
      <w:r w:rsidR="006D1C41" w:rsidRPr="005E2DED">
        <w:rPr>
          <w:rFonts w:ascii="Times New Roman" w:hAnsi="Times New Roman" w:cs="Times New Roman"/>
          <w:sz w:val="24"/>
          <w:szCs w:val="24"/>
        </w:rPr>
        <w:t xml:space="preserve"> as the dependent variable, and the independent variable is a dichotomous dummy variable identifying counties </w:t>
      </w:r>
      <w:r w:rsidRPr="005E2DED">
        <w:rPr>
          <w:rFonts w:ascii="Times New Roman" w:hAnsi="Times New Roman" w:cs="Times New Roman"/>
          <w:sz w:val="24"/>
          <w:szCs w:val="24"/>
        </w:rPr>
        <w:t xml:space="preserve">that </w:t>
      </w:r>
      <w:r w:rsidR="006D1C41" w:rsidRPr="005E2DED">
        <w:rPr>
          <w:rFonts w:ascii="Times New Roman" w:hAnsi="Times New Roman" w:cs="Times New Roman"/>
          <w:sz w:val="24"/>
          <w:szCs w:val="24"/>
        </w:rPr>
        <w:t>house an annual music festival.</w:t>
      </w:r>
      <w:r w:rsidR="0006551D" w:rsidRPr="005E2DED">
        <w:rPr>
          <w:rFonts w:ascii="Times New Roman" w:hAnsi="Times New Roman" w:cs="Times New Roman"/>
          <w:sz w:val="24"/>
          <w:szCs w:val="24"/>
        </w:rPr>
        <w:t xml:space="preserve"> </w:t>
      </w:r>
      <w:r w:rsidR="006D1C41" w:rsidRPr="005E2DED">
        <w:rPr>
          <w:rFonts w:ascii="Times New Roman" w:hAnsi="Times New Roman" w:cs="Times New Roman"/>
          <w:sz w:val="24"/>
          <w:szCs w:val="24"/>
        </w:rPr>
        <w:t xml:space="preserve"> Controls for total population, total drug and violent crime added to the unde</w:t>
      </w:r>
      <w:r w:rsidR="0055753D">
        <w:rPr>
          <w:rFonts w:ascii="Times New Roman" w:hAnsi="Times New Roman" w:cs="Times New Roman"/>
          <w:sz w:val="24"/>
          <w:szCs w:val="24"/>
        </w:rPr>
        <w:t>rstanding of this relationship</w:t>
      </w:r>
      <w:r w:rsidR="00623F43" w:rsidRPr="005E2DED">
        <w:rPr>
          <w:rFonts w:ascii="Times New Roman" w:hAnsi="Times New Roman" w:cs="Times New Roman"/>
          <w:sz w:val="24"/>
          <w:szCs w:val="24"/>
        </w:rPr>
        <w:t xml:space="preserve">.  We see a positive relationship in the bivariate model (p=.001) with an R-squared of .12.  Adding a control for total county population in Model two of Table B gives a clearer understanding of the overall relationship.  In this model, counties with music festivals arrest about 6,229 more individuals on average.  In Model three of Table B is a control for drug crime. </w:t>
      </w:r>
      <w:r w:rsidR="002F32D4" w:rsidRPr="005E2DED">
        <w:rPr>
          <w:rFonts w:ascii="Times New Roman" w:hAnsi="Times New Roman" w:cs="Times New Roman"/>
          <w:sz w:val="24"/>
          <w:szCs w:val="24"/>
        </w:rPr>
        <w:t xml:space="preserve"> </w:t>
      </w:r>
      <w:r w:rsidR="00623F43" w:rsidRPr="005E2DED">
        <w:rPr>
          <w:rFonts w:ascii="Times New Roman" w:hAnsi="Times New Roman" w:cs="Times New Roman"/>
          <w:sz w:val="24"/>
          <w:szCs w:val="24"/>
        </w:rPr>
        <w:t>Implementing this control shows that counties who house these music festival acquire an average of 3,397 more arrests.  In addition, controlling for drug crimes increased the R-squared, or overall percent of variance explained, to almost 93%.  Violent crime in Model four of Table B proved not to be significant.</w:t>
      </w:r>
      <w:r w:rsidR="002F32D4" w:rsidRPr="005E2DED">
        <w:rPr>
          <w:rFonts w:ascii="Times New Roman" w:hAnsi="Times New Roman" w:cs="Times New Roman"/>
          <w:sz w:val="24"/>
          <w:szCs w:val="24"/>
        </w:rPr>
        <w:t xml:space="preserve"> </w:t>
      </w:r>
      <w:r w:rsidR="00623F43" w:rsidRPr="005E2DED">
        <w:rPr>
          <w:rFonts w:ascii="Times New Roman" w:hAnsi="Times New Roman" w:cs="Times New Roman"/>
          <w:sz w:val="24"/>
          <w:szCs w:val="24"/>
        </w:rPr>
        <w:t xml:space="preserve"> It did not explain the variance in crime rates, meaning, it plays an extremely small role in the relationship.  Appendix A, Table B</w:t>
      </w:r>
      <w:r w:rsidR="006D1C41" w:rsidRPr="005E2DED">
        <w:rPr>
          <w:rFonts w:ascii="Times New Roman" w:hAnsi="Times New Roman" w:cs="Times New Roman"/>
          <w:sz w:val="24"/>
          <w:szCs w:val="24"/>
        </w:rPr>
        <w:t xml:space="preserve"> shows that adding a population control leads to a drop in the music festival coefficient. </w:t>
      </w:r>
      <w:r w:rsidR="002F32D4" w:rsidRPr="005E2DED">
        <w:rPr>
          <w:rFonts w:ascii="Times New Roman" w:hAnsi="Times New Roman" w:cs="Times New Roman"/>
          <w:sz w:val="24"/>
          <w:szCs w:val="24"/>
        </w:rPr>
        <w:t xml:space="preserve"> </w:t>
      </w:r>
      <w:r w:rsidR="006D1C41" w:rsidRPr="005E2DED">
        <w:rPr>
          <w:rFonts w:ascii="Times New Roman" w:hAnsi="Times New Roman" w:cs="Times New Roman"/>
          <w:sz w:val="24"/>
          <w:szCs w:val="24"/>
        </w:rPr>
        <w:t xml:space="preserve">Drug crime explains the increase in crime rates for music festival communities overall. </w:t>
      </w:r>
      <w:r w:rsidR="0006551D" w:rsidRPr="005E2DED">
        <w:rPr>
          <w:rFonts w:ascii="Times New Roman" w:hAnsi="Times New Roman" w:cs="Times New Roman"/>
          <w:sz w:val="24"/>
          <w:szCs w:val="24"/>
        </w:rPr>
        <w:t xml:space="preserve"> </w:t>
      </w:r>
      <w:r w:rsidR="006D1C41" w:rsidRPr="005E2DED">
        <w:rPr>
          <w:rFonts w:ascii="Times New Roman" w:hAnsi="Times New Roman" w:cs="Times New Roman"/>
          <w:sz w:val="24"/>
          <w:szCs w:val="24"/>
        </w:rPr>
        <w:t xml:space="preserve">Violent crime </w:t>
      </w:r>
      <w:r w:rsidR="00C76DCE" w:rsidRPr="005E2DED">
        <w:rPr>
          <w:rFonts w:ascii="Times New Roman" w:hAnsi="Times New Roman" w:cs="Times New Roman"/>
          <w:sz w:val="24"/>
          <w:szCs w:val="24"/>
        </w:rPr>
        <w:t xml:space="preserve">is </w:t>
      </w:r>
      <w:r w:rsidR="006D1C41" w:rsidRPr="005E2DED">
        <w:rPr>
          <w:rFonts w:ascii="Times New Roman" w:hAnsi="Times New Roman" w:cs="Times New Roman"/>
          <w:sz w:val="24"/>
          <w:szCs w:val="24"/>
        </w:rPr>
        <w:t>not correlate</w:t>
      </w:r>
      <w:r w:rsidR="00C76DCE" w:rsidRPr="005E2DED">
        <w:rPr>
          <w:rFonts w:ascii="Times New Roman" w:hAnsi="Times New Roman" w:cs="Times New Roman"/>
          <w:sz w:val="24"/>
          <w:szCs w:val="24"/>
        </w:rPr>
        <w:t>d</w:t>
      </w:r>
      <w:r w:rsidR="006D1C41" w:rsidRPr="005E2DED">
        <w:rPr>
          <w:rFonts w:ascii="Times New Roman" w:hAnsi="Times New Roman" w:cs="Times New Roman"/>
          <w:sz w:val="24"/>
          <w:szCs w:val="24"/>
        </w:rPr>
        <w:t xml:space="preserve"> with changes in the crime rate, meaning it is does not account</w:t>
      </w:r>
      <w:r w:rsidR="00B242C9" w:rsidRPr="005E2DED">
        <w:rPr>
          <w:rFonts w:ascii="Times New Roman" w:hAnsi="Times New Roman" w:cs="Times New Roman"/>
          <w:sz w:val="24"/>
          <w:szCs w:val="24"/>
        </w:rPr>
        <w:t xml:space="preserve"> for any of the crime variance.</w:t>
      </w:r>
      <w:r w:rsidR="0055753D">
        <w:rPr>
          <w:rFonts w:ascii="Times New Roman" w:hAnsi="Times New Roman" w:cs="Times New Roman"/>
          <w:sz w:val="24"/>
          <w:szCs w:val="24"/>
        </w:rPr>
        <w:t xml:space="preserve">  </w:t>
      </w:r>
      <w:r w:rsidR="0055753D" w:rsidRPr="0064315B">
        <w:rPr>
          <w:rFonts w:ascii="Times New Roman" w:hAnsi="Times New Roman" w:cs="Times New Roman"/>
          <w:sz w:val="24"/>
          <w:szCs w:val="24"/>
        </w:rPr>
        <w:t>These results support the over</w:t>
      </w:r>
      <w:r w:rsidR="00EF633C">
        <w:rPr>
          <w:rFonts w:ascii="Times New Roman" w:hAnsi="Times New Roman" w:cs="Times New Roman"/>
          <w:sz w:val="24"/>
          <w:szCs w:val="24"/>
        </w:rPr>
        <w:t>all idea that music festivals</w:t>
      </w:r>
      <w:r w:rsidR="0055753D" w:rsidRPr="0064315B">
        <w:rPr>
          <w:rFonts w:ascii="Times New Roman" w:hAnsi="Times New Roman" w:cs="Times New Roman"/>
          <w:sz w:val="24"/>
          <w:szCs w:val="24"/>
        </w:rPr>
        <w:t xml:space="preserve"> bring crime to communities, but population plays a substantial role. </w:t>
      </w:r>
      <w:r w:rsidR="001302AA">
        <w:rPr>
          <w:rFonts w:ascii="Times New Roman" w:hAnsi="Times New Roman" w:cs="Times New Roman"/>
          <w:sz w:val="24"/>
          <w:szCs w:val="24"/>
        </w:rPr>
        <w:t xml:space="preserve"> </w:t>
      </w:r>
      <w:r w:rsidR="0055753D" w:rsidRPr="0064315B">
        <w:rPr>
          <w:rFonts w:ascii="Times New Roman" w:hAnsi="Times New Roman" w:cs="Times New Roman"/>
          <w:sz w:val="24"/>
          <w:szCs w:val="24"/>
        </w:rPr>
        <w:t xml:space="preserve">Regardless of music festival culture, if a community has more people, it will </w:t>
      </w:r>
      <w:r w:rsidR="001302AA">
        <w:rPr>
          <w:rFonts w:ascii="Times New Roman" w:hAnsi="Times New Roman" w:cs="Times New Roman"/>
          <w:sz w:val="24"/>
          <w:szCs w:val="24"/>
        </w:rPr>
        <w:lastRenderedPageBreak/>
        <w:t>have a higher number of arrests</w:t>
      </w:r>
      <w:r w:rsidR="0055753D" w:rsidRPr="0064315B">
        <w:rPr>
          <w:rFonts w:ascii="Times New Roman" w:hAnsi="Times New Roman" w:cs="Times New Roman"/>
          <w:sz w:val="24"/>
          <w:szCs w:val="24"/>
        </w:rPr>
        <w:t>.</w:t>
      </w:r>
      <w:r w:rsidR="001302AA">
        <w:rPr>
          <w:rFonts w:ascii="Times New Roman" w:hAnsi="Times New Roman" w:cs="Times New Roman"/>
          <w:sz w:val="24"/>
          <w:szCs w:val="24"/>
        </w:rPr>
        <w:t xml:space="preserve"> </w:t>
      </w:r>
      <w:r w:rsidR="0055753D" w:rsidRPr="0064315B">
        <w:rPr>
          <w:rFonts w:ascii="Times New Roman" w:hAnsi="Times New Roman" w:cs="Times New Roman"/>
          <w:sz w:val="24"/>
          <w:szCs w:val="24"/>
        </w:rPr>
        <w:t xml:space="preserve"> Adding a population control leads to a drop in the music festival coefficient.</w:t>
      </w:r>
      <w:r w:rsidR="001302AA">
        <w:rPr>
          <w:rFonts w:ascii="Times New Roman" w:hAnsi="Times New Roman" w:cs="Times New Roman"/>
          <w:sz w:val="24"/>
          <w:szCs w:val="24"/>
        </w:rPr>
        <w:t xml:space="preserve"> </w:t>
      </w:r>
      <w:r w:rsidR="0055753D" w:rsidRPr="0064315B">
        <w:rPr>
          <w:rFonts w:ascii="Times New Roman" w:hAnsi="Times New Roman" w:cs="Times New Roman"/>
          <w:sz w:val="24"/>
          <w:szCs w:val="24"/>
        </w:rPr>
        <w:t xml:space="preserve"> </w:t>
      </w:r>
      <w:r w:rsidR="0055753D">
        <w:rPr>
          <w:rFonts w:ascii="Times New Roman" w:hAnsi="Times New Roman" w:cs="Times New Roman"/>
          <w:sz w:val="24"/>
          <w:szCs w:val="24"/>
        </w:rPr>
        <w:t>Narcotic</w:t>
      </w:r>
      <w:r w:rsidR="0055753D" w:rsidRPr="0064315B">
        <w:rPr>
          <w:rFonts w:ascii="Times New Roman" w:hAnsi="Times New Roman" w:cs="Times New Roman"/>
          <w:sz w:val="24"/>
          <w:szCs w:val="24"/>
        </w:rPr>
        <w:t xml:space="preserve"> violations explain the increase in crime rates for music festival communities, overall. </w:t>
      </w:r>
    </w:p>
    <w:p w14:paraId="15072ADA" w14:textId="24C160B2" w:rsidR="00F5290B" w:rsidRDefault="00EF633C" w:rsidP="00685882">
      <w:pPr>
        <w:spacing w:after="0" w:line="480" w:lineRule="auto"/>
        <w:ind w:firstLine="720"/>
        <w:rPr>
          <w:rFonts w:ascii="Times New Roman" w:hAnsi="Times New Roman" w:cs="Times New Roman"/>
          <w:sz w:val="24"/>
          <w:szCs w:val="24"/>
        </w:rPr>
      </w:pPr>
      <w:r w:rsidRPr="0064315B">
        <w:rPr>
          <w:rFonts w:ascii="Times New Roman" w:hAnsi="Times New Roman" w:cs="Times New Roman"/>
          <w:sz w:val="24"/>
          <w:szCs w:val="24"/>
        </w:rPr>
        <w:t xml:space="preserve">Coffee County has its own arrest numbers and when compared to national averages of counties with and without music festivals, it becomes apparent that Bonnaroo Music and Arts Festival is </w:t>
      </w:r>
      <w:r>
        <w:rPr>
          <w:rFonts w:ascii="Times New Roman" w:hAnsi="Times New Roman" w:cs="Times New Roman"/>
          <w:sz w:val="24"/>
          <w:szCs w:val="24"/>
        </w:rPr>
        <w:t>somewhat</w:t>
      </w:r>
      <w:r w:rsidRPr="0064315B">
        <w:rPr>
          <w:rFonts w:ascii="Times New Roman" w:hAnsi="Times New Roman" w:cs="Times New Roman"/>
          <w:sz w:val="24"/>
          <w:szCs w:val="24"/>
        </w:rPr>
        <w:t xml:space="preserve"> unique</w:t>
      </w:r>
      <w:r>
        <w:rPr>
          <w:rFonts w:ascii="Times New Roman" w:hAnsi="Times New Roman" w:cs="Times New Roman"/>
          <w:sz w:val="24"/>
          <w:szCs w:val="24"/>
        </w:rPr>
        <w:t xml:space="preserve">.  </w:t>
      </w:r>
      <w:r w:rsidRPr="005E2DED">
        <w:rPr>
          <w:rFonts w:ascii="Times New Roman" w:hAnsi="Times New Roman" w:cs="Times New Roman"/>
          <w:sz w:val="24"/>
          <w:szCs w:val="24"/>
        </w:rPr>
        <w:t>Descriptive Statistics located in Appendix A, Table A,</w:t>
      </w:r>
      <w:r w:rsidR="00F5290B">
        <w:rPr>
          <w:rFonts w:ascii="Times New Roman" w:hAnsi="Times New Roman" w:cs="Times New Roman"/>
          <w:sz w:val="24"/>
          <w:szCs w:val="24"/>
        </w:rPr>
        <w:t xml:space="preserve"> </w:t>
      </w:r>
      <w:r w:rsidR="00F5290B" w:rsidRPr="005E2DED">
        <w:rPr>
          <w:rFonts w:ascii="Times New Roman" w:hAnsi="Times New Roman" w:cs="Times New Roman"/>
          <w:sz w:val="24"/>
          <w:szCs w:val="24"/>
        </w:rPr>
        <w:t>compares Coffee County’s number of arrests to those of all United States counties distinguished as counties that host annual music f</w:t>
      </w:r>
      <w:r w:rsidR="00F5290B">
        <w:rPr>
          <w:rFonts w:ascii="Times New Roman" w:hAnsi="Times New Roman" w:cs="Times New Roman"/>
          <w:sz w:val="24"/>
          <w:szCs w:val="24"/>
        </w:rPr>
        <w:t>estivals and those who do not.  T</w:t>
      </w:r>
      <w:r w:rsidR="00F5290B" w:rsidRPr="0064315B">
        <w:rPr>
          <w:rFonts w:ascii="Times New Roman" w:hAnsi="Times New Roman" w:cs="Times New Roman"/>
          <w:sz w:val="24"/>
          <w:szCs w:val="24"/>
        </w:rPr>
        <w:t xml:space="preserve">he number </w:t>
      </w:r>
      <w:r w:rsidR="00F5290B">
        <w:rPr>
          <w:rFonts w:ascii="Times New Roman" w:hAnsi="Times New Roman" w:cs="Times New Roman"/>
          <w:sz w:val="24"/>
          <w:szCs w:val="24"/>
        </w:rPr>
        <w:t>of arrests for Coffee County is</w:t>
      </w:r>
      <w:r w:rsidR="00F5290B" w:rsidRPr="0064315B">
        <w:rPr>
          <w:rFonts w:ascii="Times New Roman" w:hAnsi="Times New Roman" w:cs="Times New Roman"/>
          <w:sz w:val="24"/>
          <w:szCs w:val="24"/>
        </w:rPr>
        <w:t xml:space="preserve"> lower than the national average.</w:t>
      </w:r>
      <w:r w:rsidR="00F5290B">
        <w:rPr>
          <w:rFonts w:ascii="Times New Roman" w:hAnsi="Times New Roman" w:cs="Times New Roman"/>
          <w:sz w:val="24"/>
          <w:szCs w:val="24"/>
        </w:rPr>
        <w:t xml:space="preserve"> </w:t>
      </w:r>
      <w:r w:rsidR="00F5290B" w:rsidRPr="0064315B">
        <w:rPr>
          <w:rFonts w:ascii="Times New Roman" w:hAnsi="Times New Roman" w:cs="Times New Roman"/>
          <w:sz w:val="24"/>
          <w:szCs w:val="24"/>
        </w:rPr>
        <w:t xml:space="preserve">In every category except narcotics violations, Coffee County’s incidence of arrest is lower than the average </w:t>
      </w:r>
      <w:r w:rsidR="00F5290B">
        <w:rPr>
          <w:rFonts w:ascii="Times New Roman" w:hAnsi="Times New Roman" w:cs="Times New Roman"/>
          <w:sz w:val="24"/>
          <w:szCs w:val="24"/>
        </w:rPr>
        <w:t>of all counties who do not host</w:t>
      </w:r>
      <w:r w:rsidR="00F5290B" w:rsidRPr="0064315B">
        <w:rPr>
          <w:rFonts w:ascii="Times New Roman" w:hAnsi="Times New Roman" w:cs="Times New Roman"/>
          <w:sz w:val="24"/>
          <w:szCs w:val="24"/>
        </w:rPr>
        <w:t xml:space="preserve"> these annual music events. </w:t>
      </w:r>
      <w:r w:rsidR="007E6913">
        <w:rPr>
          <w:rFonts w:ascii="Times New Roman" w:hAnsi="Times New Roman" w:cs="Times New Roman"/>
          <w:sz w:val="24"/>
          <w:szCs w:val="24"/>
        </w:rPr>
        <w:t xml:space="preserve"> </w:t>
      </w:r>
      <w:r w:rsidR="00F5290B" w:rsidRPr="0064315B">
        <w:rPr>
          <w:rFonts w:ascii="Times New Roman" w:hAnsi="Times New Roman" w:cs="Times New Roman"/>
          <w:sz w:val="24"/>
          <w:szCs w:val="24"/>
        </w:rPr>
        <w:t>Narcotic drug arrests for Coffee County are only slightly higher than the averages of those counties who do not house an annual music festival.</w:t>
      </w:r>
      <w:r w:rsidR="007E6913">
        <w:rPr>
          <w:rFonts w:ascii="Times New Roman" w:hAnsi="Times New Roman" w:cs="Times New Roman"/>
          <w:sz w:val="24"/>
          <w:szCs w:val="24"/>
        </w:rPr>
        <w:t xml:space="preserve"> </w:t>
      </w:r>
      <w:r w:rsidR="00F5290B" w:rsidRPr="0064315B">
        <w:rPr>
          <w:rFonts w:ascii="Times New Roman" w:hAnsi="Times New Roman" w:cs="Times New Roman"/>
          <w:sz w:val="24"/>
          <w:szCs w:val="24"/>
        </w:rPr>
        <w:t xml:space="preserve"> The overall difference in Coffee County’s arrests compared to national averages is enough to spark a discussion </w:t>
      </w:r>
      <w:r w:rsidR="00F5290B">
        <w:rPr>
          <w:rFonts w:ascii="Times New Roman" w:hAnsi="Times New Roman" w:cs="Times New Roman"/>
          <w:sz w:val="24"/>
          <w:szCs w:val="24"/>
        </w:rPr>
        <w:t>on Bonnaroo’s</w:t>
      </w:r>
      <w:r w:rsidR="00F5290B" w:rsidRPr="0064315B">
        <w:rPr>
          <w:rFonts w:ascii="Times New Roman" w:hAnsi="Times New Roman" w:cs="Times New Roman"/>
          <w:sz w:val="24"/>
          <w:szCs w:val="24"/>
        </w:rPr>
        <w:t xml:space="preserve"> peaceable community.</w:t>
      </w:r>
    </w:p>
    <w:p w14:paraId="23D53D32" w14:textId="152E3EE2" w:rsidR="002F32D4" w:rsidRPr="005E2DED" w:rsidRDefault="00FD49F1"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It is</w:t>
      </w:r>
      <w:r w:rsidR="00C76DCE" w:rsidRPr="005E2DED">
        <w:rPr>
          <w:rFonts w:ascii="Times New Roman" w:hAnsi="Times New Roman" w:cs="Times New Roman"/>
          <w:sz w:val="24"/>
          <w:szCs w:val="24"/>
        </w:rPr>
        <w:t xml:space="preserve"> worth asking what about Bonnar</w:t>
      </w:r>
      <w:r w:rsidRPr="005E2DED">
        <w:rPr>
          <w:rFonts w:ascii="Times New Roman" w:hAnsi="Times New Roman" w:cs="Times New Roman"/>
          <w:sz w:val="24"/>
          <w:szCs w:val="24"/>
        </w:rPr>
        <w:t xml:space="preserve">oo accounts for its relatively low offending rates.  </w:t>
      </w:r>
      <w:r w:rsidR="00DE382B">
        <w:rPr>
          <w:rFonts w:ascii="Times New Roman" w:hAnsi="Times New Roman" w:cs="Times New Roman"/>
          <w:sz w:val="24"/>
          <w:szCs w:val="24"/>
        </w:rPr>
        <w:t>I look to</w:t>
      </w:r>
      <w:r w:rsidR="00C76DCE" w:rsidRPr="005E2DED">
        <w:rPr>
          <w:rFonts w:ascii="Times New Roman" w:hAnsi="Times New Roman" w:cs="Times New Roman"/>
          <w:sz w:val="24"/>
          <w:szCs w:val="24"/>
        </w:rPr>
        <w:t xml:space="preserve"> Bonnaroo</w:t>
      </w:r>
      <w:r w:rsidR="00DE382B">
        <w:rPr>
          <w:rFonts w:ascii="Times New Roman" w:hAnsi="Times New Roman" w:cs="Times New Roman"/>
          <w:sz w:val="24"/>
          <w:szCs w:val="24"/>
        </w:rPr>
        <w:t>’s official</w:t>
      </w:r>
      <w:r w:rsidR="00C76DCE" w:rsidRPr="005E2DED">
        <w:rPr>
          <w:rFonts w:ascii="Times New Roman" w:hAnsi="Times New Roman" w:cs="Times New Roman"/>
          <w:sz w:val="24"/>
          <w:szCs w:val="24"/>
        </w:rPr>
        <w:t xml:space="preserve"> website for an answer in the culture </w:t>
      </w:r>
      <w:r w:rsidR="00DE382B">
        <w:rPr>
          <w:rFonts w:ascii="Times New Roman" w:hAnsi="Times New Roman" w:cs="Times New Roman"/>
          <w:sz w:val="24"/>
          <w:szCs w:val="24"/>
        </w:rPr>
        <w:t>that the</w:t>
      </w:r>
      <w:r w:rsidR="00CC203B" w:rsidRPr="005E2DED">
        <w:rPr>
          <w:rFonts w:ascii="Times New Roman" w:hAnsi="Times New Roman" w:cs="Times New Roman"/>
          <w:sz w:val="24"/>
          <w:szCs w:val="24"/>
        </w:rPr>
        <w:t xml:space="preserve"> website helps to construct</w:t>
      </w:r>
      <w:r w:rsidR="00C76DCE" w:rsidRPr="005E2DED">
        <w:rPr>
          <w:rFonts w:ascii="Times New Roman" w:hAnsi="Times New Roman" w:cs="Times New Roman"/>
          <w:sz w:val="24"/>
          <w:szCs w:val="24"/>
        </w:rPr>
        <w:t>.</w:t>
      </w:r>
      <w:r w:rsidR="00CC203B" w:rsidRPr="005E2DED">
        <w:rPr>
          <w:rFonts w:ascii="Times New Roman" w:hAnsi="Times New Roman" w:cs="Times New Roman"/>
          <w:sz w:val="24"/>
          <w:szCs w:val="24"/>
        </w:rPr>
        <w:t xml:space="preserve">  </w:t>
      </w:r>
      <w:r w:rsidR="002E1A45" w:rsidRPr="005E2DED">
        <w:rPr>
          <w:rFonts w:ascii="Times New Roman" w:hAnsi="Times New Roman" w:cs="Times New Roman"/>
          <w:sz w:val="24"/>
          <w:szCs w:val="24"/>
        </w:rPr>
        <w:t>While the festival website does not embody the</w:t>
      </w:r>
      <w:r w:rsidR="00361828" w:rsidRPr="005E2DED">
        <w:rPr>
          <w:rFonts w:ascii="Times New Roman" w:hAnsi="Times New Roman" w:cs="Times New Roman"/>
          <w:sz w:val="24"/>
          <w:szCs w:val="24"/>
        </w:rPr>
        <w:t xml:space="preserve"> whole</w:t>
      </w:r>
      <w:r w:rsidR="002E1A45" w:rsidRPr="005E2DED">
        <w:rPr>
          <w:rFonts w:ascii="Times New Roman" w:hAnsi="Times New Roman" w:cs="Times New Roman"/>
          <w:sz w:val="24"/>
          <w:szCs w:val="24"/>
        </w:rPr>
        <w:t xml:space="preserve"> Bonnaroo experience, I argue that it does begin to s</w:t>
      </w:r>
      <w:r w:rsidR="003F70EC" w:rsidRPr="005E2DED">
        <w:rPr>
          <w:rFonts w:ascii="Times New Roman" w:hAnsi="Times New Roman" w:cs="Times New Roman"/>
          <w:sz w:val="24"/>
          <w:szCs w:val="24"/>
        </w:rPr>
        <w:t>et up</w:t>
      </w:r>
      <w:r w:rsidR="001E341E">
        <w:rPr>
          <w:rFonts w:ascii="Times New Roman" w:hAnsi="Times New Roman" w:cs="Times New Roman"/>
          <w:sz w:val="24"/>
          <w:szCs w:val="24"/>
        </w:rPr>
        <w:t xml:space="preserve"> a culture that allows </w:t>
      </w:r>
      <w:r w:rsidR="003F70EC" w:rsidRPr="005E2DED">
        <w:rPr>
          <w:rFonts w:ascii="Times New Roman" w:hAnsi="Times New Roman" w:cs="Times New Roman"/>
          <w:sz w:val="24"/>
          <w:szCs w:val="24"/>
        </w:rPr>
        <w:t xml:space="preserve">patrons to </w:t>
      </w:r>
      <w:r w:rsidR="00C76DCE" w:rsidRPr="005E2DED">
        <w:rPr>
          <w:rFonts w:ascii="Times New Roman" w:hAnsi="Times New Roman" w:cs="Times New Roman"/>
          <w:sz w:val="24"/>
          <w:szCs w:val="24"/>
        </w:rPr>
        <w:t>co-</w:t>
      </w:r>
      <w:r w:rsidR="003F70EC" w:rsidRPr="005E2DED">
        <w:rPr>
          <w:rFonts w:ascii="Times New Roman" w:hAnsi="Times New Roman" w:cs="Times New Roman"/>
          <w:sz w:val="24"/>
          <w:szCs w:val="24"/>
        </w:rPr>
        <w:t>exist</w:t>
      </w:r>
      <w:r w:rsidR="00C76DCE" w:rsidRPr="005E2DED">
        <w:rPr>
          <w:rFonts w:ascii="Times New Roman" w:hAnsi="Times New Roman" w:cs="Times New Roman"/>
          <w:sz w:val="24"/>
          <w:szCs w:val="24"/>
        </w:rPr>
        <w:t xml:space="preserve"> in positive ways</w:t>
      </w:r>
      <w:r w:rsidR="003F70EC" w:rsidRPr="005E2DED">
        <w:rPr>
          <w:rFonts w:ascii="Times New Roman" w:hAnsi="Times New Roman" w:cs="Times New Roman"/>
          <w:sz w:val="24"/>
          <w:szCs w:val="24"/>
        </w:rPr>
        <w:t xml:space="preserve">. </w:t>
      </w:r>
      <w:r w:rsidR="0006551D" w:rsidRPr="005E2DED">
        <w:rPr>
          <w:rFonts w:ascii="Times New Roman" w:hAnsi="Times New Roman" w:cs="Times New Roman"/>
          <w:sz w:val="24"/>
          <w:szCs w:val="24"/>
        </w:rPr>
        <w:t xml:space="preserve"> </w:t>
      </w:r>
      <w:r w:rsidR="00C76DCE" w:rsidRPr="005E2DED">
        <w:rPr>
          <w:rFonts w:ascii="Times New Roman" w:hAnsi="Times New Roman" w:cs="Times New Roman"/>
          <w:sz w:val="24"/>
          <w:szCs w:val="24"/>
        </w:rPr>
        <w:t xml:space="preserve">The website is an entryway to the festival.  </w:t>
      </w:r>
      <w:r w:rsidR="003F70EC" w:rsidRPr="005E2DED">
        <w:rPr>
          <w:rFonts w:ascii="Times New Roman" w:hAnsi="Times New Roman" w:cs="Times New Roman"/>
          <w:sz w:val="24"/>
          <w:szCs w:val="24"/>
        </w:rPr>
        <w:t xml:space="preserve">Almost all patrons will interact with the festival website before visiting the festival grounds through ticket sales and helpful camping/festival tips. </w:t>
      </w:r>
      <w:r w:rsidR="0006551D" w:rsidRPr="005E2DED">
        <w:rPr>
          <w:rFonts w:ascii="Times New Roman" w:hAnsi="Times New Roman" w:cs="Times New Roman"/>
          <w:sz w:val="24"/>
          <w:szCs w:val="24"/>
        </w:rPr>
        <w:t xml:space="preserve"> </w:t>
      </w:r>
      <w:r w:rsidR="007E6913">
        <w:rPr>
          <w:rFonts w:ascii="Times New Roman" w:hAnsi="Times New Roman" w:cs="Times New Roman"/>
          <w:sz w:val="24"/>
          <w:szCs w:val="24"/>
        </w:rPr>
        <w:t>Though</w:t>
      </w:r>
      <w:r w:rsidR="003F70EC" w:rsidRPr="005E2DED">
        <w:rPr>
          <w:rFonts w:ascii="Times New Roman" w:hAnsi="Times New Roman" w:cs="Times New Roman"/>
          <w:sz w:val="24"/>
          <w:szCs w:val="24"/>
        </w:rPr>
        <w:t xml:space="preserve"> tickets </w:t>
      </w:r>
      <w:r w:rsidR="00CC203B" w:rsidRPr="005E2DED">
        <w:rPr>
          <w:rFonts w:ascii="Times New Roman" w:hAnsi="Times New Roman" w:cs="Times New Roman"/>
          <w:sz w:val="24"/>
          <w:szCs w:val="24"/>
        </w:rPr>
        <w:t>are</w:t>
      </w:r>
      <w:r w:rsidR="003F70EC" w:rsidRPr="005E2DED">
        <w:rPr>
          <w:rFonts w:ascii="Times New Roman" w:hAnsi="Times New Roman" w:cs="Times New Roman"/>
          <w:sz w:val="24"/>
          <w:szCs w:val="24"/>
        </w:rPr>
        <w:t xml:space="preserve"> marketed on sites like Ticketmaster, pa</w:t>
      </w:r>
      <w:r w:rsidR="00361828" w:rsidRPr="005E2DED">
        <w:rPr>
          <w:rFonts w:ascii="Times New Roman" w:hAnsi="Times New Roman" w:cs="Times New Roman"/>
          <w:sz w:val="24"/>
          <w:szCs w:val="24"/>
        </w:rPr>
        <w:t xml:space="preserve">trons </w:t>
      </w:r>
      <w:r w:rsidR="00CC203B" w:rsidRPr="005E2DED">
        <w:rPr>
          <w:rFonts w:ascii="Times New Roman" w:hAnsi="Times New Roman" w:cs="Times New Roman"/>
          <w:sz w:val="24"/>
          <w:szCs w:val="24"/>
        </w:rPr>
        <w:t>are</w:t>
      </w:r>
      <w:r w:rsidR="00361828" w:rsidRPr="005E2DED">
        <w:rPr>
          <w:rFonts w:ascii="Times New Roman" w:hAnsi="Times New Roman" w:cs="Times New Roman"/>
          <w:sz w:val="24"/>
          <w:szCs w:val="24"/>
        </w:rPr>
        <w:t xml:space="preserve"> directed</w:t>
      </w:r>
      <w:r w:rsidR="003F70EC" w:rsidRPr="005E2DED">
        <w:rPr>
          <w:rFonts w:ascii="Times New Roman" w:hAnsi="Times New Roman" w:cs="Times New Roman"/>
          <w:sz w:val="24"/>
          <w:szCs w:val="24"/>
        </w:rPr>
        <w:t xml:space="preserve"> to Bonnaroo’s website for </w:t>
      </w:r>
      <w:r w:rsidR="00361828" w:rsidRPr="005E2DED">
        <w:rPr>
          <w:rFonts w:ascii="Times New Roman" w:hAnsi="Times New Roman" w:cs="Times New Roman"/>
          <w:sz w:val="24"/>
          <w:szCs w:val="24"/>
        </w:rPr>
        <w:t xml:space="preserve">the </w:t>
      </w:r>
      <w:r w:rsidR="003F70EC" w:rsidRPr="005E2DED">
        <w:rPr>
          <w:rFonts w:ascii="Times New Roman" w:hAnsi="Times New Roman" w:cs="Times New Roman"/>
          <w:sz w:val="24"/>
          <w:szCs w:val="24"/>
        </w:rPr>
        <w:t>actual purchase.</w:t>
      </w:r>
    </w:p>
    <w:p w14:paraId="47586771" w14:textId="7419D46D" w:rsidR="001E341E" w:rsidRDefault="003F70EC"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lastRenderedPageBreak/>
        <w:t xml:space="preserve"> </w:t>
      </w:r>
      <w:r w:rsidR="00685882">
        <w:rPr>
          <w:rFonts w:ascii="Times New Roman" w:hAnsi="Times New Roman" w:cs="Times New Roman"/>
          <w:sz w:val="24"/>
          <w:szCs w:val="24"/>
        </w:rPr>
        <w:tab/>
      </w:r>
      <w:r w:rsidR="00867AA0" w:rsidRPr="005E2DED">
        <w:rPr>
          <w:rFonts w:ascii="Times New Roman" w:hAnsi="Times New Roman" w:cs="Times New Roman"/>
          <w:sz w:val="24"/>
          <w:szCs w:val="24"/>
        </w:rPr>
        <w:t>I undertook a</w:t>
      </w:r>
      <w:r w:rsidR="005E4E67" w:rsidRPr="005E2DED">
        <w:rPr>
          <w:rFonts w:ascii="Times New Roman" w:hAnsi="Times New Roman" w:cs="Times New Roman"/>
          <w:sz w:val="24"/>
          <w:szCs w:val="24"/>
        </w:rPr>
        <w:t xml:space="preserve"> multimodal </w:t>
      </w:r>
      <w:r w:rsidRPr="005E2DED">
        <w:rPr>
          <w:rFonts w:ascii="Times New Roman" w:hAnsi="Times New Roman" w:cs="Times New Roman"/>
          <w:sz w:val="24"/>
          <w:szCs w:val="24"/>
        </w:rPr>
        <w:t>cri</w:t>
      </w:r>
      <w:r w:rsidR="00361828" w:rsidRPr="005E2DED">
        <w:rPr>
          <w:rFonts w:ascii="Times New Roman" w:hAnsi="Times New Roman" w:cs="Times New Roman"/>
          <w:sz w:val="24"/>
          <w:szCs w:val="24"/>
        </w:rPr>
        <w:t>tical discourse analysis of the festival’s official</w:t>
      </w:r>
      <w:r w:rsidRPr="005E2DED">
        <w:rPr>
          <w:rFonts w:ascii="Times New Roman" w:hAnsi="Times New Roman" w:cs="Times New Roman"/>
          <w:sz w:val="24"/>
          <w:szCs w:val="24"/>
        </w:rPr>
        <w:t xml:space="preserve"> </w:t>
      </w:r>
      <w:r w:rsidR="00361828" w:rsidRPr="005E2DED">
        <w:rPr>
          <w:rFonts w:ascii="Times New Roman" w:hAnsi="Times New Roman" w:cs="Times New Roman"/>
          <w:sz w:val="24"/>
          <w:szCs w:val="24"/>
        </w:rPr>
        <w:t>website</w:t>
      </w:r>
      <w:r w:rsidR="00DE382B">
        <w:rPr>
          <w:rFonts w:ascii="Times New Roman" w:hAnsi="Times New Roman" w:cs="Times New Roman"/>
          <w:sz w:val="24"/>
          <w:szCs w:val="24"/>
        </w:rPr>
        <w:t xml:space="preserve"> (www.bonnaroo.com)</w:t>
      </w:r>
      <w:r w:rsidR="005E4E67" w:rsidRPr="005E2DED">
        <w:rPr>
          <w:rFonts w:ascii="Times New Roman" w:hAnsi="Times New Roman" w:cs="Times New Roman"/>
          <w:sz w:val="24"/>
          <w:szCs w:val="24"/>
        </w:rPr>
        <w:t>, which include</w:t>
      </w:r>
      <w:r w:rsidR="005717A7" w:rsidRPr="005E2DED">
        <w:rPr>
          <w:rFonts w:ascii="Times New Roman" w:hAnsi="Times New Roman" w:cs="Times New Roman"/>
          <w:sz w:val="24"/>
          <w:szCs w:val="24"/>
        </w:rPr>
        <w:t>d</w:t>
      </w:r>
      <w:r w:rsidR="00DE382B">
        <w:rPr>
          <w:rFonts w:ascii="Times New Roman" w:hAnsi="Times New Roman" w:cs="Times New Roman"/>
          <w:sz w:val="24"/>
          <w:szCs w:val="24"/>
        </w:rPr>
        <w:t xml:space="preserve"> all text and images</w:t>
      </w:r>
      <w:r w:rsidR="001E341E">
        <w:rPr>
          <w:rFonts w:ascii="Times New Roman" w:hAnsi="Times New Roman" w:cs="Times New Roman"/>
          <w:sz w:val="24"/>
          <w:szCs w:val="24"/>
        </w:rPr>
        <w:t xml:space="preserve"> across 33 total webpages</w:t>
      </w:r>
      <w:r w:rsidR="00867AA0" w:rsidRPr="005E2DED">
        <w:rPr>
          <w:rFonts w:ascii="Times New Roman" w:hAnsi="Times New Roman" w:cs="Times New Roman"/>
          <w:sz w:val="24"/>
          <w:szCs w:val="24"/>
        </w:rPr>
        <w:t>.  Critical discourse analysis is</w:t>
      </w:r>
      <w:r w:rsidR="005E4E67" w:rsidRPr="005E2DED">
        <w:rPr>
          <w:rFonts w:ascii="Times New Roman" w:hAnsi="Times New Roman" w:cs="Times New Roman"/>
          <w:sz w:val="24"/>
          <w:szCs w:val="24"/>
        </w:rPr>
        <w:t xml:space="preserve"> a systematic analysis of texts that demonstrate how power is maintained or resisted through discourse</w:t>
      </w:r>
      <w:r w:rsidR="006211C7" w:rsidRPr="005E2DED">
        <w:rPr>
          <w:rFonts w:ascii="Times New Roman" w:hAnsi="Times New Roman" w:cs="Times New Roman"/>
          <w:sz w:val="24"/>
          <w:szCs w:val="24"/>
        </w:rPr>
        <w:t xml:space="preserve"> (Fairclough 2013)</w:t>
      </w:r>
      <w:r w:rsidR="005E4E67" w:rsidRPr="005E2DED">
        <w:rPr>
          <w:rFonts w:ascii="Times New Roman" w:hAnsi="Times New Roman" w:cs="Times New Roman"/>
          <w:sz w:val="24"/>
          <w:szCs w:val="24"/>
        </w:rPr>
        <w:t xml:space="preserve">. </w:t>
      </w:r>
      <w:r w:rsidR="006211C7" w:rsidRPr="005E2DED">
        <w:rPr>
          <w:rFonts w:ascii="Times New Roman" w:hAnsi="Times New Roman" w:cs="Times New Roman"/>
          <w:sz w:val="24"/>
          <w:szCs w:val="24"/>
        </w:rPr>
        <w:t xml:space="preserve"> </w:t>
      </w:r>
      <w:r w:rsidR="001475EA" w:rsidRPr="005E2DED">
        <w:rPr>
          <w:rFonts w:ascii="Times New Roman" w:hAnsi="Times New Roman" w:cs="Times New Roman"/>
          <w:sz w:val="24"/>
          <w:szCs w:val="24"/>
        </w:rPr>
        <w:t>My project is concerned with resistance, namely, how Bonnaroo’s culture resists dominant forces of enacting power over others, indifference to harm, and neoliberalism</w:t>
      </w:r>
      <w:r w:rsidR="001475EA">
        <w:rPr>
          <w:rFonts w:ascii="Times New Roman" w:hAnsi="Times New Roman" w:cs="Times New Roman"/>
          <w:sz w:val="24"/>
          <w:szCs w:val="24"/>
        </w:rPr>
        <w:t>.</w:t>
      </w:r>
      <w:r w:rsidR="001475EA" w:rsidRPr="005E2DED">
        <w:rPr>
          <w:rFonts w:ascii="Times New Roman" w:hAnsi="Times New Roman" w:cs="Times New Roman"/>
          <w:sz w:val="24"/>
          <w:szCs w:val="24"/>
        </w:rPr>
        <w:t xml:space="preserve"> </w:t>
      </w:r>
      <w:r w:rsidR="001475EA">
        <w:rPr>
          <w:rFonts w:ascii="Times New Roman" w:hAnsi="Times New Roman" w:cs="Times New Roman"/>
          <w:sz w:val="24"/>
          <w:szCs w:val="24"/>
        </w:rPr>
        <w:t xml:space="preserve"> </w:t>
      </w:r>
      <w:r w:rsidR="00A52259">
        <w:rPr>
          <w:rFonts w:ascii="Times New Roman" w:hAnsi="Times New Roman" w:cs="Times New Roman"/>
          <w:sz w:val="24"/>
          <w:szCs w:val="24"/>
        </w:rPr>
        <w:t>Multimodal cri</w:t>
      </w:r>
      <w:r w:rsidR="00DE382B">
        <w:rPr>
          <w:rFonts w:ascii="Times New Roman" w:hAnsi="Times New Roman" w:cs="Times New Roman"/>
          <w:sz w:val="24"/>
          <w:szCs w:val="24"/>
        </w:rPr>
        <w:t xml:space="preserve">tical discourse analysis allows </w:t>
      </w:r>
      <w:r w:rsidR="00A52259">
        <w:rPr>
          <w:rFonts w:ascii="Times New Roman" w:hAnsi="Times New Roman" w:cs="Times New Roman"/>
          <w:sz w:val="24"/>
          <w:szCs w:val="24"/>
        </w:rPr>
        <w:t xml:space="preserve">for a systematic analysis of </w:t>
      </w:r>
      <w:r w:rsidR="001475EA">
        <w:rPr>
          <w:rFonts w:ascii="Times New Roman" w:hAnsi="Times New Roman" w:cs="Times New Roman"/>
          <w:sz w:val="24"/>
          <w:szCs w:val="24"/>
        </w:rPr>
        <w:t xml:space="preserve">visual semiotics and </w:t>
      </w:r>
      <w:r w:rsidR="00A52259">
        <w:rPr>
          <w:rFonts w:ascii="Times New Roman" w:hAnsi="Times New Roman" w:cs="Times New Roman"/>
          <w:sz w:val="24"/>
          <w:szCs w:val="24"/>
        </w:rPr>
        <w:t>images, in addition to text.  Meaning is made through language, from grammatical choices made by the speaker to visual modes of communication (</w:t>
      </w:r>
      <w:r w:rsidR="00EA4602">
        <w:rPr>
          <w:rFonts w:ascii="Times New Roman" w:hAnsi="Times New Roman" w:cs="Times New Roman"/>
          <w:sz w:val="24"/>
          <w:szCs w:val="24"/>
        </w:rPr>
        <w:t>Machin &amp; Mayr 2012</w:t>
      </w:r>
      <w:r w:rsidR="00A52259">
        <w:rPr>
          <w:rFonts w:ascii="Times New Roman" w:hAnsi="Times New Roman" w:cs="Times New Roman"/>
          <w:sz w:val="24"/>
          <w:szCs w:val="24"/>
        </w:rPr>
        <w:t>).  Critical discourse analysts see</w:t>
      </w:r>
      <w:r w:rsidR="00EA4602">
        <w:rPr>
          <w:rFonts w:ascii="Times New Roman" w:hAnsi="Times New Roman" w:cs="Times New Roman"/>
          <w:sz w:val="24"/>
          <w:szCs w:val="24"/>
        </w:rPr>
        <w:t>k to understand the hidden, latent messages</w:t>
      </w:r>
      <w:r w:rsidR="001E341E">
        <w:rPr>
          <w:rFonts w:ascii="Times New Roman" w:hAnsi="Times New Roman" w:cs="Times New Roman"/>
          <w:sz w:val="24"/>
          <w:szCs w:val="24"/>
        </w:rPr>
        <w:t xml:space="preserve"> behind language and images</w:t>
      </w:r>
      <w:r w:rsidR="00EA4602">
        <w:rPr>
          <w:rFonts w:ascii="Times New Roman" w:hAnsi="Times New Roman" w:cs="Times New Roman"/>
          <w:sz w:val="24"/>
          <w:szCs w:val="24"/>
        </w:rPr>
        <w:t xml:space="preserve">.  </w:t>
      </w:r>
      <w:r w:rsidR="00867AA0" w:rsidRPr="005E2DED">
        <w:rPr>
          <w:rFonts w:ascii="Times New Roman" w:hAnsi="Times New Roman" w:cs="Times New Roman"/>
          <w:sz w:val="24"/>
          <w:szCs w:val="24"/>
        </w:rPr>
        <w:t>The analysis</w:t>
      </w:r>
      <w:r w:rsidR="00361828" w:rsidRPr="005E2DED">
        <w:rPr>
          <w:rFonts w:ascii="Times New Roman" w:hAnsi="Times New Roman" w:cs="Times New Roman"/>
          <w:sz w:val="24"/>
          <w:szCs w:val="24"/>
        </w:rPr>
        <w:t xml:space="preserve"> highlight</w:t>
      </w:r>
      <w:r w:rsidR="00867AA0" w:rsidRPr="005E2DED">
        <w:rPr>
          <w:rFonts w:ascii="Times New Roman" w:hAnsi="Times New Roman" w:cs="Times New Roman"/>
          <w:sz w:val="24"/>
          <w:szCs w:val="24"/>
        </w:rPr>
        <w:t>ed</w:t>
      </w:r>
      <w:r w:rsidR="001B3B01" w:rsidRPr="005E2DED">
        <w:rPr>
          <w:rFonts w:ascii="Times New Roman" w:hAnsi="Times New Roman" w:cs="Times New Roman"/>
          <w:sz w:val="24"/>
          <w:szCs w:val="24"/>
        </w:rPr>
        <w:t xml:space="preserve"> three</w:t>
      </w:r>
      <w:r w:rsidR="005717A7" w:rsidRPr="005E2DED">
        <w:rPr>
          <w:rFonts w:ascii="Times New Roman" w:hAnsi="Times New Roman" w:cs="Times New Roman"/>
          <w:sz w:val="24"/>
          <w:szCs w:val="24"/>
        </w:rPr>
        <w:t xml:space="preserve"> themes: opposition t</w:t>
      </w:r>
      <w:r w:rsidR="00E32695" w:rsidRPr="005E2DED">
        <w:rPr>
          <w:rFonts w:ascii="Times New Roman" w:hAnsi="Times New Roman" w:cs="Times New Roman"/>
          <w:sz w:val="24"/>
          <w:szCs w:val="24"/>
        </w:rPr>
        <w:t xml:space="preserve">o harm, extending and </w:t>
      </w:r>
      <w:r w:rsidR="00732813" w:rsidRPr="005E2DED">
        <w:rPr>
          <w:rFonts w:ascii="Times New Roman" w:hAnsi="Times New Roman" w:cs="Times New Roman"/>
          <w:sz w:val="24"/>
          <w:szCs w:val="24"/>
        </w:rPr>
        <w:t xml:space="preserve">involving </w:t>
      </w:r>
      <w:r w:rsidR="00E32695" w:rsidRPr="005E2DED">
        <w:rPr>
          <w:rFonts w:ascii="Times New Roman" w:hAnsi="Times New Roman" w:cs="Times New Roman"/>
          <w:sz w:val="24"/>
          <w:szCs w:val="24"/>
        </w:rPr>
        <w:t xml:space="preserve">the community, and the ethics of </w:t>
      </w:r>
      <w:r w:rsidR="005C1AFF">
        <w:rPr>
          <w:rFonts w:ascii="Times New Roman" w:hAnsi="Times New Roman" w:cs="Times New Roman"/>
          <w:sz w:val="24"/>
          <w:szCs w:val="24"/>
        </w:rPr>
        <w:t xml:space="preserve">early </w:t>
      </w:r>
      <w:r w:rsidR="00E32695" w:rsidRPr="005E2DED">
        <w:rPr>
          <w:rFonts w:ascii="Times New Roman" w:hAnsi="Times New Roman" w:cs="Times New Roman"/>
          <w:sz w:val="24"/>
          <w:szCs w:val="24"/>
        </w:rPr>
        <w:t>childhood.</w:t>
      </w:r>
      <w:r w:rsidR="005717A7" w:rsidRPr="005E2DED">
        <w:rPr>
          <w:rFonts w:ascii="Times New Roman" w:hAnsi="Times New Roman" w:cs="Times New Roman"/>
          <w:sz w:val="24"/>
          <w:szCs w:val="24"/>
        </w:rPr>
        <w:t xml:space="preserve"> </w:t>
      </w:r>
      <w:r w:rsidR="00E32695" w:rsidRPr="005E2DED">
        <w:rPr>
          <w:rFonts w:ascii="Times New Roman" w:hAnsi="Times New Roman" w:cs="Times New Roman"/>
          <w:sz w:val="24"/>
          <w:szCs w:val="24"/>
        </w:rPr>
        <w:t xml:space="preserve"> </w:t>
      </w:r>
      <w:r w:rsidR="00B242C9" w:rsidRPr="005E2DED">
        <w:rPr>
          <w:rFonts w:ascii="Times New Roman" w:hAnsi="Times New Roman" w:cs="Times New Roman"/>
          <w:sz w:val="24"/>
          <w:szCs w:val="24"/>
        </w:rPr>
        <w:t xml:space="preserve">The festival opposes </w:t>
      </w:r>
      <w:r w:rsidR="0055753D">
        <w:rPr>
          <w:rFonts w:ascii="Times New Roman" w:hAnsi="Times New Roman" w:cs="Times New Roman"/>
          <w:sz w:val="24"/>
          <w:szCs w:val="24"/>
        </w:rPr>
        <w:t>sexual and environmental harm</w:t>
      </w:r>
      <w:r w:rsidR="001E341E">
        <w:rPr>
          <w:rFonts w:ascii="Times New Roman" w:hAnsi="Times New Roman" w:cs="Times New Roman"/>
          <w:sz w:val="24"/>
          <w:szCs w:val="24"/>
        </w:rPr>
        <w:t>s</w:t>
      </w:r>
      <w:r w:rsidR="0055753D">
        <w:rPr>
          <w:rFonts w:ascii="Times New Roman" w:hAnsi="Times New Roman" w:cs="Times New Roman"/>
          <w:sz w:val="24"/>
          <w:szCs w:val="24"/>
        </w:rPr>
        <w:t xml:space="preserve"> while encouraging patrons to care for themselves</w:t>
      </w:r>
      <w:r w:rsidR="001E341E">
        <w:rPr>
          <w:rFonts w:ascii="Times New Roman" w:hAnsi="Times New Roman" w:cs="Times New Roman"/>
          <w:sz w:val="24"/>
          <w:szCs w:val="24"/>
        </w:rPr>
        <w:t>, while maintaining non injurious aesthetics</w:t>
      </w:r>
      <w:r w:rsidR="0055753D">
        <w:rPr>
          <w:rFonts w:ascii="Times New Roman" w:hAnsi="Times New Roman" w:cs="Times New Roman"/>
          <w:sz w:val="24"/>
          <w:szCs w:val="24"/>
        </w:rPr>
        <w:t xml:space="preserve">.  </w:t>
      </w:r>
      <w:r w:rsidR="00B242C9" w:rsidRPr="005E2DED">
        <w:rPr>
          <w:rFonts w:ascii="Times New Roman" w:hAnsi="Times New Roman" w:cs="Times New Roman"/>
          <w:sz w:val="24"/>
          <w:szCs w:val="24"/>
        </w:rPr>
        <w:t xml:space="preserve"> Bonnaroo </w:t>
      </w:r>
      <w:r w:rsidR="00DE382B">
        <w:rPr>
          <w:rFonts w:ascii="Times New Roman" w:hAnsi="Times New Roman" w:cs="Times New Roman"/>
          <w:sz w:val="24"/>
          <w:szCs w:val="24"/>
        </w:rPr>
        <w:t>attempts to enact</w:t>
      </w:r>
      <w:r w:rsidR="001475EA">
        <w:rPr>
          <w:rFonts w:ascii="Times New Roman" w:hAnsi="Times New Roman" w:cs="Times New Roman"/>
          <w:sz w:val="24"/>
          <w:szCs w:val="24"/>
        </w:rPr>
        <w:t xml:space="preserve"> a community justice system </w:t>
      </w:r>
      <w:r w:rsidR="001E341E">
        <w:rPr>
          <w:rFonts w:ascii="Times New Roman" w:hAnsi="Times New Roman" w:cs="Times New Roman"/>
          <w:sz w:val="24"/>
          <w:szCs w:val="24"/>
        </w:rPr>
        <w:t>that emphasizes community interaction and solidarity among patrons, this system</w:t>
      </w:r>
      <w:r w:rsidR="001475EA">
        <w:rPr>
          <w:rFonts w:ascii="Times New Roman" w:hAnsi="Times New Roman" w:cs="Times New Roman"/>
          <w:sz w:val="24"/>
          <w:szCs w:val="24"/>
        </w:rPr>
        <w:t xml:space="preserve"> involves and includes all </w:t>
      </w:r>
      <w:r w:rsidR="0055753D">
        <w:rPr>
          <w:rFonts w:ascii="Times New Roman" w:hAnsi="Times New Roman" w:cs="Times New Roman"/>
          <w:sz w:val="24"/>
          <w:szCs w:val="24"/>
        </w:rPr>
        <w:t>festival patrons</w:t>
      </w:r>
      <w:r w:rsidR="00DE382B">
        <w:rPr>
          <w:rFonts w:ascii="Times New Roman" w:hAnsi="Times New Roman" w:cs="Times New Roman"/>
          <w:sz w:val="24"/>
          <w:szCs w:val="24"/>
        </w:rPr>
        <w:t xml:space="preserve"> and is outlined on the festival website</w:t>
      </w:r>
      <w:r w:rsidR="00B242C9" w:rsidRPr="005E2DED">
        <w:rPr>
          <w:rFonts w:ascii="Times New Roman" w:hAnsi="Times New Roman" w:cs="Times New Roman"/>
          <w:sz w:val="24"/>
          <w:szCs w:val="24"/>
        </w:rPr>
        <w:t xml:space="preserve">.  Lastly, Bonnaroo employs the ethics of early childhood </w:t>
      </w:r>
      <w:r w:rsidR="001E341E">
        <w:rPr>
          <w:rFonts w:ascii="Times New Roman" w:hAnsi="Times New Roman" w:cs="Times New Roman"/>
          <w:sz w:val="24"/>
          <w:szCs w:val="24"/>
        </w:rPr>
        <w:t xml:space="preserve">through text and images </w:t>
      </w:r>
      <w:r w:rsidR="00B242C9" w:rsidRPr="005E2DED">
        <w:rPr>
          <w:rFonts w:ascii="Times New Roman" w:hAnsi="Times New Roman" w:cs="Times New Roman"/>
          <w:sz w:val="24"/>
          <w:szCs w:val="24"/>
        </w:rPr>
        <w:t xml:space="preserve">in an effort to revive early childhood lessons (sharing, caring, tolerance, etc.) that are necessary in </w:t>
      </w:r>
      <w:r w:rsidR="0055753D">
        <w:rPr>
          <w:rFonts w:ascii="Times New Roman" w:hAnsi="Times New Roman" w:cs="Times New Roman"/>
          <w:sz w:val="24"/>
          <w:szCs w:val="24"/>
        </w:rPr>
        <w:t>cultivating</w:t>
      </w:r>
      <w:r w:rsidR="00B242C9" w:rsidRPr="005E2DED">
        <w:rPr>
          <w:rFonts w:ascii="Times New Roman" w:hAnsi="Times New Roman" w:cs="Times New Roman"/>
          <w:sz w:val="24"/>
          <w:szCs w:val="24"/>
        </w:rPr>
        <w:t xml:space="preserve"> a healthy community.  </w:t>
      </w:r>
      <w:r w:rsidR="00732813" w:rsidRPr="005E2DED">
        <w:rPr>
          <w:rFonts w:ascii="Times New Roman" w:hAnsi="Times New Roman" w:cs="Times New Roman"/>
          <w:sz w:val="24"/>
          <w:szCs w:val="24"/>
        </w:rPr>
        <w:t>T</w:t>
      </w:r>
      <w:r w:rsidR="00D76795" w:rsidRPr="005E2DED">
        <w:rPr>
          <w:rFonts w:ascii="Times New Roman" w:hAnsi="Times New Roman" w:cs="Times New Roman"/>
          <w:sz w:val="24"/>
          <w:szCs w:val="24"/>
        </w:rPr>
        <w:t>hes</w:t>
      </w:r>
      <w:r w:rsidR="00E32695" w:rsidRPr="005E2DED">
        <w:rPr>
          <w:rFonts w:ascii="Times New Roman" w:hAnsi="Times New Roman" w:cs="Times New Roman"/>
          <w:sz w:val="24"/>
          <w:szCs w:val="24"/>
        </w:rPr>
        <w:t xml:space="preserve">e themes </w:t>
      </w:r>
      <w:r w:rsidR="00732813" w:rsidRPr="005E2DED">
        <w:rPr>
          <w:rFonts w:ascii="Times New Roman" w:hAnsi="Times New Roman" w:cs="Times New Roman"/>
          <w:sz w:val="24"/>
          <w:szCs w:val="24"/>
        </w:rPr>
        <w:t xml:space="preserve">help </w:t>
      </w:r>
      <w:r w:rsidR="00D76795" w:rsidRPr="005E2DED">
        <w:rPr>
          <w:rFonts w:ascii="Times New Roman" w:hAnsi="Times New Roman" w:cs="Times New Roman"/>
          <w:sz w:val="24"/>
          <w:szCs w:val="24"/>
        </w:rPr>
        <w:t xml:space="preserve">construct </w:t>
      </w:r>
      <w:r w:rsidR="00E32695" w:rsidRPr="005E2DED">
        <w:rPr>
          <w:rFonts w:ascii="Times New Roman" w:hAnsi="Times New Roman" w:cs="Times New Roman"/>
          <w:sz w:val="24"/>
          <w:szCs w:val="24"/>
        </w:rPr>
        <w:t>Bonna</w:t>
      </w:r>
      <w:r w:rsidR="00A732CF">
        <w:rPr>
          <w:rFonts w:ascii="Times New Roman" w:hAnsi="Times New Roman" w:cs="Times New Roman"/>
          <w:sz w:val="24"/>
          <w:szCs w:val="24"/>
        </w:rPr>
        <w:t xml:space="preserve">roo’s commitment to peace- </w:t>
      </w:r>
      <w:r w:rsidR="00E32695" w:rsidRPr="005E2DED">
        <w:rPr>
          <w:rFonts w:ascii="Times New Roman" w:hAnsi="Times New Roman" w:cs="Times New Roman"/>
          <w:sz w:val="24"/>
          <w:szCs w:val="24"/>
        </w:rPr>
        <w:t>and community</w:t>
      </w:r>
      <w:r w:rsidR="00732813" w:rsidRPr="005E2DED">
        <w:rPr>
          <w:rFonts w:ascii="Times New Roman" w:hAnsi="Times New Roman" w:cs="Times New Roman"/>
          <w:sz w:val="24"/>
          <w:szCs w:val="24"/>
        </w:rPr>
        <w:t>-</w:t>
      </w:r>
      <w:r w:rsidR="00E32695" w:rsidRPr="005E2DED">
        <w:rPr>
          <w:rFonts w:ascii="Times New Roman" w:hAnsi="Times New Roman" w:cs="Times New Roman"/>
          <w:sz w:val="24"/>
          <w:szCs w:val="24"/>
        </w:rPr>
        <w:t>building.</w:t>
      </w:r>
      <w:r w:rsidR="001E341E">
        <w:rPr>
          <w:rFonts w:ascii="Times New Roman" w:hAnsi="Times New Roman" w:cs="Times New Roman"/>
          <w:sz w:val="24"/>
          <w:szCs w:val="24"/>
        </w:rPr>
        <w:t xml:space="preserve">  This project gives greater insight into how peaceable communities could be constructed, and how aesthetics impact culture which influences crime. </w:t>
      </w:r>
    </w:p>
    <w:p w14:paraId="78D3E5EE" w14:textId="306DC8B0" w:rsidR="001E341E" w:rsidRPr="00E17784" w:rsidRDefault="00E17784" w:rsidP="006858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should note that the thesis has an autoethnographic sensibility.  M</w:t>
      </w:r>
      <w:r w:rsidRPr="0056631E">
        <w:rPr>
          <w:rFonts w:ascii="Times New Roman" w:hAnsi="Times New Roman" w:cs="Times New Roman"/>
          <w:sz w:val="24"/>
          <w:szCs w:val="24"/>
        </w:rPr>
        <w:t xml:space="preserve">y own experience </w:t>
      </w:r>
      <w:r>
        <w:rPr>
          <w:rFonts w:ascii="Times New Roman" w:hAnsi="Times New Roman" w:cs="Times New Roman"/>
          <w:sz w:val="24"/>
          <w:szCs w:val="24"/>
        </w:rPr>
        <w:t>both inspired this research and</w:t>
      </w:r>
      <w:r w:rsidRPr="0056631E">
        <w:rPr>
          <w:rFonts w:ascii="Times New Roman" w:hAnsi="Times New Roman" w:cs="Times New Roman"/>
          <w:sz w:val="24"/>
          <w:szCs w:val="24"/>
        </w:rPr>
        <w:t xml:space="preserve"> gives insight into </w:t>
      </w:r>
      <w:r>
        <w:rPr>
          <w:rFonts w:ascii="Times New Roman" w:hAnsi="Times New Roman" w:cs="Times New Roman"/>
          <w:sz w:val="24"/>
          <w:szCs w:val="24"/>
        </w:rPr>
        <w:t xml:space="preserve">the Bonnaroo culture </w:t>
      </w:r>
      <w:r w:rsidRPr="0056631E">
        <w:rPr>
          <w:rFonts w:ascii="Times New Roman" w:hAnsi="Times New Roman" w:cs="Times New Roman"/>
          <w:sz w:val="24"/>
          <w:szCs w:val="24"/>
        </w:rPr>
        <w:t>on the ground level.</w:t>
      </w:r>
      <w:r>
        <w:rPr>
          <w:rFonts w:ascii="Times New Roman" w:hAnsi="Times New Roman" w:cs="Times New Roman"/>
          <w:sz w:val="24"/>
          <w:szCs w:val="24"/>
        </w:rPr>
        <w:t xml:space="preserve"> An analytic autoethnography is defined as a method </w:t>
      </w:r>
      <w:r w:rsidR="0097179F">
        <w:rPr>
          <w:rFonts w:ascii="Times New Roman" w:hAnsi="Times New Roman" w:cs="Times New Roman"/>
          <w:sz w:val="24"/>
          <w:szCs w:val="24"/>
        </w:rPr>
        <w:t>“</w:t>
      </w:r>
      <w:r>
        <w:rPr>
          <w:rFonts w:ascii="Times New Roman" w:hAnsi="Times New Roman" w:cs="Times New Roman"/>
          <w:sz w:val="24"/>
          <w:szCs w:val="24"/>
        </w:rPr>
        <w:t xml:space="preserve">in which the researcher is </w:t>
      </w:r>
      <w:r w:rsidRPr="00965160">
        <w:rPr>
          <w:rFonts w:ascii="Times New Roman" w:hAnsi="Times New Roman" w:cs="Times New Roman"/>
          <w:sz w:val="24"/>
          <w:szCs w:val="24"/>
        </w:rPr>
        <w:t xml:space="preserve">(1) a full member in </w:t>
      </w:r>
      <w:r w:rsidRPr="00965160">
        <w:rPr>
          <w:rFonts w:ascii="Times New Roman" w:hAnsi="Times New Roman" w:cs="Times New Roman"/>
          <w:sz w:val="24"/>
          <w:szCs w:val="24"/>
        </w:rPr>
        <w:lastRenderedPageBreak/>
        <w:t>the research group or setting, (2) visible as such a member in the researcher’s published texts, and (3) committed to an analytic research agenda focused on improving theoretical understandings of broader social phenomena</w:t>
      </w:r>
      <w:r w:rsidR="0097179F">
        <w:rPr>
          <w:rFonts w:ascii="Times New Roman" w:hAnsi="Times New Roman" w:cs="Times New Roman"/>
          <w:sz w:val="24"/>
          <w:szCs w:val="24"/>
        </w:rPr>
        <w:t>”</w:t>
      </w:r>
      <w:r>
        <w:rPr>
          <w:rFonts w:ascii="Times New Roman" w:hAnsi="Times New Roman" w:cs="Times New Roman"/>
          <w:sz w:val="24"/>
          <w:szCs w:val="24"/>
        </w:rPr>
        <w:t xml:space="preserve"> (Anderson 2006</w:t>
      </w:r>
      <w:r w:rsidR="0097179F">
        <w:rPr>
          <w:rFonts w:ascii="Times New Roman" w:hAnsi="Times New Roman" w:cs="Times New Roman"/>
          <w:sz w:val="24"/>
          <w:szCs w:val="24"/>
        </w:rPr>
        <w:t>:373</w:t>
      </w:r>
      <w:r>
        <w:rPr>
          <w:rFonts w:ascii="Times New Roman" w:hAnsi="Times New Roman" w:cs="Times New Roman"/>
          <w:sz w:val="24"/>
          <w:szCs w:val="24"/>
        </w:rPr>
        <w:t>)</w:t>
      </w:r>
      <w:r w:rsidRPr="00965160">
        <w:rPr>
          <w:rFonts w:ascii="Times New Roman" w:hAnsi="Times New Roman" w:cs="Times New Roman"/>
          <w:sz w:val="24"/>
          <w:szCs w:val="24"/>
        </w:rPr>
        <w:t>.</w:t>
      </w:r>
      <w:r>
        <w:rPr>
          <w:rFonts w:ascii="Times New Roman" w:hAnsi="Times New Roman" w:cs="Times New Roman"/>
          <w:sz w:val="24"/>
          <w:szCs w:val="24"/>
        </w:rPr>
        <w:t xml:space="preserve">  Participating in Bonnaroo every year since 2009 qualifies me as a full member in this research setting.  My personal experience with Bonnaroo’s community-building inspired me to understand how this community is able to achieve peaceability while others foster more criminal behavior.  </w:t>
      </w:r>
      <w:r w:rsidRPr="0056631E">
        <w:rPr>
          <w:rFonts w:ascii="Times New Roman" w:hAnsi="Times New Roman" w:cs="Times New Roman"/>
          <w:sz w:val="24"/>
          <w:szCs w:val="24"/>
        </w:rPr>
        <w:t xml:space="preserve">My first </w:t>
      </w:r>
      <w:r>
        <w:rPr>
          <w:rFonts w:ascii="Times New Roman" w:hAnsi="Times New Roman" w:cs="Times New Roman"/>
          <w:sz w:val="24"/>
          <w:szCs w:val="24"/>
        </w:rPr>
        <w:t>Bonnaroo</w:t>
      </w:r>
      <w:r w:rsidRPr="0056631E">
        <w:rPr>
          <w:rFonts w:ascii="Times New Roman" w:hAnsi="Times New Roman" w:cs="Times New Roman"/>
          <w:sz w:val="24"/>
          <w:szCs w:val="24"/>
        </w:rPr>
        <w:t xml:space="preserve"> began with a tornado warning</w:t>
      </w:r>
      <w:r>
        <w:rPr>
          <w:rFonts w:ascii="Times New Roman" w:hAnsi="Times New Roman" w:cs="Times New Roman"/>
          <w:sz w:val="24"/>
          <w:szCs w:val="24"/>
        </w:rPr>
        <w:t>.  T</w:t>
      </w:r>
      <w:r w:rsidRPr="0056631E">
        <w:rPr>
          <w:rFonts w:ascii="Times New Roman" w:hAnsi="Times New Roman" w:cs="Times New Roman"/>
          <w:sz w:val="24"/>
          <w:szCs w:val="24"/>
        </w:rPr>
        <w:t>h</w:t>
      </w:r>
      <w:r>
        <w:rPr>
          <w:rFonts w:ascii="Times New Roman" w:hAnsi="Times New Roman" w:cs="Times New Roman"/>
          <w:sz w:val="24"/>
          <w:szCs w:val="24"/>
        </w:rPr>
        <w:t xml:space="preserve">e festival grounds were flooded.  And I </w:t>
      </w:r>
      <w:r w:rsidRPr="0056631E">
        <w:rPr>
          <w:rFonts w:ascii="Times New Roman" w:hAnsi="Times New Roman" w:cs="Times New Roman"/>
          <w:sz w:val="24"/>
          <w:szCs w:val="24"/>
        </w:rPr>
        <w:t xml:space="preserve">did not come as </w:t>
      </w:r>
      <w:r>
        <w:rPr>
          <w:rFonts w:ascii="Times New Roman" w:hAnsi="Times New Roman" w:cs="Times New Roman"/>
          <w:sz w:val="24"/>
          <w:szCs w:val="24"/>
        </w:rPr>
        <w:t xml:space="preserve">well </w:t>
      </w:r>
      <w:r w:rsidRPr="0056631E">
        <w:rPr>
          <w:rFonts w:ascii="Times New Roman" w:hAnsi="Times New Roman" w:cs="Times New Roman"/>
          <w:sz w:val="24"/>
          <w:szCs w:val="24"/>
        </w:rPr>
        <w:t xml:space="preserve">prepared as I should have been. </w:t>
      </w:r>
      <w:r>
        <w:rPr>
          <w:rFonts w:ascii="Times New Roman" w:hAnsi="Times New Roman" w:cs="Times New Roman"/>
          <w:sz w:val="24"/>
          <w:szCs w:val="24"/>
        </w:rPr>
        <w:t xml:space="preserve"> </w:t>
      </w:r>
      <w:r w:rsidRPr="0056631E">
        <w:rPr>
          <w:rFonts w:ascii="Times New Roman" w:hAnsi="Times New Roman" w:cs="Times New Roman"/>
          <w:sz w:val="24"/>
          <w:szCs w:val="24"/>
        </w:rPr>
        <w:t>The first day, my cellphone took a tumble int</w:t>
      </w:r>
      <w:r>
        <w:rPr>
          <w:rFonts w:ascii="Times New Roman" w:hAnsi="Times New Roman" w:cs="Times New Roman"/>
          <w:sz w:val="24"/>
          <w:szCs w:val="24"/>
        </w:rPr>
        <w:t>o a puddle of water and shut down completely</w:t>
      </w:r>
      <w:r w:rsidRPr="0056631E">
        <w:rPr>
          <w:rFonts w:ascii="Times New Roman" w:hAnsi="Times New Roman" w:cs="Times New Roman"/>
          <w:sz w:val="24"/>
          <w:szCs w:val="24"/>
        </w:rPr>
        <w:t>.</w:t>
      </w:r>
      <w:r>
        <w:rPr>
          <w:rFonts w:ascii="Times New Roman" w:hAnsi="Times New Roman" w:cs="Times New Roman"/>
          <w:sz w:val="24"/>
          <w:szCs w:val="24"/>
        </w:rPr>
        <w:t xml:space="preserve"> </w:t>
      </w:r>
      <w:r w:rsidRPr="0056631E">
        <w:rPr>
          <w:rFonts w:ascii="Times New Roman" w:hAnsi="Times New Roman" w:cs="Times New Roman"/>
          <w:sz w:val="24"/>
          <w:szCs w:val="24"/>
        </w:rPr>
        <w:t xml:space="preserve"> I was young, </w:t>
      </w:r>
      <w:r>
        <w:rPr>
          <w:rFonts w:ascii="Times New Roman" w:hAnsi="Times New Roman" w:cs="Times New Roman"/>
          <w:sz w:val="24"/>
          <w:szCs w:val="24"/>
        </w:rPr>
        <w:t xml:space="preserve">I knew </w:t>
      </w:r>
      <w:r w:rsidRPr="0056631E">
        <w:rPr>
          <w:rFonts w:ascii="Times New Roman" w:hAnsi="Times New Roman" w:cs="Times New Roman"/>
          <w:sz w:val="24"/>
          <w:szCs w:val="24"/>
        </w:rPr>
        <w:t xml:space="preserve">my family would worry, and I was concerned I might have car trouble on the way home. </w:t>
      </w:r>
      <w:r>
        <w:rPr>
          <w:rFonts w:ascii="Times New Roman" w:hAnsi="Times New Roman" w:cs="Times New Roman"/>
          <w:sz w:val="24"/>
          <w:szCs w:val="24"/>
        </w:rPr>
        <w:t xml:space="preserve"> </w:t>
      </w:r>
      <w:r w:rsidRPr="0056631E">
        <w:rPr>
          <w:rFonts w:ascii="Times New Roman" w:hAnsi="Times New Roman" w:cs="Times New Roman"/>
          <w:sz w:val="24"/>
          <w:szCs w:val="24"/>
        </w:rPr>
        <w:t>Much to my surprise, my next door camping neighbors came to the rescue.</w:t>
      </w:r>
      <w:r>
        <w:rPr>
          <w:rFonts w:ascii="Times New Roman" w:hAnsi="Times New Roman" w:cs="Times New Roman"/>
          <w:sz w:val="24"/>
          <w:szCs w:val="24"/>
        </w:rPr>
        <w:t xml:space="preserve"> </w:t>
      </w:r>
      <w:r w:rsidRPr="0056631E">
        <w:rPr>
          <w:rFonts w:ascii="Times New Roman" w:hAnsi="Times New Roman" w:cs="Times New Roman"/>
          <w:sz w:val="24"/>
          <w:szCs w:val="24"/>
        </w:rPr>
        <w:t xml:space="preserve"> Not only did they let me use their cellphone any time I wanted, they also shared their food and shade tents (</w:t>
      </w:r>
      <w:r>
        <w:rPr>
          <w:rFonts w:ascii="Times New Roman" w:hAnsi="Times New Roman" w:cs="Times New Roman"/>
          <w:sz w:val="24"/>
          <w:szCs w:val="24"/>
        </w:rPr>
        <w:t xml:space="preserve">extremely important </w:t>
      </w:r>
      <w:r w:rsidRPr="0056631E">
        <w:rPr>
          <w:rFonts w:ascii="Times New Roman" w:hAnsi="Times New Roman" w:cs="Times New Roman"/>
          <w:sz w:val="24"/>
          <w:szCs w:val="24"/>
        </w:rPr>
        <w:t xml:space="preserve">when camping in the Tennessee summer heat).  Since then, </w:t>
      </w:r>
      <w:r>
        <w:rPr>
          <w:rFonts w:ascii="Times New Roman" w:hAnsi="Times New Roman" w:cs="Times New Roman"/>
          <w:sz w:val="24"/>
          <w:szCs w:val="24"/>
        </w:rPr>
        <w:t xml:space="preserve">I have had </w:t>
      </w:r>
      <w:r w:rsidRPr="0056631E">
        <w:rPr>
          <w:rFonts w:ascii="Times New Roman" w:hAnsi="Times New Roman" w:cs="Times New Roman"/>
          <w:sz w:val="24"/>
          <w:szCs w:val="24"/>
        </w:rPr>
        <w:t xml:space="preserve">the </w:t>
      </w:r>
      <w:r>
        <w:rPr>
          <w:rFonts w:ascii="Times New Roman" w:hAnsi="Times New Roman" w:cs="Times New Roman"/>
          <w:sz w:val="24"/>
          <w:szCs w:val="24"/>
        </w:rPr>
        <w:t xml:space="preserve">experience of support from the </w:t>
      </w:r>
      <w:r w:rsidRPr="0056631E">
        <w:rPr>
          <w:rFonts w:ascii="Times New Roman" w:hAnsi="Times New Roman" w:cs="Times New Roman"/>
          <w:sz w:val="24"/>
          <w:szCs w:val="24"/>
        </w:rPr>
        <w:t xml:space="preserve">Bonnaroo community </w:t>
      </w:r>
      <w:r>
        <w:rPr>
          <w:rFonts w:ascii="Times New Roman" w:hAnsi="Times New Roman" w:cs="Times New Roman"/>
          <w:sz w:val="24"/>
          <w:szCs w:val="24"/>
        </w:rPr>
        <w:t>in times of need, and I have witnessed it many times over</w:t>
      </w:r>
      <w:r w:rsidRPr="0056631E">
        <w:rPr>
          <w:rFonts w:ascii="Times New Roman" w:hAnsi="Times New Roman" w:cs="Times New Roman"/>
          <w:sz w:val="24"/>
          <w:szCs w:val="24"/>
        </w:rPr>
        <w:t>.</w:t>
      </w:r>
      <w:r>
        <w:rPr>
          <w:rFonts w:ascii="Times New Roman" w:hAnsi="Times New Roman" w:cs="Times New Roman"/>
          <w:sz w:val="24"/>
          <w:szCs w:val="24"/>
        </w:rPr>
        <w:t xml:space="preserve"> Likewise, in </w:t>
      </w:r>
      <w:r w:rsidRPr="0056631E">
        <w:rPr>
          <w:rFonts w:ascii="Times New Roman" w:hAnsi="Times New Roman" w:cs="Times New Roman"/>
          <w:sz w:val="24"/>
          <w:szCs w:val="24"/>
        </w:rPr>
        <w:t xml:space="preserve">2015, a funky blues artist named Shakey Graves </w:t>
      </w:r>
      <w:r>
        <w:rPr>
          <w:rFonts w:ascii="Times New Roman" w:hAnsi="Times New Roman" w:cs="Times New Roman"/>
          <w:sz w:val="24"/>
          <w:szCs w:val="24"/>
        </w:rPr>
        <w:t>spoke emotionally from the stage about the unique culture of Bonnaroo.  Shakey told a story of having seen</w:t>
      </w:r>
      <w:r w:rsidRPr="0056631E">
        <w:rPr>
          <w:rFonts w:ascii="Times New Roman" w:hAnsi="Times New Roman" w:cs="Times New Roman"/>
          <w:sz w:val="24"/>
          <w:szCs w:val="24"/>
        </w:rPr>
        <w:t xml:space="preserve"> a sick patron fall to their knees </w:t>
      </w:r>
      <w:r>
        <w:rPr>
          <w:rFonts w:ascii="Times New Roman" w:hAnsi="Times New Roman" w:cs="Times New Roman"/>
          <w:sz w:val="24"/>
          <w:szCs w:val="24"/>
        </w:rPr>
        <w:t>at which</w:t>
      </w:r>
      <w:r w:rsidRPr="0056631E">
        <w:rPr>
          <w:rFonts w:ascii="Times New Roman" w:hAnsi="Times New Roman" w:cs="Times New Roman"/>
          <w:sz w:val="24"/>
          <w:szCs w:val="24"/>
        </w:rPr>
        <w:t xml:space="preserve"> other Bonna</w:t>
      </w:r>
      <w:r>
        <w:rPr>
          <w:rFonts w:ascii="Times New Roman" w:hAnsi="Times New Roman" w:cs="Times New Roman"/>
          <w:sz w:val="24"/>
          <w:szCs w:val="24"/>
        </w:rPr>
        <w:t>roovians immediately ran to the patron’s rescue</w:t>
      </w:r>
      <w:r w:rsidRPr="0056631E">
        <w:rPr>
          <w:rFonts w:ascii="Times New Roman" w:hAnsi="Times New Roman" w:cs="Times New Roman"/>
          <w:sz w:val="24"/>
          <w:szCs w:val="24"/>
        </w:rPr>
        <w:t xml:space="preserve"> with gallons of water and calling for help. I, too, had seen </w:t>
      </w:r>
      <w:r>
        <w:rPr>
          <w:rFonts w:ascii="Times New Roman" w:hAnsi="Times New Roman" w:cs="Times New Roman"/>
          <w:sz w:val="24"/>
          <w:szCs w:val="24"/>
        </w:rPr>
        <w:t>such acts of altruism</w:t>
      </w:r>
      <w:r w:rsidRPr="0056631E">
        <w:rPr>
          <w:rFonts w:ascii="Times New Roman" w:hAnsi="Times New Roman" w:cs="Times New Roman"/>
          <w:sz w:val="24"/>
          <w:szCs w:val="24"/>
        </w:rPr>
        <w:t xml:space="preserve">. Over the course of my </w:t>
      </w:r>
      <w:r>
        <w:rPr>
          <w:rFonts w:ascii="Times New Roman" w:hAnsi="Times New Roman" w:cs="Times New Roman"/>
          <w:sz w:val="24"/>
          <w:szCs w:val="24"/>
        </w:rPr>
        <w:t>eight-</w:t>
      </w:r>
      <w:r w:rsidRPr="0056631E">
        <w:rPr>
          <w:rFonts w:ascii="Times New Roman" w:hAnsi="Times New Roman" w:cs="Times New Roman"/>
          <w:sz w:val="24"/>
          <w:szCs w:val="24"/>
        </w:rPr>
        <w:t>year experience with the festival, I have yet to find a more commu</w:t>
      </w:r>
      <w:r>
        <w:rPr>
          <w:rFonts w:ascii="Times New Roman" w:hAnsi="Times New Roman" w:cs="Times New Roman"/>
          <w:sz w:val="24"/>
          <w:szCs w:val="24"/>
        </w:rPr>
        <w:t>nity</w:t>
      </w:r>
      <w:r w:rsidR="0044400D">
        <w:rPr>
          <w:rFonts w:ascii="Times New Roman" w:hAnsi="Times New Roman" w:cs="Times New Roman"/>
          <w:sz w:val="24"/>
          <w:szCs w:val="24"/>
        </w:rPr>
        <w:t>-</w:t>
      </w:r>
      <w:r>
        <w:rPr>
          <w:rFonts w:ascii="Times New Roman" w:hAnsi="Times New Roman" w:cs="Times New Roman"/>
          <w:sz w:val="24"/>
          <w:szCs w:val="24"/>
        </w:rPr>
        <w:t>minded social gathering.</w:t>
      </w:r>
      <w:r w:rsidR="001E341E">
        <w:rPr>
          <w:rFonts w:ascii="Times New Roman" w:hAnsi="Times New Roman" w:cs="Times New Roman"/>
          <w:b/>
          <w:sz w:val="24"/>
          <w:szCs w:val="24"/>
        </w:rPr>
        <w:br w:type="page"/>
      </w:r>
    </w:p>
    <w:p w14:paraId="25853085" w14:textId="77777777" w:rsidR="00031E8D" w:rsidRPr="005E2DED" w:rsidRDefault="00FB640A" w:rsidP="005E2DED">
      <w:pPr>
        <w:spacing w:after="0" w:line="480" w:lineRule="auto"/>
        <w:rPr>
          <w:rFonts w:ascii="Times New Roman" w:hAnsi="Times New Roman" w:cs="Times New Roman"/>
          <w:b/>
          <w:sz w:val="24"/>
          <w:szCs w:val="24"/>
        </w:rPr>
      </w:pPr>
      <w:r w:rsidRPr="005E2DED">
        <w:rPr>
          <w:rFonts w:ascii="Times New Roman" w:hAnsi="Times New Roman" w:cs="Times New Roman"/>
          <w:b/>
          <w:sz w:val="24"/>
          <w:szCs w:val="24"/>
        </w:rPr>
        <w:lastRenderedPageBreak/>
        <w:t xml:space="preserve">CHAPTER 2: </w:t>
      </w:r>
      <w:r w:rsidR="00FD49F1" w:rsidRPr="005E2DED">
        <w:rPr>
          <w:rFonts w:ascii="Times New Roman" w:hAnsi="Times New Roman" w:cs="Times New Roman"/>
          <w:b/>
          <w:sz w:val="24"/>
          <w:szCs w:val="24"/>
        </w:rPr>
        <w:t>CONTROLLING CRIME, PROMOTING PEACE</w:t>
      </w:r>
    </w:p>
    <w:p w14:paraId="576EC6B1" w14:textId="7EB8CE84" w:rsidR="00DC4A6B" w:rsidRPr="005E2DED" w:rsidRDefault="00976C59"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 xml:space="preserve">In addition to, or more accurately as part of </w:t>
      </w:r>
      <w:r w:rsidR="00B943A0">
        <w:rPr>
          <w:rFonts w:ascii="Times New Roman" w:hAnsi="Times New Roman" w:cs="Times New Roman"/>
          <w:sz w:val="24"/>
          <w:szCs w:val="24"/>
        </w:rPr>
        <w:t xml:space="preserve">the project of </w:t>
      </w:r>
      <w:r w:rsidRPr="005E2DED">
        <w:rPr>
          <w:rFonts w:ascii="Times New Roman" w:hAnsi="Times New Roman" w:cs="Times New Roman"/>
          <w:sz w:val="24"/>
          <w:szCs w:val="24"/>
        </w:rPr>
        <w:t>explaining crime, criminological theories should be able to explain lack or low rates of offending</w:t>
      </w:r>
      <w:r w:rsidR="00DC4A6B" w:rsidRPr="005E2DED">
        <w:rPr>
          <w:rFonts w:ascii="Times New Roman" w:hAnsi="Times New Roman" w:cs="Times New Roman"/>
          <w:sz w:val="24"/>
          <w:szCs w:val="24"/>
        </w:rPr>
        <w:t xml:space="preserve">.  </w:t>
      </w:r>
      <w:r w:rsidRPr="005E2DED">
        <w:rPr>
          <w:rFonts w:ascii="Times New Roman" w:hAnsi="Times New Roman" w:cs="Times New Roman"/>
          <w:sz w:val="24"/>
          <w:szCs w:val="24"/>
        </w:rPr>
        <w:t>And</w:t>
      </w:r>
      <w:r w:rsidR="00DC4A6B" w:rsidRPr="005E2DED">
        <w:rPr>
          <w:rFonts w:ascii="Times New Roman" w:hAnsi="Times New Roman" w:cs="Times New Roman"/>
          <w:sz w:val="24"/>
          <w:szCs w:val="24"/>
        </w:rPr>
        <w:t xml:space="preserve"> newer, more critical criminological theories </w:t>
      </w:r>
      <w:r w:rsidRPr="005E2DED">
        <w:rPr>
          <w:rFonts w:ascii="Times New Roman" w:hAnsi="Times New Roman" w:cs="Times New Roman"/>
          <w:sz w:val="24"/>
          <w:szCs w:val="24"/>
        </w:rPr>
        <w:t>deconstruct the nature of</w:t>
      </w:r>
      <w:r w:rsidR="00DC4A6B" w:rsidRPr="005E2DED">
        <w:rPr>
          <w:rFonts w:ascii="Times New Roman" w:hAnsi="Times New Roman" w:cs="Times New Roman"/>
          <w:sz w:val="24"/>
          <w:szCs w:val="24"/>
        </w:rPr>
        <w:t xml:space="preserve"> peacemaking.  </w:t>
      </w:r>
      <w:r w:rsidRPr="005E2DED">
        <w:rPr>
          <w:rFonts w:ascii="Times New Roman" w:hAnsi="Times New Roman" w:cs="Times New Roman"/>
          <w:sz w:val="24"/>
          <w:szCs w:val="24"/>
        </w:rPr>
        <w:t>H</w:t>
      </w:r>
      <w:r w:rsidR="00DC4A6B" w:rsidRPr="005E2DED">
        <w:rPr>
          <w:rFonts w:ascii="Times New Roman" w:hAnsi="Times New Roman" w:cs="Times New Roman"/>
          <w:sz w:val="24"/>
          <w:szCs w:val="24"/>
        </w:rPr>
        <w:t xml:space="preserve">ence the relevance of </w:t>
      </w:r>
      <w:r w:rsidR="00E35937" w:rsidRPr="005E2DED">
        <w:rPr>
          <w:rFonts w:ascii="Times New Roman" w:hAnsi="Times New Roman" w:cs="Times New Roman"/>
          <w:sz w:val="24"/>
          <w:szCs w:val="24"/>
        </w:rPr>
        <w:t>criminological</w:t>
      </w:r>
      <w:r w:rsidR="00DC4A6B" w:rsidRPr="005E2DED">
        <w:rPr>
          <w:rFonts w:ascii="Times New Roman" w:hAnsi="Times New Roman" w:cs="Times New Roman"/>
          <w:sz w:val="24"/>
          <w:szCs w:val="24"/>
        </w:rPr>
        <w:t xml:space="preserve"> theories to </w:t>
      </w:r>
      <w:r w:rsidRPr="005E2DED">
        <w:rPr>
          <w:rFonts w:ascii="Times New Roman" w:hAnsi="Times New Roman" w:cs="Times New Roman"/>
          <w:sz w:val="24"/>
          <w:szCs w:val="24"/>
        </w:rPr>
        <w:t xml:space="preserve">the </w:t>
      </w:r>
      <w:r w:rsidR="00DC4A6B" w:rsidRPr="005E2DED">
        <w:rPr>
          <w:rFonts w:ascii="Times New Roman" w:hAnsi="Times New Roman" w:cs="Times New Roman"/>
          <w:sz w:val="24"/>
          <w:szCs w:val="24"/>
        </w:rPr>
        <w:t>Bonnaroo</w:t>
      </w:r>
      <w:r w:rsidRPr="005E2DED">
        <w:rPr>
          <w:rFonts w:ascii="Times New Roman" w:hAnsi="Times New Roman" w:cs="Times New Roman"/>
          <w:sz w:val="24"/>
          <w:szCs w:val="24"/>
        </w:rPr>
        <w:t xml:space="preserve"> Music and Arts Festival</w:t>
      </w:r>
      <w:r w:rsidR="00675A61">
        <w:rPr>
          <w:rFonts w:ascii="Times New Roman" w:hAnsi="Times New Roman" w:cs="Times New Roman"/>
          <w:sz w:val="24"/>
          <w:szCs w:val="24"/>
        </w:rPr>
        <w:t xml:space="preserve"> – a space that, as shown in Chapter 1, has had low interpersonal crime rates</w:t>
      </w:r>
      <w:r w:rsidR="00DC4A6B" w:rsidRPr="005E2DED">
        <w:rPr>
          <w:rFonts w:ascii="Times New Roman" w:hAnsi="Times New Roman" w:cs="Times New Roman"/>
          <w:sz w:val="24"/>
          <w:szCs w:val="24"/>
        </w:rPr>
        <w:t>.</w:t>
      </w:r>
    </w:p>
    <w:p w14:paraId="4FC94D2A" w14:textId="77777777" w:rsidR="00E35937" w:rsidRPr="005E2DED" w:rsidRDefault="00E35937" w:rsidP="005E2DED">
      <w:pPr>
        <w:spacing w:after="0" w:line="480" w:lineRule="auto"/>
        <w:rPr>
          <w:rFonts w:ascii="Times New Roman" w:hAnsi="Times New Roman" w:cs="Times New Roman"/>
          <w:sz w:val="24"/>
          <w:szCs w:val="24"/>
        </w:rPr>
      </w:pPr>
    </w:p>
    <w:p w14:paraId="78A22E6E" w14:textId="79ABF9A4" w:rsidR="00E35937" w:rsidRPr="005E2DED" w:rsidRDefault="00C809BF" w:rsidP="005E2DED">
      <w:pPr>
        <w:spacing w:after="0" w:line="480" w:lineRule="auto"/>
        <w:rPr>
          <w:rFonts w:ascii="Times New Roman" w:hAnsi="Times New Roman" w:cs="Times New Roman"/>
          <w:sz w:val="24"/>
          <w:szCs w:val="24"/>
        </w:rPr>
      </w:pPr>
      <w:r>
        <w:rPr>
          <w:rFonts w:ascii="Times New Roman" w:hAnsi="Times New Roman" w:cs="Times New Roman"/>
          <w:sz w:val="24"/>
          <w:szCs w:val="24"/>
        </w:rPr>
        <w:t>CRIMINOLOGICAL THEORIES OF SOCIAL CONTROL</w:t>
      </w:r>
    </w:p>
    <w:p w14:paraId="00DC1A91" w14:textId="667B11EE" w:rsidR="00E35937" w:rsidRPr="005E2DED" w:rsidRDefault="00E35937"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Theories of social control assume all individuals are hedonistic</w:t>
      </w:r>
      <w:r w:rsidR="00B242C9" w:rsidRPr="005E2DED">
        <w:rPr>
          <w:rFonts w:ascii="Times New Roman" w:hAnsi="Times New Roman" w:cs="Times New Roman"/>
          <w:sz w:val="24"/>
          <w:szCs w:val="24"/>
        </w:rPr>
        <w:t xml:space="preserve">, or constantly pursuing </w:t>
      </w:r>
      <w:r w:rsidR="00A463A4" w:rsidRPr="005E2DED">
        <w:rPr>
          <w:rFonts w:ascii="Times New Roman" w:hAnsi="Times New Roman" w:cs="Times New Roman"/>
          <w:sz w:val="24"/>
          <w:szCs w:val="24"/>
        </w:rPr>
        <w:t>self-pleasure</w:t>
      </w:r>
      <w:r w:rsidRPr="005E2DED">
        <w:rPr>
          <w:rFonts w:ascii="Times New Roman" w:hAnsi="Times New Roman" w:cs="Times New Roman"/>
          <w:sz w:val="24"/>
          <w:szCs w:val="24"/>
        </w:rPr>
        <w:t xml:space="preserve">, and as such they ask why individuals do </w:t>
      </w:r>
      <w:r w:rsidRPr="005E2DED">
        <w:rPr>
          <w:rFonts w:ascii="Times New Roman" w:hAnsi="Times New Roman" w:cs="Times New Roman"/>
          <w:i/>
          <w:sz w:val="24"/>
          <w:szCs w:val="24"/>
        </w:rPr>
        <w:t>not</w:t>
      </w:r>
      <w:r w:rsidRPr="005E2DED">
        <w:rPr>
          <w:rFonts w:ascii="Times New Roman" w:hAnsi="Times New Roman" w:cs="Times New Roman"/>
          <w:sz w:val="24"/>
          <w:szCs w:val="24"/>
        </w:rPr>
        <w:t xml:space="preserve"> commit crime (Vold, Bernard, &amp; Snipes 2002).  These theories would seemingly provide a clarifying theoretical backdrop for a study of low crime at music festivals.  Hirschi’s (1969) social bond theory refers specifically to controls on offending, these consisting in elements of the social bond a person has: attachment, commitment, involvement and belief</w:t>
      </w:r>
      <w:r w:rsidR="000D12CD" w:rsidRPr="005E2DED">
        <w:rPr>
          <w:rFonts w:ascii="Times New Roman" w:hAnsi="Times New Roman" w:cs="Times New Roman"/>
          <w:sz w:val="24"/>
          <w:szCs w:val="24"/>
        </w:rPr>
        <w:t xml:space="preserve">. </w:t>
      </w:r>
      <w:r w:rsidR="00E20B02" w:rsidRPr="005E2DED">
        <w:rPr>
          <w:rFonts w:ascii="Times New Roman" w:hAnsi="Times New Roman" w:cs="Times New Roman"/>
          <w:sz w:val="24"/>
          <w:szCs w:val="24"/>
        </w:rPr>
        <w:t xml:space="preserve"> </w:t>
      </w:r>
      <w:r w:rsidR="000D12CD" w:rsidRPr="005E2DED">
        <w:rPr>
          <w:rFonts w:ascii="Times New Roman" w:hAnsi="Times New Roman" w:cs="Times New Roman"/>
          <w:sz w:val="24"/>
          <w:szCs w:val="24"/>
        </w:rPr>
        <w:t xml:space="preserve">Attachment refers to the social bonds an individual has with law abiding citizens, if an individual is concerned with their relationships they are less likely to commit crime (Hirschi 1969).  Commitment refers to an individual’s investment in social activities, including education. </w:t>
      </w:r>
      <w:r w:rsidR="00E20B02" w:rsidRPr="005E2DED">
        <w:rPr>
          <w:rFonts w:ascii="Times New Roman" w:hAnsi="Times New Roman" w:cs="Times New Roman"/>
          <w:sz w:val="24"/>
          <w:szCs w:val="24"/>
        </w:rPr>
        <w:t xml:space="preserve"> </w:t>
      </w:r>
      <w:r w:rsidR="000D12CD" w:rsidRPr="005E2DED">
        <w:rPr>
          <w:rFonts w:ascii="Times New Roman" w:hAnsi="Times New Roman" w:cs="Times New Roman"/>
          <w:sz w:val="24"/>
          <w:szCs w:val="24"/>
        </w:rPr>
        <w:t xml:space="preserve">If an individual pursues these goals, they are less likely to deviate from the norm and risk losing their achievements (Hirschi 1969). </w:t>
      </w:r>
      <w:r w:rsidR="00E20B02" w:rsidRPr="005E2DED">
        <w:rPr>
          <w:rFonts w:ascii="Times New Roman" w:hAnsi="Times New Roman" w:cs="Times New Roman"/>
          <w:sz w:val="24"/>
          <w:szCs w:val="24"/>
        </w:rPr>
        <w:t xml:space="preserve"> </w:t>
      </w:r>
      <w:r w:rsidR="000D12CD" w:rsidRPr="005E2DED">
        <w:rPr>
          <w:rFonts w:ascii="Times New Roman" w:hAnsi="Times New Roman" w:cs="Times New Roman"/>
          <w:sz w:val="24"/>
          <w:szCs w:val="24"/>
        </w:rPr>
        <w:t xml:space="preserve">Involvement concerns the amount of time a person spends in socially acceptable activities, if an </w:t>
      </w:r>
      <w:r w:rsidR="00A463A4" w:rsidRPr="005E2DED">
        <w:rPr>
          <w:rFonts w:ascii="Times New Roman" w:hAnsi="Times New Roman" w:cs="Times New Roman"/>
          <w:sz w:val="24"/>
          <w:szCs w:val="24"/>
        </w:rPr>
        <w:t>individual’s</w:t>
      </w:r>
      <w:r w:rsidR="000D12CD" w:rsidRPr="005E2DED">
        <w:rPr>
          <w:rFonts w:ascii="Times New Roman" w:hAnsi="Times New Roman" w:cs="Times New Roman"/>
          <w:sz w:val="24"/>
          <w:szCs w:val="24"/>
        </w:rPr>
        <w:t xml:space="preserve"> time is spent doing other activities, this leaves less time for deviant behavior (Hirschi 1969). </w:t>
      </w:r>
      <w:r w:rsidR="00E20B02" w:rsidRPr="005E2DED">
        <w:rPr>
          <w:rFonts w:ascii="Times New Roman" w:hAnsi="Times New Roman" w:cs="Times New Roman"/>
          <w:sz w:val="24"/>
          <w:szCs w:val="24"/>
        </w:rPr>
        <w:t xml:space="preserve"> </w:t>
      </w:r>
      <w:r w:rsidR="000D12CD" w:rsidRPr="005E2DED">
        <w:rPr>
          <w:rFonts w:ascii="Times New Roman" w:hAnsi="Times New Roman" w:cs="Times New Roman"/>
          <w:sz w:val="24"/>
          <w:szCs w:val="24"/>
        </w:rPr>
        <w:t xml:space="preserve">Lastly, Hirschi’s (1969) view of belief entails an individual’s level of </w:t>
      </w:r>
      <w:r w:rsidR="00180EB7" w:rsidRPr="005E2DED">
        <w:rPr>
          <w:rFonts w:ascii="Times New Roman" w:hAnsi="Times New Roman" w:cs="Times New Roman"/>
          <w:sz w:val="24"/>
          <w:szCs w:val="24"/>
        </w:rPr>
        <w:t>belief in the norms, if an individual strongly believes in the norms then they are less likely to deviate from them.</w:t>
      </w:r>
    </w:p>
    <w:p w14:paraId="16F3CFAC" w14:textId="77777777" w:rsidR="00B931AC" w:rsidRPr="005E2DED" w:rsidRDefault="00B931AC" w:rsidP="005E2DED">
      <w:pPr>
        <w:spacing w:after="0" w:line="480" w:lineRule="auto"/>
        <w:rPr>
          <w:rFonts w:ascii="Times New Roman" w:hAnsi="Times New Roman" w:cs="Times New Roman"/>
          <w:sz w:val="24"/>
          <w:szCs w:val="24"/>
        </w:rPr>
      </w:pPr>
    </w:p>
    <w:p w14:paraId="105863E8" w14:textId="1A6BC9E1" w:rsidR="00E35937" w:rsidRPr="005E2DED" w:rsidRDefault="00E35937"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lastRenderedPageBreak/>
        <w:t xml:space="preserve">Social bond theory is concerned with individual behavior – that is, the question of what inhibits an individual from doing delinquency.  It therefore has limited application to groups. </w:t>
      </w:r>
      <w:r w:rsidR="00E20B02"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It seems doubtful that Bonnaroo patrons quickly develop deep social ties with strangers in the space of a weekend.  </w:t>
      </w:r>
      <w:r w:rsidR="00180EB7" w:rsidRPr="005E2DED">
        <w:rPr>
          <w:rFonts w:ascii="Times New Roman" w:hAnsi="Times New Roman" w:cs="Times New Roman"/>
          <w:sz w:val="24"/>
          <w:szCs w:val="24"/>
        </w:rPr>
        <w:t xml:space="preserve">Hirschi’s (1969) theory has hardly been applied to explain lack of offending.  </w:t>
      </w:r>
      <w:r w:rsidRPr="005E2DED">
        <w:rPr>
          <w:rFonts w:ascii="Times New Roman" w:hAnsi="Times New Roman" w:cs="Times New Roman"/>
          <w:sz w:val="24"/>
          <w:szCs w:val="24"/>
        </w:rPr>
        <w:t xml:space="preserve">We must therefore turn to macro level theories that place less emphasis on sustained relationships.  A criminology of Bonnaroo – or any other social space – </w:t>
      </w:r>
      <w:r w:rsidR="00976C59" w:rsidRPr="005E2DED">
        <w:rPr>
          <w:rFonts w:ascii="Times New Roman" w:hAnsi="Times New Roman" w:cs="Times New Roman"/>
          <w:sz w:val="24"/>
          <w:szCs w:val="24"/>
        </w:rPr>
        <w:t>ought</w:t>
      </w:r>
      <w:r w:rsidRPr="005E2DED">
        <w:rPr>
          <w:rFonts w:ascii="Times New Roman" w:hAnsi="Times New Roman" w:cs="Times New Roman"/>
          <w:sz w:val="24"/>
          <w:szCs w:val="24"/>
        </w:rPr>
        <w:t xml:space="preserve"> not be focused on offender</w:t>
      </w:r>
      <w:r w:rsidR="00976C59" w:rsidRPr="005E2DED">
        <w:rPr>
          <w:rFonts w:ascii="Times New Roman" w:hAnsi="Times New Roman" w:cs="Times New Roman"/>
          <w:sz w:val="24"/>
          <w:szCs w:val="24"/>
        </w:rPr>
        <w:t>s</w:t>
      </w:r>
      <w:r w:rsidRPr="005E2DED">
        <w:rPr>
          <w:rFonts w:ascii="Times New Roman" w:hAnsi="Times New Roman" w:cs="Times New Roman"/>
          <w:sz w:val="24"/>
          <w:szCs w:val="24"/>
        </w:rPr>
        <w:t xml:space="preserve">, but rather a spatio-temporal interaction that results in lack of crime. </w:t>
      </w:r>
    </w:p>
    <w:p w14:paraId="29FD6894" w14:textId="77777777" w:rsidR="00E35937" w:rsidRPr="005E2DED" w:rsidRDefault="00E35937" w:rsidP="005E2DED">
      <w:pPr>
        <w:spacing w:after="0" w:line="480" w:lineRule="auto"/>
        <w:rPr>
          <w:rFonts w:ascii="Times New Roman" w:hAnsi="Times New Roman" w:cs="Times New Roman"/>
          <w:sz w:val="24"/>
          <w:szCs w:val="24"/>
        </w:rPr>
      </w:pPr>
    </w:p>
    <w:p w14:paraId="79A1B4D1" w14:textId="77777777" w:rsidR="00E35937" w:rsidRPr="005E2DED" w:rsidRDefault="00E35937"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MACRO-LEVEL CRIMINOLOGICAL THEORIES</w:t>
      </w:r>
    </w:p>
    <w:p w14:paraId="4BA29D37" w14:textId="65B23AFD" w:rsidR="00E35937" w:rsidRPr="005E2DED" w:rsidRDefault="00E35937"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Macro-level criminological theories address variations i</w:t>
      </w:r>
      <w:r w:rsidR="007019B2">
        <w:rPr>
          <w:rFonts w:ascii="Times New Roman" w:hAnsi="Times New Roman" w:cs="Times New Roman"/>
          <w:sz w:val="24"/>
          <w:szCs w:val="24"/>
        </w:rPr>
        <w:t xml:space="preserve">n offending across aggregates.  </w:t>
      </w:r>
      <w:r w:rsidR="00252967" w:rsidRPr="005E2DED">
        <w:rPr>
          <w:rFonts w:ascii="Times New Roman" w:hAnsi="Times New Roman" w:cs="Times New Roman"/>
          <w:sz w:val="24"/>
          <w:szCs w:val="24"/>
        </w:rPr>
        <w:t xml:space="preserve">Instead of understanding offenders, social disorganization theorists want to understand the setting in which crime transpires, highlighting characteristics of the place not the person (Vold, Bernard, &amp; Snipes 2002).  </w:t>
      </w:r>
      <w:r w:rsidRPr="005E2DED">
        <w:rPr>
          <w:rFonts w:ascii="Times New Roman" w:hAnsi="Times New Roman" w:cs="Times New Roman"/>
          <w:sz w:val="24"/>
          <w:szCs w:val="24"/>
        </w:rPr>
        <w:t>The major macro-level criminological theories are</w:t>
      </w:r>
      <w:r w:rsidR="00872900" w:rsidRPr="005E2DED">
        <w:rPr>
          <w:rFonts w:ascii="Times New Roman" w:hAnsi="Times New Roman" w:cs="Times New Roman"/>
          <w:sz w:val="24"/>
          <w:szCs w:val="24"/>
        </w:rPr>
        <w:t xml:space="preserve"> social disorganization </w:t>
      </w:r>
      <w:r w:rsidRPr="005E2DED">
        <w:rPr>
          <w:rFonts w:ascii="Times New Roman" w:hAnsi="Times New Roman" w:cs="Times New Roman"/>
          <w:sz w:val="24"/>
          <w:szCs w:val="24"/>
        </w:rPr>
        <w:t xml:space="preserve">theory </w:t>
      </w:r>
      <w:r w:rsidR="00872900" w:rsidRPr="005E2DED">
        <w:rPr>
          <w:rFonts w:ascii="Times New Roman" w:hAnsi="Times New Roman" w:cs="Times New Roman"/>
          <w:sz w:val="24"/>
          <w:szCs w:val="24"/>
        </w:rPr>
        <w:t>(</w:t>
      </w:r>
      <w:r w:rsidR="007019B2">
        <w:rPr>
          <w:rFonts w:ascii="Times New Roman" w:hAnsi="Times New Roman" w:cs="Times New Roman"/>
          <w:sz w:val="24"/>
          <w:szCs w:val="24"/>
        </w:rPr>
        <w:t xml:space="preserve">Shaw &amp; McKay 1942; </w:t>
      </w:r>
      <w:r w:rsidR="00E20B02" w:rsidRPr="005E2DED">
        <w:rPr>
          <w:rFonts w:ascii="Times New Roman" w:hAnsi="Times New Roman" w:cs="Times New Roman"/>
          <w:sz w:val="24"/>
          <w:szCs w:val="24"/>
        </w:rPr>
        <w:t>Sampson, Raudenbush, &amp; Earls 1997</w:t>
      </w:r>
      <w:r w:rsidR="00872900" w:rsidRPr="005E2DED">
        <w:rPr>
          <w:rFonts w:ascii="Times New Roman" w:hAnsi="Times New Roman" w:cs="Times New Roman"/>
          <w:sz w:val="24"/>
          <w:szCs w:val="24"/>
        </w:rPr>
        <w:t xml:space="preserve">), routine activity theory (Cohen &amp; Felson 1979), and reintegrative shaming </w:t>
      </w:r>
      <w:r w:rsidR="0006551D" w:rsidRPr="005E2DED">
        <w:rPr>
          <w:rFonts w:ascii="Times New Roman" w:hAnsi="Times New Roman" w:cs="Times New Roman"/>
          <w:sz w:val="24"/>
          <w:szCs w:val="24"/>
        </w:rPr>
        <w:t xml:space="preserve">theory (Braithwaite 1989). </w:t>
      </w:r>
      <w:r w:rsidR="00046D1C" w:rsidRPr="005E2DED">
        <w:rPr>
          <w:rFonts w:ascii="Times New Roman" w:hAnsi="Times New Roman" w:cs="Times New Roman"/>
          <w:sz w:val="24"/>
          <w:szCs w:val="24"/>
        </w:rPr>
        <w:t xml:space="preserve"> </w:t>
      </w:r>
      <w:r w:rsidR="002E6E3B" w:rsidRPr="005E2DED">
        <w:rPr>
          <w:rFonts w:ascii="Times New Roman" w:hAnsi="Times New Roman" w:cs="Times New Roman"/>
          <w:sz w:val="24"/>
          <w:szCs w:val="24"/>
        </w:rPr>
        <w:t>These have been applied to understanding inter-area and inter-national differences in crime rates, as well as changes in rates over time.  They have not been applied to temporary communities such as Bonnaroo, though potential exists.</w:t>
      </w:r>
    </w:p>
    <w:p w14:paraId="263AB0F2" w14:textId="0E0F9E46" w:rsidR="00872900" w:rsidRPr="005E2DED" w:rsidRDefault="00C064CD"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S</w:t>
      </w:r>
      <w:r w:rsidR="00872900" w:rsidRPr="005E2DED">
        <w:rPr>
          <w:rFonts w:ascii="Times New Roman" w:hAnsi="Times New Roman" w:cs="Times New Roman"/>
          <w:sz w:val="24"/>
          <w:szCs w:val="24"/>
        </w:rPr>
        <w:t>ocial disorganization theory came out of the Chicago school of thought</w:t>
      </w:r>
      <w:r w:rsidR="00BC3189">
        <w:rPr>
          <w:rFonts w:ascii="Times New Roman" w:hAnsi="Times New Roman" w:cs="Times New Roman"/>
          <w:sz w:val="24"/>
          <w:szCs w:val="24"/>
        </w:rPr>
        <w:t xml:space="preserve">.  Chicago, not only housed the first sociology department, but it was characterized by high levels of sociological activity described as being “vigorous and energetic” </w:t>
      </w:r>
      <w:r w:rsidR="00BC3189" w:rsidRPr="00BC3189">
        <w:rPr>
          <w:rFonts w:ascii="Times New Roman" w:hAnsi="Times New Roman" w:cs="Times New Roman"/>
          <w:sz w:val="24"/>
          <w:szCs w:val="24"/>
        </w:rPr>
        <w:t>(</w:t>
      </w:r>
      <w:r w:rsidR="00BC3189" w:rsidRPr="00BC3189">
        <w:rPr>
          <w:rFonts w:ascii="Times New Roman" w:hAnsi="Times New Roman" w:cs="Times New Roman"/>
          <w:sz w:val="24"/>
          <w:szCs w:val="24"/>
          <w:shd w:val="clear" w:color="auto" w:fill="FFFFFF"/>
        </w:rPr>
        <w:t>Becker 1999</w:t>
      </w:r>
      <w:r w:rsidR="00BC3189">
        <w:rPr>
          <w:rFonts w:ascii="Times New Roman" w:hAnsi="Times New Roman" w:cs="Times New Roman"/>
          <w:sz w:val="24"/>
          <w:szCs w:val="24"/>
          <w:shd w:val="clear" w:color="auto" w:fill="FFFFFF"/>
        </w:rPr>
        <w:t>:10</w:t>
      </w:r>
      <w:r w:rsidR="00BC3189" w:rsidRPr="00BC3189">
        <w:rPr>
          <w:rFonts w:ascii="Times New Roman" w:hAnsi="Times New Roman" w:cs="Times New Roman"/>
          <w:sz w:val="24"/>
          <w:szCs w:val="24"/>
          <w:shd w:val="clear" w:color="auto" w:fill="FFFFFF"/>
        </w:rPr>
        <w:t>).</w:t>
      </w:r>
      <w:r w:rsidR="00B931AC" w:rsidRPr="00BC3189">
        <w:rPr>
          <w:rFonts w:ascii="Times New Roman" w:hAnsi="Times New Roman" w:cs="Times New Roman"/>
          <w:sz w:val="24"/>
          <w:szCs w:val="24"/>
        </w:rPr>
        <w:t xml:space="preserve"> </w:t>
      </w:r>
      <w:r w:rsidR="00BC3189" w:rsidRPr="00BC3189">
        <w:rPr>
          <w:rFonts w:ascii="Times New Roman" w:hAnsi="Times New Roman" w:cs="Times New Roman"/>
          <w:sz w:val="24"/>
          <w:szCs w:val="24"/>
        </w:rPr>
        <w:t xml:space="preserve"> </w:t>
      </w:r>
      <w:r w:rsidR="00B931AC" w:rsidRPr="005E2DED">
        <w:rPr>
          <w:rFonts w:ascii="Times New Roman" w:hAnsi="Times New Roman" w:cs="Times New Roman"/>
          <w:sz w:val="24"/>
          <w:szCs w:val="24"/>
        </w:rPr>
        <w:t>S</w:t>
      </w:r>
      <w:r w:rsidR="00872900" w:rsidRPr="005E2DED">
        <w:rPr>
          <w:rFonts w:ascii="Times New Roman" w:hAnsi="Times New Roman" w:cs="Times New Roman"/>
          <w:sz w:val="24"/>
          <w:szCs w:val="24"/>
        </w:rPr>
        <w:t xml:space="preserve">ociologists </w:t>
      </w:r>
      <w:r w:rsidR="00B931AC" w:rsidRPr="005E2DED">
        <w:rPr>
          <w:rFonts w:ascii="Times New Roman" w:hAnsi="Times New Roman" w:cs="Times New Roman"/>
          <w:sz w:val="24"/>
          <w:szCs w:val="24"/>
        </w:rPr>
        <w:t>of the turn of the 20</w:t>
      </w:r>
      <w:r w:rsidR="00B931AC" w:rsidRPr="005E2DED">
        <w:rPr>
          <w:rFonts w:ascii="Times New Roman" w:hAnsi="Times New Roman" w:cs="Times New Roman"/>
          <w:sz w:val="24"/>
          <w:szCs w:val="24"/>
          <w:vertAlign w:val="superscript"/>
        </w:rPr>
        <w:t>th</w:t>
      </w:r>
      <w:r w:rsidR="00B931AC" w:rsidRPr="005E2DED">
        <w:rPr>
          <w:rFonts w:ascii="Times New Roman" w:hAnsi="Times New Roman" w:cs="Times New Roman"/>
          <w:sz w:val="24"/>
          <w:szCs w:val="24"/>
        </w:rPr>
        <w:t xml:space="preserve"> century </w:t>
      </w:r>
      <w:r w:rsidR="00872900" w:rsidRPr="005E2DED">
        <w:rPr>
          <w:rFonts w:ascii="Times New Roman" w:hAnsi="Times New Roman" w:cs="Times New Roman"/>
          <w:sz w:val="24"/>
          <w:szCs w:val="24"/>
        </w:rPr>
        <w:t>in th</w:t>
      </w:r>
      <w:r w:rsidR="00B931AC" w:rsidRPr="005E2DED">
        <w:rPr>
          <w:rFonts w:ascii="Times New Roman" w:hAnsi="Times New Roman" w:cs="Times New Roman"/>
          <w:sz w:val="24"/>
          <w:szCs w:val="24"/>
        </w:rPr>
        <w:t>at urban</w:t>
      </w:r>
      <w:r w:rsidR="00872900" w:rsidRPr="005E2DED">
        <w:rPr>
          <w:rFonts w:ascii="Times New Roman" w:hAnsi="Times New Roman" w:cs="Times New Roman"/>
          <w:sz w:val="24"/>
          <w:szCs w:val="24"/>
        </w:rPr>
        <w:t xml:space="preserve"> area became concerned with </w:t>
      </w:r>
      <w:r w:rsidR="002E6E3B" w:rsidRPr="005E2DED">
        <w:rPr>
          <w:rFonts w:ascii="Times New Roman" w:hAnsi="Times New Roman" w:cs="Times New Roman"/>
          <w:sz w:val="24"/>
          <w:szCs w:val="24"/>
        </w:rPr>
        <w:t xml:space="preserve">the </w:t>
      </w:r>
      <w:r w:rsidR="00872900" w:rsidRPr="005E2DED">
        <w:rPr>
          <w:rFonts w:ascii="Times New Roman" w:hAnsi="Times New Roman" w:cs="Times New Roman"/>
          <w:sz w:val="24"/>
          <w:szCs w:val="24"/>
        </w:rPr>
        <w:t>unequal distribution of crime</w:t>
      </w:r>
      <w:r w:rsidRPr="005E2DED">
        <w:rPr>
          <w:rFonts w:ascii="Times New Roman" w:hAnsi="Times New Roman" w:cs="Times New Roman"/>
          <w:sz w:val="24"/>
          <w:szCs w:val="24"/>
        </w:rPr>
        <w:t xml:space="preserve"> and other social problems</w:t>
      </w:r>
      <w:r w:rsidR="00872900"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across neighborhoods </w:t>
      </w:r>
      <w:r w:rsidR="00872900" w:rsidRPr="005E2DED">
        <w:rPr>
          <w:rFonts w:ascii="Times New Roman" w:hAnsi="Times New Roman" w:cs="Times New Roman"/>
          <w:sz w:val="24"/>
          <w:szCs w:val="24"/>
        </w:rPr>
        <w:t xml:space="preserve">(Bruinsma, Pauwels, Weerman, &amp; </w:t>
      </w:r>
      <w:r w:rsidR="00872900" w:rsidRPr="005E2DED">
        <w:rPr>
          <w:rFonts w:ascii="Times New Roman" w:hAnsi="Times New Roman" w:cs="Times New Roman"/>
          <w:sz w:val="24"/>
          <w:szCs w:val="24"/>
        </w:rPr>
        <w:lastRenderedPageBreak/>
        <w:t>Bernasco 2013).</w:t>
      </w:r>
      <w:r w:rsidR="0006551D" w:rsidRPr="005E2DED">
        <w:rPr>
          <w:rFonts w:ascii="Times New Roman" w:hAnsi="Times New Roman" w:cs="Times New Roman"/>
          <w:sz w:val="24"/>
          <w:szCs w:val="24"/>
        </w:rPr>
        <w:t xml:space="preserve"> </w:t>
      </w:r>
      <w:r w:rsidR="00872900" w:rsidRPr="005E2DED">
        <w:rPr>
          <w:rFonts w:ascii="Times New Roman" w:hAnsi="Times New Roman" w:cs="Times New Roman"/>
          <w:sz w:val="24"/>
          <w:szCs w:val="24"/>
        </w:rPr>
        <w:t xml:space="preserve"> Shaw and McKay (1942)</w:t>
      </w:r>
      <w:r w:rsidR="00D931BD" w:rsidRPr="005E2DED">
        <w:rPr>
          <w:rFonts w:ascii="Times New Roman" w:hAnsi="Times New Roman" w:cs="Times New Roman"/>
          <w:sz w:val="24"/>
          <w:szCs w:val="24"/>
        </w:rPr>
        <w:t xml:space="preserve"> observed</w:t>
      </w:r>
      <w:r w:rsidR="00872900" w:rsidRPr="005E2DED">
        <w:rPr>
          <w:rFonts w:ascii="Times New Roman" w:hAnsi="Times New Roman" w:cs="Times New Roman"/>
          <w:sz w:val="24"/>
          <w:szCs w:val="24"/>
        </w:rPr>
        <w:t xml:space="preserve"> that communities with higher residential instability, lower socioeconomic status, and high</w:t>
      </w:r>
      <w:r w:rsidR="00D931BD" w:rsidRPr="005E2DED">
        <w:rPr>
          <w:rFonts w:ascii="Times New Roman" w:hAnsi="Times New Roman" w:cs="Times New Roman"/>
          <w:sz w:val="24"/>
          <w:szCs w:val="24"/>
        </w:rPr>
        <w:t>er</w:t>
      </w:r>
      <w:r w:rsidR="00872900" w:rsidRPr="005E2DED">
        <w:rPr>
          <w:rFonts w:ascii="Times New Roman" w:hAnsi="Times New Roman" w:cs="Times New Roman"/>
          <w:sz w:val="24"/>
          <w:szCs w:val="24"/>
        </w:rPr>
        <w:t xml:space="preserve"> levels of ethnic heterogeneity experience higher lev</w:t>
      </w:r>
      <w:r w:rsidR="00323059" w:rsidRPr="005E2DED">
        <w:rPr>
          <w:rFonts w:ascii="Times New Roman" w:hAnsi="Times New Roman" w:cs="Times New Roman"/>
          <w:sz w:val="24"/>
          <w:szCs w:val="24"/>
        </w:rPr>
        <w:t>els of crime</w:t>
      </w:r>
      <w:r w:rsidR="00872900" w:rsidRPr="005E2DED">
        <w:rPr>
          <w:rFonts w:ascii="Times New Roman" w:hAnsi="Times New Roman" w:cs="Times New Roman"/>
          <w:sz w:val="24"/>
          <w:szCs w:val="24"/>
        </w:rPr>
        <w:t xml:space="preserve">. </w:t>
      </w:r>
      <w:r w:rsidR="0006551D" w:rsidRPr="005E2DED">
        <w:rPr>
          <w:rFonts w:ascii="Times New Roman" w:hAnsi="Times New Roman" w:cs="Times New Roman"/>
          <w:sz w:val="24"/>
          <w:szCs w:val="24"/>
        </w:rPr>
        <w:t xml:space="preserve"> </w:t>
      </w:r>
      <w:r w:rsidR="00872900" w:rsidRPr="005E2DED">
        <w:rPr>
          <w:rFonts w:ascii="Times New Roman" w:hAnsi="Times New Roman" w:cs="Times New Roman"/>
          <w:sz w:val="24"/>
          <w:szCs w:val="24"/>
        </w:rPr>
        <w:t>Communities with these characteristics lack the ability to organize themselves against problematic behavior.</w:t>
      </w:r>
      <w:r w:rsidR="00B53BAB" w:rsidRPr="005E2DED">
        <w:rPr>
          <w:rFonts w:ascii="Times New Roman" w:hAnsi="Times New Roman" w:cs="Times New Roman"/>
          <w:sz w:val="24"/>
          <w:szCs w:val="24"/>
        </w:rPr>
        <w:t xml:space="preserve"> </w:t>
      </w:r>
      <w:r w:rsidR="00872900" w:rsidRPr="005E2DED">
        <w:rPr>
          <w:rFonts w:ascii="Times New Roman" w:hAnsi="Times New Roman" w:cs="Times New Roman"/>
          <w:sz w:val="24"/>
          <w:szCs w:val="24"/>
        </w:rPr>
        <w:t xml:space="preserve"> The</w:t>
      </w:r>
      <w:r w:rsidR="00D931BD" w:rsidRPr="005E2DED">
        <w:rPr>
          <w:rFonts w:ascii="Times New Roman" w:hAnsi="Times New Roman" w:cs="Times New Roman"/>
          <w:sz w:val="24"/>
          <w:szCs w:val="24"/>
        </w:rPr>
        <w:t xml:space="preserve"> </w:t>
      </w:r>
      <w:r w:rsidR="00872900" w:rsidRPr="005E2DED">
        <w:rPr>
          <w:rFonts w:ascii="Times New Roman" w:hAnsi="Times New Roman" w:cs="Times New Roman"/>
          <w:sz w:val="24"/>
          <w:szCs w:val="24"/>
        </w:rPr>
        <w:t xml:space="preserve">social cohesion </w:t>
      </w:r>
      <w:r w:rsidR="00D931BD" w:rsidRPr="005E2DED">
        <w:rPr>
          <w:rFonts w:ascii="Times New Roman" w:hAnsi="Times New Roman" w:cs="Times New Roman"/>
          <w:sz w:val="24"/>
          <w:szCs w:val="24"/>
        </w:rPr>
        <w:t>needed for</w:t>
      </w:r>
      <w:r w:rsidR="00872900" w:rsidRPr="005E2DED">
        <w:rPr>
          <w:rFonts w:ascii="Times New Roman" w:hAnsi="Times New Roman" w:cs="Times New Roman"/>
          <w:sz w:val="24"/>
          <w:szCs w:val="24"/>
        </w:rPr>
        <w:t xml:space="preserve"> social control in these neighborhoods</w:t>
      </w:r>
      <w:r w:rsidR="00D931BD" w:rsidRPr="005E2DED">
        <w:rPr>
          <w:rFonts w:ascii="Times New Roman" w:hAnsi="Times New Roman" w:cs="Times New Roman"/>
          <w:sz w:val="24"/>
          <w:szCs w:val="24"/>
        </w:rPr>
        <w:t xml:space="preserve"> is</w:t>
      </w:r>
      <w:r w:rsidR="00872900" w:rsidRPr="005E2DED">
        <w:rPr>
          <w:rFonts w:ascii="Times New Roman" w:hAnsi="Times New Roman" w:cs="Times New Roman"/>
          <w:sz w:val="24"/>
          <w:szCs w:val="24"/>
        </w:rPr>
        <w:t xml:space="preserve"> absent (Steenbeek &amp; Hipp 2011).</w:t>
      </w:r>
      <w:r w:rsidR="00B53BAB" w:rsidRPr="005E2DED">
        <w:rPr>
          <w:rFonts w:ascii="Times New Roman" w:hAnsi="Times New Roman" w:cs="Times New Roman"/>
          <w:sz w:val="24"/>
          <w:szCs w:val="24"/>
        </w:rPr>
        <w:t xml:space="preserve"> </w:t>
      </w:r>
      <w:r w:rsidR="00872900" w:rsidRPr="005E2DED">
        <w:rPr>
          <w:rFonts w:ascii="Times New Roman" w:hAnsi="Times New Roman" w:cs="Times New Roman"/>
          <w:sz w:val="24"/>
          <w:szCs w:val="24"/>
        </w:rPr>
        <w:t xml:space="preserve"> </w:t>
      </w:r>
    </w:p>
    <w:p w14:paraId="0D4C2A39" w14:textId="018DEE1B" w:rsidR="00872900" w:rsidRPr="005E2DED" w:rsidRDefault="00872900"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Sampson, Raudenbush, and Earls (1997) buil</w:t>
      </w:r>
      <w:r w:rsidR="00D931BD" w:rsidRPr="005E2DED">
        <w:rPr>
          <w:rFonts w:ascii="Times New Roman" w:hAnsi="Times New Roman" w:cs="Times New Roman"/>
          <w:sz w:val="24"/>
          <w:szCs w:val="24"/>
        </w:rPr>
        <w:t>t</w:t>
      </w:r>
      <w:r w:rsidRPr="005E2DED">
        <w:rPr>
          <w:rFonts w:ascii="Times New Roman" w:hAnsi="Times New Roman" w:cs="Times New Roman"/>
          <w:sz w:val="24"/>
          <w:szCs w:val="24"/>
        </w:rPr>
        <w:t xml:space="preserve"> on the original social disorganization</w:t>
      </w:r>
      <w:r w:rsidR="00252967" w:rsidRPr="005E2DED">
        <w:rPr>
          <w:rFonts w:ascii="Times New Roman" w:hAnsi="Times New Roman" w:cs="Times New Roman"/>
          <w:sz w:val="24"/>
          <w:szCs w:val="24"/>
        </w:rPr>
        <w:t xml:space="preserve"> theory</w:t>
      </w:r>
      <w:r w:rsidRPr="005E2DED">
        <w:rPr>
          <w:rFonts w:ascii="Times New Roman" w:hAnsi="Times New Roman" w:cs="Times New Roman"/>
          <w:sz w:val="24"/>
          <w:szCs w:val="24"/>
        </w:rPr>
        <w:t xml:space="preserve">, </w:t>
      </w:r>
      <w:r w:rsidR="00830023">
        <w:rPr>
          <w:rFonts w:ascii="Times New Roman" w:hAnsi="Times New Roman" w:cs="Times New Roman"/>
          <w:sz w:val="24"/>
          <w:szCs w:val="24"/>
        </w:rPr>
        <w:t xml:space="preserve">emphasizing that the relationship </w:t>
      </w:r>
      <w:r w:rsidRPr="005E2DED">
        <w:rPr>
          <w:rFonts w:ascii="Times New Roman" w:hAnsi="Times New Roman" w:cs="Times New Roman"/>
          <w:sz w:val="24"/>
          <w:szCs w:val="24"/>
        </w:rPr>
        <w:t>between social org</w:t>
      </w:r>
      <w:r w:rsidR="00180EB7" w:rsidRPr="005E2DED">
        <w:rPr>
          <w:rFonts w:ascii="Times New Roman" w:hAnsi="Times New Roman" w:cs="Times New Roman"/>
          <w:sz w:val="24"/>
          <w:szCs w:val="24"/>
        </w:rPr>
        <w:t>anization and crime</w:t>
      </w:r>
      <w:r w:rsidR="0097179F">
        <w:rPr>
          <w:rFonts w:ascii="Times New Roman" w:hAnsi="Times New Roman" w:cs="Times New Roman"/>
          <w:sz w:val="24"/>
          <w:szCs w:val="24"/>
        </w:rPr>
        <w:t xml:space="preserve"> </w:t>
      </w:r>
      <w:r w:rsidR="00830023">
        <w:rPr>
          <w:rFonts w:ascii="Times New Roman" w:hAnsi="Times New Roman" w:cs="Times New Roman"/>
          <w:sz w:val="24"/>
          <w:szCs w:val="24"/>
        </w:rPr>
        <w:t>is mediated by</w:t>
      </w:r>
      <w:r w:rsidR="00A463A4" w:rsidRPr="005E2DED">
        <w:rPr>
          <w:rFonts w:ascii="Times New Roman" w:hAnsi="Times New Roman" w:cs="Times New Roman"/>
          <w:sz w:val="24"/>
          <w:szCs w:val="24"/>
        </w:rPr>
        <w:t xml:space="preserve"> social</w:t>
      </w:r>
      <w:r w:rsidRPr="005E2DED">
        <w:rPr>
          <w:rFonts w:ascii="Times New Roman" w:hAnsi="Times New Roman" w:cs="Times New Roman"/>
          <w:sz w:val="24"/>
          <w:szCs w:val="24"/>
        </w:rPr>
        <w:t xml:space="preserve"> solidarity pre</w:t>
      </w:r>
      <w:r w:rsidR="00180EB7" w:rsidRPr="005E2DED">
        <w:rPr>
          <w:rFonts w:ascii="Times New Roman" w:hAnsi="Times New Roman" w:cs="Times New Roman"/>
          <w:sz w:val="24"/>
          <w:szCs w:val="24"/>
        </w:rPr>
        <w:t>sent in a neighborhood.</w:t>
      </w:r>
      <w:r w:rsidR="00830023">
        <w:rPr>
          <w:rFonts w:ascii="Times New Roman" w:hAnsi="Times New Roman" w:cs="Times New Roman"/>
          <w:sz w:val="24"/>
          <w:szCs w:val="24"/>
        </w:rPr>
        <w:t xml:space="preserve">  They present the concept of collective efficacy, or</w:t>
      </w:r>
      <w:r w:rsidRPr="005E2DED">
        <w:rPr>
          <w:rFonts w:ascii="Times New Roman" w:hAnsi="Times New Roman" w:cs="Times New Roman"/>
          <w:sz w:val="24"/>
          <w:szCs w:val="24"/>
        </w:rPr>
        <w:t xml:space="preserve"> the capability of neighbors to self-police (Sampson et al. 1997). </w:t>
      </w:r>
      <w:r w:rsidR="0006551D" w:rsidRPr="005E2DED">
        <w:rPr>
          <w:rFonts w:ascii="Times New Roman" w:hAnsi="Times New Roman" w:cs="Times New Roman"/>
          <w:sz w:val="24"/>
          <w:szCs w:val="24"/>
        </w:rPr>
        <w:t xml:space="preserve"> </w:t>
      </w:r>
      <w:r w:rsidR="002036A6" w:rsidRPr="005E2DED">
        <w:rPr>
          <w:rFonts w:ascii="Times New Roman" w:hAnsi="Times New Roman" w:cs="Times New Roman"/>
          <w:sz w:val="24"/>
          <w:szCs w:val="24"/>
        </w:rPr>
        <w:t xml:space="preserve">However, the idea of residential instability </w:t>
      </w:r>
      <w:r w:rsidR="0097179F">
        <w:rPr>
          <w:rFonts w:ascii="Times New Roman" w:hAnsi="Times New Roman" w:cs="Times New Roman"/>
          <w:sz w:val="24"/>
          <w:szCs w:val="24"/>
        </w:rPr>
        <w:t>exogenous</w:t>
      </w:r>
      <w:r w:rsidR="00830023">
        <w:rPr>
          <w:rFonts w:ascii="Times New Roman" w:hAnsi="Times New Roman" w:cs="Times New Roman"/>
          <w:sz w:val="24"/>
          <w:szCs w:val="24"/>
        </w:rPr>
        <w:t xml:space="preserve"> to social disorganization</w:t>
      </w:r>
      <w:r w:rsidR="00830023" w:rsidRPr="005E2DED">
        <w:rPr>
          <w:rFonts w:ascii="Times New Roman" w:hAnsi="Times New Roman" w:cs="Times New Roman"/>
          <w:sz w:val="24"/>
          <w:szCs w:val="24"/>
        </w:rPr>
        <w:t xml:space="preserve"> </w:t>
      </w:r>
      <w:r w:rsidR="002036A6" w:rsidRPr="005E2DED">
        <w:rPr>
          <w:rFonts w:ascii="Times New Roman" w:hAnsi="Times New Roman" w:cs="Times New Roman"/>
          <w:sz w:val="24"/>
          <w:szCs w:val="24"/>
        </w:rPr>
        <w:t>is not applicable to temporary communities</w:t>
      </w:r>
      <w:r w:rsidR="00830023">
        <w:rPr>
          <w:rFonts w:ascii="Times New Roman" w:hAnsi="Times New Roman" w:cs="Times New Roman"/>
          <w:sz w:val="24"/>
          <w:szCs w:val="24"/>
        </w:rPr>
        <w:t xml:space="preserve">: </w:t>
      </w:r>
      <w:r w:rsidR="002036A6" w:rsidRPr="005E2DED">
        <w:rPr>
          <w:rFonts w:ascii="Times New Roman" w:hAnsi="Times New Roman" w:cs="Times New Roman"/>
          <w:sz w:val="24"/>
          <w:szCs w:val="24"/>
        </w:rPr>
        <w:t xml:space="preserve">the theory leaves no room for this type of group. </w:t>
      </w:r>
      <w:r w:rsidR="007019B2">
        <w:rPr>
          <w:rFonts w:ascii="Times New Roman" w:hAnsi="Times New Roman" w:cs="Times New Roman"/>
          <w:sz w:val="24"/>
          <w:szCs w:val="24"/>
        </w:rPr>
        <w:t xml:space="preserve"> </w:t>
      </w:r>
      <w:r w:rsidR="002036A6" w:rsidRPr="005E2DED">
        <w:rPr>
          <w:rFonts w:ascii="Times New Roman" w:hAnsi="Times New Roman" w:cs="Times New Roman"/>
          <w:color w:val="000000"/>
          <w:sz w:val="24"/>
          <w:szCs w:val="24"/>
          <w:shd w:val="clear" w:color="auto" w:fill="FFFFFF"/>
        </w:rPr>
        <w:t>Steenbeek and Hipp (2011:834)</w:t>
      </w:r>
      <w:r w:rsidR="00830023">
        <w:rPr>
          <w:rFonts w:ascii="Times New Roman" w:hAnsi="Times New Roman" w:cs="Times New Roman"/>
          <w:color w:val="000000"/>
          <w:sz w:val="24"/>
          <w:szCs w:val="24"/>
          <w:shd w:val="clear" w:color="auto" w:fill="FFFFFF"/>
        </w:rPr>
        <w:t xml:space="preserve"> likewise</w:t>
      </w:r>
      <w:r w:rsidR="002036A6" w:rsidRPr="005E2DED">
        <w:rPr>
          <w:rFonts w:ascii="Times New Roman" w:hAnsi="Times New Roman" w:cs="Times New Roman"/>
          <w:color w:val="000000"/>
          <w:sz w:val="24"/>
          <w:szCs w:val="24"/>
          <w:shd w:val="clear" w:color="auto" w:fill="FFFFFF"/>
        </w:rPr>
        <w:t xml:space="preserve"> assert </w:t>
      </w:r>
      <w:r w:rsidR="00830023">
        <w:rPr>
          <w:rFonts w:ascii="Times New Roman" w:hAnsi="Times New Roman" w:cs="Times New Roman"/>
          <w:color w:val="000000"/>
          <w:sz w:val="24"/>
          <w:szCs w:val="24"/>
          <w:shd w:val="clear" w:color="auto" w:fill="FFFFFF"/>
        </w:rPr>
        <w:t xml:space="preserve">that </w:t>
      </w:r>
      <w:r w:rsidR="002036A6" w:rsidRPr="005E2DED">
        <w:rPr>
          <w:rFonts w:ascii="Times New Roman" w:hAnsi="Times New Roman" w:cs="Times New Roman"/>
          <w:color w:val="000000"/>
          <w:sz w:val="24"/>
          <w:szCs w:val="24"/>
          <w:shd w:val="clear" w:color="auto" w:fill="FFFFFF"/>
        </w:rPr>
        <w:t>“if neighborhood residents can organize themselves, this will result in “informal social control”—the informal regulatory behavior of others—and therefore potential offenders will either refrain from offending or be stopped in the process.</w:t>
      </w:r>
      <w:r w:rsidR="002036A6" w:rsidRPr="005E2DED">
        <w:rPr>
          <w:rFonts w:ascii="Times New Roman" w:hAnsi="Times New Roman" w:cs="Times New Roman"/>
          <w:sz w:val="24"/>
          <w:szCs w:val="24"/>
        </w:rPr>
        <w:t xml:space="preserve">” </w:t>
      </w:r>
      <w:r w:rsidR="00E20B02" w:rsidRPr="005E2DED">
        <w:rPr>
          <w:rFonts w:ascii="Times New Roman" w:hAnsi="Times New Roman" w:cs="Times New Roman"/>
          <w:sz w:val="24"/>
          <w:szCs w:val="24"/>
        </w:rPr>
        <w:t xml:space="preserve"> </w:t>
      </w:r>
      <w:r w:rsidR="002036A6" w:rsidRPr="005E2DED">
        <w:rPr>
          <w:rFonts w:ascii="Times New Roman" w:hAnsi="Times New Roman" w:cs="Times New Roman"/>
          <w:sz w:val="24"/>
          <w:szCs w:val="24"/>
        </w:rPr>
        <w:t xml:space="preserve">Yet, there is no mention of a community </w:t>
      </w:r>
      <w:r w:rsidR="00830023">
        <w:rPr>
          <w:rFonts w:ascii="Times New Roman" w:hAnsi="Times New Roman" w:cs="Times New Roman"/>
          <w:sz w:val="24"/>
          <w:szCs w:val="24"/>
        </w:rPr>
        <w:t>in which</w:t>
      </w:r>
      <w:r w:rsidR="00830023" w:rsidRPr="005E2DED">
        <w:rPr>
          <w:rFonts w:ascii="Times New Roman" w:hAnsi="Times New Roman" w:cs="Times New Roman"/>
          <w:sz w:val="24"/>
          <w:szCs w:val="24"/>
        </w:rPr>
        <w:t xml:space="preserve"> </w:t>
      </w:r>
      <w:r w:rsidR="002036A6" w:rsidRPr="005E2DED">
        <w:rPr>
          <w:rFonts w:ascii="Times New Roman" w:hAnsi="Times New Roman" w:cs="Times New Roman"/>
          <w:sz w:val="24"/>
          <w:szCs w:val="24"/>
        </w:rPr>
        <w:t xml:space="preserve">members voluntarily </w:t>
      </w:r>
      <w:r w:rsidR="00830023">
        <w:rPr>
          <w:rFonts w:ascii="Times New Roman" w:hAnsi="Times New Roman" w:cs="Times New Roman"/>
          <w:sz w:val="24"/>
          <w:szCs w:val="24"/>
        </w:rPr>
        <w:t>and temporarily participate</w:t>
      </w:r>
      <w:r w:rsidR="002036A6" w:rsidRPr="005E2DED">
        <w:rPr>
          <w:rFonts w:ascii="Times New Roman" w:hAnsi="Times New Roman" w:cs="Times New Roman"/>
          <w:sz w:val="24"/>
          <w:szCs w:val="24"/>
        </w:rPr>
        <w:t xml:space="preserve"> </w:t>
      </w:r>
    </w:p>
    <w:p w14:paraId="34D06930" w14:textId="6D6D97F4" w:rsidR="00AF3433" w:rsidRPr="005E2DED" w:rsidRDefault="00872900"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 xml:space="preserve">Routine activities theory </w:t>
      </w:r>
      <w:r w:rsidR="00976C59" w:rsidRPr="005E2DED">
        <w:rPr>
          <w:rFonts w:ascii="Times New Roman" w:hAnsi="Times New Roman" w:cs="Times New Roman"/>
          <w:sz w:val="24"/>
          <w:szCs w:val="24"/>
        </w:rPr>
        <w:t>was</w:t>
      </w:r>
      <w:r w:rsidRPr="005E2DED">
        <w:rPr>
          <w:rFonts w:ascii="Times New Roman" w:hAnsi="Times New Roman" w:cs="Times New Roman"/>
          <w:sz w:val="24"/>
          <w:szCs w:val="24"/>
        </w:rPr>
        <w:t xml:space="preserve"> a response to rapid social change in the United States</w:t>
      </w:r>
      <w:r w:rsidR="00976C59" w:rsidRPr="005E2DED">
        <w:rPr>
          <w:rFonts w:ascii="Times New Roman" w:hAnsi="Times New Roman" w:cs="Times New Roman"/>
          <w:sz w:val="24"/>
          <w:szCs w:val="24"/>
        </w:rPr>
        <w:t>.  It is consequently not</w:t>
      </w:r>
      <w:r w:rsidRPr="005E2DED">
        <w:rPr>
          <w:rFonts w:ascii="Times New Roman" w:hAnsi="Times New Roman" w:cs="Times New Roman"/>
          <w:sz w:val="24"/>
          <w:szCs w:val="24"/>
        </w:rPr>
        <w:t xml:space="preserve"> only concerned with spatial organization, but also the temporal organization of social activities (Cohen &amp; Felson 1979). </w:t>
      </w:r>
      <w:r w:rsidR="0006551D" w:rsidRPr="005E2DED">
        <w:rPr>
          <w:rFonts w:ascii="Times New Roman" w:hAnsi="Times New Roman" w:cs="Times New Roman"/>
          <w:sz w:val="24"/>
          <w:szCs w:val="24"/>
        </w:rPr>
        <w:t xml:space="preserve"> </w:t>
      </w:r>
      <w:r w:rsidRPr="005E2DED">
        <w:rPr>
          <w:rFonts w:ascii="Times New Roman" w:hAnsi="Times New Roman" w:cs="Times New Roman"/>
          <w:sz w:val="24"/>
          <w:szCs w:val="24"/>
        </w:rPr>
        <w:t>The theory argues that crime rates are related to “changes in the ‘routine activities’ of everyday lif</w:t>
      </w:r>
      <w:r w:rsidR="006B1655">
        <w:rPr>
          <w:rFonts w:ascii="Times New Roman" w:hAnsi="Times New Roman" w:cs="Times New Roman"/>
          <w:sz w:val="24"/>
          <w:szCs w:val="24"/>
        </w:rPr>
        <w:t>e,</w:t>
      </w:r>
      <w:r w:rsidRPr="005E2DED">
        <w:rPr>
          <w:rFonts w:ascii="Times New Roman" w:hAnsi="Times New Roman" w:cs="Times New Roman"/>
          <w:sz w:val="24"/>
          <w:szCs w:val="24"/>
        </w:rPr>
        <w:t xml:space="preserve">” </w:t>
      </w:r>
      <w:r w:rsidR="00522EB7" w:rsidRPr="005E2DED">
        <w:rPr>
          <w:rFonts w:ascii="Times New Roman" w:hAnsi="Times New Roman" w:cs="Times New Roman"/>
          <w:sz w:val="24"/>
          <w:szCs w:val="24"/>
        </w:rPr>
        <w:t xml:space="preserve">defined as patterned work, pursuit of life’s necessities and leisure, and so forth </w:t>
      </w:r>
      <w:r w:rsidRPr="005E2DED">
        <w:rPr>
          <w:rFonts w:ascii="Times New Roman" w:hAnsi="Times New Roman" w:cs="Times New Roman"/>
          <w:sz w:val="24"/>
          <w:szCs w:val="24"/>
        </w:rPr>
        <w:t xml:space="preserve">(Cohen &amp; Felson 1979:589). </w:t>
      </w:r>
      <w:r w:rsidR="0006551D"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Any change in the structure of routine activities influences the opportunity for criminal behavior (Cohen &amp; Felson 1979). </w:t>
      </w:r>
      <w:r w:rsidR="0006551D" w:rsidRPr="005E2DED">
        <w:rPr>
          <w:rFonts w:ascii="Times New Roman" w:hAnsi="Times New Roman" w:cs="Times New Roman"/>
          <w:sz w:val="24"/>
          <w:szCs w:val="24"/>
        </w:rPr>
        <w:t xml:space="preserve"> </w:t>
      </w:r>
      <w:r w:rsidRPr="005E2DED">
        <w:rPr>
          <w:rFonts w:ascii="Times New Roman" w:hAnsi="Times New Roman" w:cs="Times New Roman"/>
          <w:sz w:val="24"/>
          <w:szCs w:val="24"/>
        </w:rPr>
        <w:t>Routine activities theory claims that crime arises because of “(1) motivated offenders, (2) suitable targets, and (3) the absence of capabl</w:t>
      </w:r>
      <w:r w:rsidR="006B1655">
        <w:rPr>
          <w:rFonts w:ascii="Times New Roman" w:hAnsi="Times New Roman" w:cs="Times New Roman"/>
          <w:sz w:val="24"/>
          <w:szCs w:val="24"/>
        </w:rPr>
        <w:t>e guardians against a violation</w:t>
      </w:r>
      <w:r w:rsidRPr="005E2DED">
        <w:rPr>
          <w:rFonts w:ascii="Times New Roman" w:hAnsi="Times New Roman" w:cs="Times New Roman"/>
          <w:sz w:val="24"/>
          <w:szCs w:val="24"/>
        </w:rPr>
        <w:t xml:space="preserve">” (Cohen &amp; Felson </w:t>
      </w:r>
      <w:r w:rsidRPr="005E2DED">
        <w:rPr>
          <w:rFonts w:ascii="Times New Roman" w:hAnsi="Times New Roman" w:cs="Times New Roman"/>
          <w:sz w:val="24"/>
          <w:szCs w:val="24"/>
        </w:rPr>
        <w:lastRenderedPageBreak/>
        <w:t xml:space="preserve">1979:589). </w:t>
      </w:r>
      <w:r w:rsidR="00976C59" w:rsidRPr="005E2DED">
        <w:rPr>
          <w:rFonts w:ascii="Times New Roman" w:hAnsi="Times New Roman" w:cs="Times New Roman"/>
          <w:sz w:val="24"/>
          <w:szCs w:val="24"/>
        </w:rPr>
        <w:t xml:space="preserve"> </w:t>
      </w:r>
      <w:r w:rsidRPr="005E2DED">
        <w:rPr>
          <w:rFonts w:ascii="Times New Roman" w:hAnsi="Times New Roman" w:cs="Times New Roman"/>
          <w:sz w:val="24"/>
          <w:szCs w:val="24"/>
        </w:rPr>
        <w:t>The theory acknowledges that these processes can happen outside of the home, neighborhood, or community, as long as there is a structural change in routine activities coupled with the intersection of all three co</w:t>
      </w:r>
      <w:r w:rsidR="0006551D" w:rsidRPr="005E2DED">
        <w:rPr>
          <w:rFonts w:ascii="Times New Roman" w:hAnsi="Times New Roman" w:cs="Times New Roman"/>
          <w:sz w:val="24"/>
          <w:szCs w:val="24"/>
        </w:rPr>
        <w:t xml:space="preserve">nditions (Cohen &amp; Felson 1979).  </w:t>
      </w:r>
      <w:r w:rsidR="00180EB7" w:rsidRPr="005E2DED">
        <w:rPr>
          <w:rFonts w:ascii="Times New Roman" w:hAnsi="Times New Roman" w:cs="Times New Roman"/>
          <w:sz w:val="24"/>
          <w:szCs w:val="24"/>
        </w:rPr>
        <w:t xml:space="preserve">Cohen and Felson (1979) </w:t>
      </w:r>
      <w:r w:rsidRPr="005E2DED">
        <w:rPr>
          <w:rFonts w:ascii="Times New Roman" w:hAnsi="Times New Roman" w:cs="Times New Roman"/>
          <w:sz w:val="24"/>
          <w:szCs w:val="24"/>
        </w:rPr>
        <w:t>found that groups who are married and secure employment are likely to spend evenings in the home, whereas if groups are unemployed, unmarried, or young they are more likely to spend time outside of the home where victimi</w:t>
      </w:r>
      <w:r w:rsidR="00180EB7" w:rsidRPr="005E2DED">
        <w:rPr>
          <w:rFonts w:ascii="Times New Roman" w:hAnsi="Times New Roman" w:cs="Times New Roman"/>
          <w:sz w:val="24"/>
          <w:szCs w:val="24"/>
        </w:rPr>
        <w:t>zation is most likely to occur</w:t>
      </w:r>
      <w:r w:rsidRPr="005E2DED">
        <w:rPr>
          <w:rFonts w:ascii="Times New Roman" w:hAnsi="Times New Roman" w:cs="Times New Roman"/>
          <w:sz w:val="24"/>
          <w:szCs w:val="24"/>
        </w:rPr>
        <w:t>.</w:t>
      </w:r>
      <w:r w:rsidR="00221885" w:rsidRPr="005E2DED">
        <w:rPr>
          <w:rFonts w:ascii="Times New Roman" w:hAnsi="Times New Roman" w:cs="Times New Roman"/>
          <w:sz w:val="24"/>
          <w:szCs w:val="24"/>
        </w:rPr>
        <w:t xml:space="preserve">  According to the theory, a motivated offender must come across a suitable target that lacks a capable guardian (Cohen and Felson 1979). </w:t>
      </w:r>
      <w:r w:rsidR="00E20B02" w:rsidRPr="005E2DED">
        <w:rPr>
          <w:rFonts w:ascii="Times New Roman" w:hAnsi="Times New Roman" w:cs="Times New Roman"/>
          <w:sz w:val="24"/>
          <w:szCs w:val="24"/>
        </w:rPr>
        <w:t xml:space="preserve"> </w:t>
      </w:r>
      <w:r w:rsidR="00221885" w:rsidRPr="005E2DED">
        <w:rPr>
          <w:rFonts w:ascii="Times New Roman" w:hAnsi="Times New Roman" w:cs="Times New Roman"/>
          <w:sz w:val="24"/>
          <w:szCs w:val="24"/>
        </w:rPr>
        <w:t>Bonnaroo</w:t>
      </w:r>
      <w:r w:rsidR="005006AD">
        <w:rPr>
          <w:rFonts w:ascii="Times New Roman" w:hAnsi="Times New Roman" w:cs="Times New Roman"/>
          <w:sz w:val="24"/>
          <w:szCs w:val="24"/>
        </w:rPr>
        <w:t xml:space="preserve"> patrons attend concerts and participate in various festival activities throughout the weekend, leaving</w:t>
      </w:r>
      <w:r w:rsidR="00221885" w:rsidRPr="005E2DED">
        <w:rPr>
          <w:rFonts w:ascii="Times New Roman" w:hAnsi="Times New Roman" w:cs="Times New Roman"/>
          <w:sz w:val="24"/>
          <w:szCs w:val="24"/>
        </w:rPr>
        <w:t xml:space="preserve"> camping ge</w:t>
      </w:r>
      <w:r w:rsidR="005006AD">
        <w:rPr>
          <w:rFonts w:ascii="Times New Roman" w:hAnsi="Times New Roman" w:cs="Times New Roman"/>
          <w:sz w:val="24"/>
          <w:szCs w:val="24"/>
        </w:rPr>
        <w:t>ar, valuables, and food</w:t>
      </w:r>
      <w:r w:rsidR="00221885" w:rsidRPr="005E2DED">
        <w:rPr>
          <w:rFonts w:ascii="Times New Roman" w:hAnsi="Times New Roman" w:cs="Times New Roman"/>
          <w:sz w:val="24"/>
          <w:szCs w:val="24"/>
        </w:rPr>
        <w:t xml:space="preserve"> unattended</w:t>
      </w:r>
      <w:r w:rsidR="00AF3433" w:rsidRPr="005E2DED">
        <w:rPr>
          <w:rFonts w:ascii="Times New Roman" w:hAnsi="Times New Roman" w:cs="Times New Roman"/>
          <w:sz w:val="24"/>
          <w:szCs w:val="24"/>
        </w:rPr>
        <w:t>.  While it can be argued that Bonnaroo patrons exhibit high levels of social control, the problem arises when a routine activities theory approach is coupled with the alcohol and substance abuse that can take place at Bonnaroo</w:t>
      </w:r>
      <w:r w:rsidR="007E6AD4">
        <w:rPr>
          <w:rFonts w:ascii="Times New Roman" w:hAnsi="Times New Roman" w:cs="Times New Roman"/>
          <w:sz w:val="24"/>
          <w:szCs w:val="24"/>
        </w:rPr>
        <w:t xml:space="preserve"> Music and Arts Festival</w:t>
      </w:r>
      <w:r w:rsidR="00AF3433" w:rsidRPr="005E2DED">
        <w:rPr>
          <w:rFonts w:ascii="Times New Roman" w:hAnsi="Times New Roman" w:cs="Times New Roman"/>
          <w:sz w:val="24"/>
          <w:szCs w:val="24"/>
        </w:rPr>
        <w:t xml:space="preserve">. </w:t>
      </w:r>
      <w:r w:rsidR="00E20B02" w:rsidRPr="005E2DED">
        <w:rPr>
          <w:rFonts w:ascii="Times New Roman" w:hAnsi="Times New Roman" w:cs="Times New Roman"/>
          <w:sz w:val="24"/>
          <w:szCs w:val="24"/>
        </w:rPr>
        <w:t xml:space="preserve"> </w:t>
      </w:r>
      <w:r w:rsidR="00AF3433" w:rsidRPr="005E2DED">
        <w:rPr>
          <w:rFonts w:ascii="Times New Roman" w:hAnsi="Times New Roman" w:cs="Times New Roman"/>
          <w:sz w:val="24"/>
          <w:szCs w:val="24"/>
        </w:rPr>
        <w:t xml:space="preserve">Routine activities theorists might say that alcohol and drug use would render a guardian incapable of supervising an area, which would provide opportunities for crime. </w:t>
      </w:r>
      <w:r w:rsidR="00E20B02" w:rsidRPr="005E2DED">
        <w:rPr>
          <w:rFonts w:ascii="Times New Roman" w:hAnsi="Times New Roman" w:cs="Times New Roman"/>
          <w:sz w:val="24"/>
          <w:szCs w:val="24"/>
        </w:rPr>
        <w:t xml:space="preserve"> This</w:t>
      </w:r>
      <w:r w:rsidR="00AF3433" w:rsidRPr="005E2DED">
        <w:rPr>
          <w:rFonts w:ascii="Times New Roman" w:hAnsi="Times New Roman" w:cs="Times New Roman"/>
          <w:sz w:val="24"/>
          <w:szCs w:val="24"/>
        </w:rPr>
        <w:t xml:space="preserve"> theory does not provide an example of the disruption of routine activities, also making it difficult to apply to Bonnaroo (Cohen &amp; Felson 1979).</w:t>
      </w:r>
      <w:r w:rsidR="00EE22F1">
        <w:rPr>
          <w:rFonts w:ascii="Times New Roman" w:hAnsi="Times New Roman" w:cs="Times New Roman"/>
          <w:sz w:val="24"/>
          <w:szCs w:val="24"/>
        </w:rPr>
        <w:t xml:space="preserve">  Bonnaroo patrons are outside of the home, where victimization is most likely to occur (Cohen &amp; Felson 1979).  Yet, the festival is known for its peace- and community- building.</w:t>
      </w:r>
    </w:p>
    <w:p w14:paraId="7EE9873D" w14:textId="3CF42E64" w:rsidR="00A463A4" w:rsidRPr="005E2DED" w:rsidRDefault="00872900" w:rsidP="00685882">
      <w:pPr>
        <w:spacing w:after="0" w:line="480" w:lineRule="auto"/>
        <w:ind w:firstLine="720"/>
        <w:rPr>
          <w:rFonts w:ascii="Times New Roman" w:hAnsi="Times New Roman" w:cs="Times New Roman"/>
          <w:sz w:val="24"/>
          <w:szCs w:val="24"/>
          <w:shd w:val="clear" w:color="auto" w:fill="FFFFFF"/>
        </w:rPr>
      </w:pPr>
      <w:r w:rsidRPr="005E2DED">
        <w:rPr>
          <w:rFonts w:ascii="Times New Roman" w:hAnsi="Times New Roman" w:cs="Times New Roman"/>
          <w:sz w:val="24"/>
          <w:szCs w:val="24"/>
        </w:rPr>
        <w:t>Reintegrative shaming theory</w:t>
      </w:r>
      <w:r w:rsidR="00522EB7" w:rsidRPr="005E2DED">
        <w:rPr>
          <w:rFonts w:ascii="Times New Roman" w:hAnsi="Times New Roman" w:cs="Times New Roman"/>
          <w:sz w:val="24"/>
          <w:szCs w:val="24"/>
        </w:rPr>
        <w:t xml:space="preserve"> (Braithwaite 1989) is a micro </w:t>
      </w:r>
      <w:r w:rsidR="00522EB7" w:rsidRPr="005E2DED">
        <w:rPr>
          <w:rFonts w:ascii="Times New Roman" w:hAnsi="Times New Roman" w:cs="Times New Roman"/>
          <w:i/>
          <w:sz w:val="24"/>
          <w:szCs w:val="24"/>
        </w:rPr>
        <w:t>and</w:t>
      </w:r>
      <w:r w:rsidR="00522EB7" w:rsidRPr="005E2DED">
        <w:rPr>
          <w:rFonts w:ascii="Times New Roman" w:hAnsi="Times New Roman" w:cs="Times New Roman"/>
          <w:sz w:val="24"/>
          <w:szCs w:val="24"/>
        </w:rPr>
        <w:t xml:space="preserve"> macro level </w:t>
      </w:r>
      <w:r w:rsidRPr="005E2DED">
        <w:rPr>
          <w:rFonts w:ascii="Times New Roman" w:hAnsi="Times New Roman" w:cs="Times New Roman"/>
          <w:sz w:val="24"/>
          <w:szCs w:val="24"/>
        </w:rPr>
        <w:t>criminological theory</w:t>
      </w:r>
      <w:r w:rsidR="00522EB7" w:rsidRPr="005E2DED">
        <w:rPr>
          <w:rFonts w:ascii="Times New Roman" w:hAnsi="Times New Roman" w:cs="Times New Roman"/>
          <w:sz w:val="24"/>
          <w:szCs w:val="24"/>
        </w:rPr>
        <w:t>.  Shaming that is reintegrative – by taking place within supportive relations</w:t>
      </w:r>
      <w:r w:rsidR="0028051A" w:rsidRPr="005E2DED">
        <w:rPr>
          <w:rFonts w:ascii="Times New Roman" w:hAnsi="Times New Roman" w:cs="Times New Roman"/>
          <w:sz w:val="24"/>
          <w:szCs w:val="24"/>
        </w:rPr>
        <w:t>hips</w:t>
      </w:r>
      <w:r w:rsidR="00522EB7" w:rsidRPr="005E2DED">
        <w:rPr>
          <w:rFonts w:ascii="Times New Roman" w:hAnsi="Times New Roman" w:cs="Times New Roman"/>
          <w:sz w:val="24"/>
          <w:szCs w:val="24"/>
        </w:rPr>
        <w:t xml:space="preserve"> and</w:t>
      </w:r>
      <w:r w:rsidR="0028051A" w:rsidRPr="005E2DED">
        <w:rPr>
          <w:rFonts w:ascii="Times New Roman" w:hAnsi="Times New Roman" w:cs="Times New Roman"/>
          <w:sz w:val="24"/>
          <w:szCs w:val="24"/>
        </w:rPr>
        <w:t xml:space="preserve"> coupled with</w:t>
      </w:r>
      <w:r w:rsidR="00522EB7" w:rsidRPr="005E2DED">
        <w:rPr>
          <w:rFonts w:ascii="Times New Roman" w:hAnsi="Times New Roman" w:cs="Times New Roman"/>
          <w:sz w:val="24"/>
          <w:szCs w:val="24"/>
        </w:rPr>
        <w:t xml:space="preserve"> gestures of acceptance – is said to inhibit offending at individual and group levels.  </w:t>
      </w:r>
      <w:r w:rsidR="0028051A" w:rsidRPr="005E2DED">
        <w:rPr>
          <w:rFonts w:ascii="Times New Roman" w:hAnsi="Times New Roman" w:cs="Times New Roman"/>
          <w:sz w:val="24"/>
          <w:szCs w:val="24"/>
        </w:rPr>
        <w:t>In contrast, failure to condemn misconduct – that is, n</w:t>
      </w:r>
      <w:r w:rsidR="00522EB7" w:rsidRPr="005E2DED">
        <w:rPr>
          <w:rFonts w:ascii="Times New Roman" w:hAnsi="Times New Roman" w:cs="Times New Roman"/>
          <w:sz w:val="24"/>
          <w:szCs w:val="24"/>
        </w:rPr>
        <w:t xml:space="preserve">o shaming </w:t>
      </w:r>
      <w:r w:rsidR="0028051A" w:rsidRPr="005E2DED">
        <w:rPr>
          <w:rFonts w:ascii="Times New Roman" w:hAnsi="Times New Roman" w:cs="Times New Roman"/>
          <w:sz w:val="24"/>
          <w:szCs w:val="24"/>
        </w:rPr>
        <w:t xml:space="preserve">– </w:t>
      </w:r>
      <w:r w:rsidR="00522EB7" w:rsidRPr="005E2DED">
        <w:rPr>
          <w:rFonts w:ascii="Times New Roman" w:hAnsi="Times New Roman" w:cs="Times New Roman"/>
          <w:sz w:val="24"/>
          <w:szCs w:val="24"/>
        </w:rPr>
        <w:t xml:space="preserve">or shaming that is stigmatizing are said to promote offending. </w:t>
      </w:r>
      <w:r w:rsidR="0028051A"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Stigmatizing shaming pushes the offender </w:t>
      </w:r>
      <w:r w:rsidR="00522EB7" w:rsidRPr="005E2DED">
        <w:rPr>
          <w:rFonts w:ascii="Times New Roman" w:hAnsi="Times New Roman" w:cs="Times New Roman"/>
          <w:sz w:val="24"/>
          <w:szCs w:val="24"/>
        </w:rPr>
        <w:t>toward</w:t>
      </w:r>
      <w:r w:rsidRPr="005E2DED">
        <w:rPr>
          <w:rFonts w:ascii="Times New Roman" w:hAnsi="Times New Roman" w:cs="Times New Roman"/>
          <w:sz w:val="24"/>
          <w:szCs w:val="24"/>
        </w:rPr>
        <w:t xml:space="preserve"> criminal groups. </w:t>
      </w:r>
      <w:r w:rsidR="007C5F7D"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If society is not accepting of offenders, it forces deviant groups to come </w:t>
      </w:r>
      <w:r w:rsidRPr="005E2DED">
        <w:rPr>
          <w:rFonts w:ascii="Times New Roman" w:hAnsi="Times New Roman" w:cs="Times New Roman"/>
          <w:sz w:val="24"/>
          <w:szCs w:val="24"/>
        </w:rPr>
        <w:lastRenderedPageBreak/>
        <w:t xml:space="preserve">together, whereas if the community can positively integrate an offender back into the whole, then the individual is less likely to commit crime (Braithwaite 1989). </w:t>
      </w:r>
      <w:r w:rsidR="007C5F7D" w:rsidRPr="005E2DED">
        <w:rPr>
          <w:rFonts w:ascii="Times New Roman" w:hAnsi="Times New Roman" w:cs="Times New Roman"/>
          <w:sz w:val="24"/>
          <w:szCs w:val="24"/>
        </w:rPr>
        <w:t xml:space="preserve"> </w:t>
      </w:r>
      <w:r w:rsidR="00522EB7" w:rsidRPr="005E2DED">
        <w:rPr>
          <w:rFonts w:ascii="Times New Roman" w:hAnsi="Times New Roman" w:cs="Times New Roman"/>
          <w:sz w:val="24"/>
          <w:szCs w:val="24"/>
        </w:rPr>
        <w:t xml:space="preserve">Notably, the theory “moralizes qualities of social control” (Braithwaite 1989:9) meaning that communities with higher moral expectations of its members will have less crime because members embrace the law.  </w:t>
      </w:r>
      <w:r w:rsidR="005A3584">
        <w:rPr>
          <w:rFonts w:ascii="Times New Roman" w:hAnsi="Times New Roman" w:cs="Times New Roman"/>
          <w:sz w:val="24"/>
          <w:szCs w:val="24"/>
        </w:rPr>
        <w:t>Braithwaite (1989:8</w:t>
      </w:r>
      <w:r w:rsidRPr="005E2DED">
        <w:rPr>
          <w:rFonts w:ascii="Times New Roman" w:hAnsi="Times New Roman" w:cs="Times New Roman"/>
          <w:sz w:val="24"/>
          <w:szCs w:val="24"/>
        </w:rPr>
        <w:t xml:space="preserve">) claims that “crime is best controlled when members of the community are the primary controllers through active participation in shaming offenders…” </w:t>
      </w:r>
      <w:r w:rsidR="007C5F7D" w:rsidRPr="005E2DED">
        <w:rPr>
          <w:rFonts w:ascii="Times New Roman" w:hAnsi="Times New Roman" w:cs="Times New Roman"/>
          <w:sz w:val="24"/>
          <w:szCs w:val="24"/>
        </w:rPr>
        <w:t xml:space="preserve"> </w:t>
      </w:r>
      <w:r w:rsidRPr="005A3584">
        <w:rPr>
          <w:rFonts w:ascii="Times New Roman" w:hAnsi="Times New Roman" w:cs="Times New Roman"/>
          <w:sz w:val="24"/>
          <w:szCs w:val="24"/>
        </w:rPr>
        <w:t xml:space="preserve">He </w:t>
      </w:r>
      <w:r w:rsidR="00522EB7" w:rsidRPr="005A3584">
        <w:rPr>
          <w:rFonts w:ascii="Times New Roman" w:hAnsi="Times New Roman" w:cs="Times New Roman"/>
          <w:sz w:val="24"/>
          <w:szCs w:val="24"/>
        </w:rPr>
        <w:t xml:space="preserve">states </w:t>
      </w:r>
      <w:r w:rsidRPr="005A3584">
        <w:rPr>
          <w:rFonts w:ascii="Times New Roman" w:hAnsi="Times New Roman" w:cs="Times New Roman"/>
          <w:sz w:val="24"/>
          <w:szCs w:val="24"/>
        </w:rPr>
        <w:t>that</w:t>
      </w:r>
      <w:r w:rsidR="005A3584">
        <w:rPr>
          <w:rFonts w:ascii="Times New Roman" w:hAnsi="Times New Roman" w:cs="Times New Roman"/>
          <w:sz w:val="24"/>
          <w:szCs w:val="24"/>
        </w:rPr>
        <w:t>, “the rule of law will amount to a meaningless set of formal sanctioning proceedings which will be perceived as arbitrary unless there is community involvement…” (Braithwaite 1989:8).  Essentially,</w:t>
      </w:r>
      <w:r w:rsidRPr="005A3584">
        <w:rPr>
          <w:rFonts w:ascii="Times New Roman" w:hAnsi="Times New Roman" w:cs="Times New Roman"/>
          <w:sz w:val="24"/>
          <w:szCs w:val="24"/>
        </w:rPr>
        <w:t xml:space="preserve"> laws are meaningless without community backing, and crime needs to be </w:t>
      </w:r>
      <w:r w:rsidR="0028051A" w:rsidRPr="005A3584">
        <w:rPr>
          <w:rFonts w:ascii="Times New Roman" w:hAnsi="Times New Roman" w:cs="Times New Roman"/>
          <w:sz w:val="24"/>
          <w:szCs w:val="24"/>
        </w:rPr>
        <w:t xml:space="preserve">addressed </w:t>
      </w:r>
      <w:r w:rsidRPr="005A3584">
        <w:rPr>
          <w:rFonts w:ascii="Times New Roman" w:hAnsi="Times New Roman" w:cs="Times New Roman"/>
          <w:sz w:val="24"/>
          <w:szCs w:val="24"/>
        </w:rPr>
        <w:t>by communit</w:t>
      </w:r>
      <w:r w:rsidR="0028051A" w:rsidRPr="005A3584">
        <w:rPr>
          <w:rFonts w:ascii="Times New Roman" w:hAnsi="Times New Roman" w:cs="Times New Roman"/>
          <w:sz w:val="24"/>
          <w:szCs w:val="24"/>
        </w:rPr>
        <w:t>ies</w:t>
      </w:r>
      <w:r w:rsidRPr="005A3584">
        <w:rPr>
          <w:rFonts w:ascii="Times New Roman" w:hAnsi="Times New Roman" w:cs="Times New Roman"/>
          <w:sz w:val="24"/>
          <w:szCs w:val="24"/>
        </w:rPr>
        <w:t xml:space="preserve"> and </w:t>
      </w:r>
      <w:r w:rsidR="005A3584">
        <w:rPr>
          <w:rFonts w:ascii="Times New Roman" w:hAnsi="Times New Roman" w:cs="Times New Roman"/>
          <w:sz w:val="24"/>
          <w:szCs w:val="24"/>
        </w:rPr>
        <w:t>not solely by criminal justice experts</w:t>
      </w:r>
      <w:r w:rsidRPr="005A3584">
        <w:rPr>
          <w:rFonts w:ascii="Times New Roman" w:hAnsi="Times New Roman" w:cs="Times New Roman"/>
          <w:sz w:val="24"/>
          <w:szCs w:val="24"/>
        </w:rPr>
        <w:t xml:space="preserve"> (Braithwaite 1989).</w:t>
      </w:r>
      <w:r w:rsidRPr="005E2DED">
        <w:rPr>
          <w:rFonts w:ascii="Times New Roman" w:hAnsi="Times New Roman" w:cs="Times New Roman"/>
          <w:sz w:val="24"/>
          <w:szCs w:val="24"/>
        </w:rPr>
        <w:t xml:space="preserve"> </w:t>
      </w:r>
      <w:r w:rsidR="007C5F7D" w:rsidRPr="005E2DED">
        <w:rPr>
          <w:rFonts w:ascii="Times New Roman" w:hAnsi="Times New Roman" w:cs="Times New Roman"/>
          <w:sz w:val="24"/>
          <w:szCs w:val="24"/>
        </w:rPr>
        <w:t xml:space="preserve"> </w:t>
      </w:r>
      <w:r w:rsidR="0028051A" w:rsidRPr="005E2DED">
        <w:rPr>
          <w:rFonts w:ascii="Times New Roman" w:hAnsi="Times New Roman" w:cs="Times New Roman"/>
          <w:sz w:val="24"/>
          <w:szCs w:val="24"/>
        </w:rPr>
        <w:t xml:space="preserve">Reintegrative shaming is characteristic of communities with low interpersonal crime rates.  Interdependency among community members will increase the likelihood of the reintegration of offenders (Vold, Bernard, &amp; Snipes 2002). </w:t>
      </w:r>
      <w:r w:rsidR="009C6C22" w:rsidRPr="005E2DED">
        <w:rPr>
          <w:rFonts w:ascii="Times New Roman" w:hAnsi="Times New Roman" w:cs="Times New Roman"/>
          <w:sz w:val="24"/>
          <w:szCs w:val="24"/>
        </w:rPr>
        <w:t xml:space="preserve"> While Braithwaite was concerned about relationships and peaceable societies, his theory fails to encompass all meaningful aspects of crime at Bonnaroo.</w:t>
      </w:r>
      <w:r w:rsidR="00A463A4" w:rsidRPr="005E2DED">
        <w:rPr>
          <w:rFonts w:ascii="Times New Roman" w:hAnsi="Times New Roman" w:cs="Times New Roman"/>
          <w:sz w:val="24"/>
          <w:szCs w:val="24"/>
        </w:rPr>
        <w:t xml:space="preserve"> </w:t>
      </w:r>
      <w:r w:rsidR="002036A6" w:rsidRPr="005E2DED">
        <w:rPr>
          <w:rFonts w:ascii="Times New Roman" w:hAnsi="Times New Roman" w:cs="Times New Roman"/>
          <w:sz w:val="24"/>
          <w:szCs w:val="24"/>
          <w:shd w:val="clear" w:color="auto" w:fill="FFFFFF"/>
        </w:rPr>
        <w:t xml:space="preserve"> </w:t>
      </w:r>
      <w:r w:rsidR="00A463A4" w:rsidRPr="005E2DED">
        <w:rPr>
          <w:rFonts w:ascii="Times New Roman" w:hAnsi="Times New Roman" w:cs="Times New Roman"/>
          <w:sz w:val="24"/>
          <w:szCs w:val="24"/>
          <w:shd w:val="clear" w:color="auto" w:fill="FFFFFF"/>
        </w:rPr>
        <w:t xml:space="preserve">Braithwaite (1989) makes an important distinction by claiming the theory does not serve in “…dealing with the small minority of criminal laws that are not consensually regarded as justified, as with laws against marijuana use in liberal democracies” (Braithwaite 1989:3-4). </w:t>
      </w:r>
      <w:r w:rsidR="00E20B02" w:rsidRPr="005E2DED">
        <w:rPr>
          <w:rFonts w:ascii="Times New Roman" w:hAnsi="Times New Roman" w:cs="Times New Roman"/>
          <w:sz w:val="24"/>
          <w:szCs w:val="24"/>
          <w:shd w:val="clear" w:color="auto" w:fill="FFFFFF"/>
        </w:rPr>
        <w:t xml:space="preserve"> </w:t>
      </w:r>
      <w:r w:rsidR="00A463A4" w:rsidRPr="005E2DED">
        <w:rPr>
          <w:rFonts w:ascii="Times New Roman" w:hAnsi="Times New Roman" w:cs="Times New Roman"/>
          <w:sz w:val="24"/>
          <w:szCs w:val="24"/>
          <w:shd w:val="clear" w:color="auto" w:fill="FFFFFF"/>
        </w:rPr>
        <w:t>Meaning, this theory only applies to property and violent crimes.</w:t>
      </w:r>
      <w:r w:rsidR="00E20B02" w:rsidRPr="005E2DED">
        <w:rPr>
          <w:rFonts w:ascii="Times New Roman" w:hAnsi="Times New Roman" w:cs="Times New Roman"/>
          <w:sz w:val="24"/>
          <w:szCs w:val="24"/>
          <w:shd w:val="clear" w:color="auto" w:fill="FFFFFF"/>
        </w:rPr>
        <w:t xml:space="preserve"> </w:t>
      </w:r>
      <w:r w:rsidR="00A463A4" w:rsidRPr="005E2DED">
        <w:rPr>
          <w:rFonts w:ascii="Times New Roman" w:hAnsi="Times New Roman" w:cs="Times New Roman"/>
          <w:sz w:val="24"/>
          <w:szCs w:val="24"/>
          <w:shd w:val="clear" w:color="auto" w:fill="FFFFFF"/>
        </w:rPr>
        <w:t xml:space="preserve"> The problem is that scholars need to understand the drug crime pattern associated with festivals in addition to the inhibition of property and violent crime.</w:t>
      </w:r>
      <w:r w:rsidR="00E20B02" w:rsidRPr="005E2DED">
        <w:rPr>
          <w:rFonts w:ascii="Times New Roman" w:hAnsi="Times New Roman" w:cs="Times New Roman"/>
          <w:sz w:val="24"/>
          <w:szCs w:val="24"/>
          <w:shd w:val="clear" w:color="auto" w:fill="FFFFFF"/>
        </w:rPr>
        <w:t xml:space="preserve"> </w:t>
      </w:r>
      <w:r w:rsidR="00A463A4" w:rsidRPr="005E2DED">
        <w:rPr>
          <w:rFonts w:ascii="Times New Roman" w:hAnsi="Times New Roman" w:cs="Times New Roman"/>
          <w:sz w:val="24"/>
          <w:szCs w:val="24"/>
          <w:shd w:val="clear" w:color="auto" w:fill="FFFFFF"/>
        </w:rPr>
        <w:t xml:space="preserve"> The central claim revolves around a functional type of shaming that can be held with the offender, a facilitator, and </w:t>
      </w:r>
      <w:r w:rsidR="00A463A4" w:rsidRPr="00E5331C">
        <w:rPr>
          <w:rFonts w:ascii="Times New Roman" w:hAnsi="Times New Roman" w:cs="Times New Roman"/>
          <w:sz w:val="24"/>
          <w:szCs w:val="24"/>
          <w:shd w:val="clear" w:color="auto" w:fill="FFFFFF"/>
        </w:rPr>
        <w:t>people impacted by the offense (Braithwaite 1989).</w:t>
      </w:r>
      <w:r w:rsidR="00E20B02" w:rsidRPr="00E5331C">
        <w:rPr>
          <w:rFonts w:ascii="Times New Roman" w:hAnsi="Times New Roman" w:cs="Times New Roman"/>
          <w:sz w:val="24"/>
          <w:szCs w:val="24"/>
          <w:shd w:val="clear" w:color="auto" w:fill="FFFFFF"/>
        </w:rPr>
        <w:t xml:space="preserve"> </w:t>
      </w:r>
      <w:r w:rsidR="00A463A4" w:rsidRPr="00E5331C">
        <w:rPr>
          <w:rFonts w:ascii="Times New Roman" w:hAnsi="Times New Roman" w:cs="Times New Roman"/>
          <w:sz w:val="24"/>
          <w:szCs w:val="24"/>
          <w:shd w:val="clear" w:color="auto" w:fill="FFFFFF"/>
        </w:rPr>
        <w:t xml:space="preserve"> Simply, it is an idea of how crime can be repaired. </w:t>
      </w:r>
      <w:r w:rsidR="00E20B02" w:rsidRPr="00E5331C">
        <w:rPr>
          <w:rFonts w:ascii="Times New Roman" w:hAnsi="Times New Roman" w:cs="Times New Roman"/>
          <w:sz w:val="24"/>
          <w:szCs w:val="24"/>
          <w:shd w:val="clear" w:color="auto" w:fill="FFFFFF"/>
        </w:rPr>
        <w:t xml:space="preserve"> </w:t>
      </w:r>
      <w:r w:rsidR="00A463A4" w:rsidRPr="00E5331C">
        <w:rPr>
          <w:rFonts w:ascii="Times New Roman" w:hAnsi="Times New Roman" w:cs="Times New Roman"/>
          <w:sz w:val="24"/>
          <w:szCs w:val="24"/>
          <w:shd w:val="clear" w:color="auto" w:fill="FFFFFF"/>
        </w:rPr>
        <w:t xml:space="preserve">Perhaps, the Bonnaroo Music and Arts Festival community did not ever exhibit high levels of violent and property crime from its inception. </w:t>
      </w:r>
      <w:r w:rsidR="00E20B02" w:rsidRPr="00E5331C">
        <w:rPr>
          <w:rFonts w:ascii="Times New Roman" w:hAnsi="Times New Roman" w:cs="Times New Roman"/>
          <w:sz w:val="24"/>
          <w:szCs w:val="24"/>
          <w:shd w:val="clear" w:color="auto" w:fill="FFFFFF"/>
        </w:rPr>
        <w:t xml:space="preserve"> </w:t>
      </w:r>
      <w:r w:rsidR="00A463A4" w:rsidRPr="00E5331C">
        <w:rPr>
          <w:rFonts w:ascii="Times New Roman" w:hAnsi="Times New Roman" w:cs="Times New Roman"/>
          <w:sz w:val="24"/>
          <w:szCs w:val="24"/>
          <w:shd w:val="clear" w:color="auto" w:fill="FFFFFF"/>
        </w:rPr>
        <w:t xml:space="preserve">This would render the </w:t>
      </w:r>
      <w:r w:rsidR="00A463A4" w:rsidRPr="00E5331C">
        <w:rPr>
          <w:rFonts w:ascii="Times New Roman" w:hAnsi="Times New Roman" w:cs="Times New Roman"/>
          <w:sz w:val="24"/>
          <w:szCs w:val="24"/>
          <w:shd w:val="clear" w:color="auto" w:fill="FFFFFF"/>
        </w:rPr>
        <w:lastRenderedPageBreak/>
        <w:t xml:space="preserve">community incapable of reintegrative shaming. </w:t>
      </w:r>
      <w:r w:rsidR="00E20B02" w:rsidRPr="00E5331C">
        <w:rPr>
          <w:rFonts w:ascii="Times New Roman" w:hAnsi="Times New Roman" w:cs="Times New Roman"/>
          <w:sz w:val="24"/>
          <w:szCs w:val="24"/>
          <w:shd w:val="clear" w:color="auto" w:fill="FFFFFF"/>
        </w:rPr>
        <w:t xml:space="preserve"> </w:t>
      </w:r>
      <w:r w:rsidR="00A463A4" w:rsidRPr="00E5331C">
        <w:rPr>
          <w:rFonts w:ascii="Times New Roman" w:hAnsi="Times New Roman" w:cs="Times New Roman"/>
          <w:sz w:val="24"/>
          <w:szCs w:val="24"/>
          <w:shd w:val="clear" w:color="auto" w:fill="FFFFFF"/>
        </w:rPr>
        <w:t>If these claims are true, reintegrative shaming woul</w:t>
      </w:r>
      <w:r w:rsidR="00E5331C">
        <w:rPr>
          <w:rFonts w:ascii="Times New Roman" w:hAnsi="Times New Roman" w:cs="Times New Roman"/>
          <w:sz w:val="24"/>
          <w:szCs w:val="24"/>
          <w:shd w:val="clear" w:color="auto" w:fill="FFFFFF"/>
        </w:rPr>
        <w:t>d not explain the lack of crime on the festival grounds.</w:t>
      </w:r>
    </w:p>
    <w:p w14:paraId="370CC9A2" w14:textId="77777777" w:rsidR="00BA02C5" w:rsidRDefault="00082B3E"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The major c</w:t>
      </w:r>
      <w:r w:rsidR="00872900" w:rsidRPr="005E2DED">
        <w:rPr>
          <w:rFonts w:ascii="Times New Roman" w:hAnsi="Times New Roman" w:cs="Times New Roman"/>
          <w:sz w:val="24"/>
          <w:szCs w:val="24"/>
        </w:rPr>
        <w:t xml:space="preserve">riminological theories </w:t>
      </w:r>
      <w:r w:rsidRPr="005E2DED">
        <w:rPr>
          <w:rFonts w:ascii="Times New Roman" w:hAnsi="Times New Roman" w:cs="Times New Roman"/>
          <w:sz w:val="24"/>
          <w:szCs w:val="24"/>
        </w:rPr>
        <w:t>that theorize macro level variation in offending attend to</w:t>
      </w:r>
      <w:r w:rsidR="00601CF0" w:rsidRPr="005E2DED">
        <w:rPr>
          <w:rFonts w:ascii="Times New Roman" w:hAnsi="Times New Roman" w:cs="Times New Roman"/>
          <w:sz w:val="24"/>
          <w:szCs w:val="24"/>
        </w:rPr>
        <w:t xml:space="preserve"> permanent neighborhoods.  </w:t>
      </w:r>
      <w:r w:rsidRPr="005E2DED">
        <w:rPr>
          <w:rFonts w:ascii="Times New Roman" w:hAnsi="Times New Roman" w:cs="Times New Roman"/>
          <w:sz w:val="24"/>
          <w:szCs w:val="24"/>
        </w:rPr>
        <w:t xml:space="preserve">How is offending promoted or inhibited in temporary communities?  Consideration of aesthetics might help provide an answer, for which I turn to cultural criminology. </w:t>
      </w:r>
    </w:p>
    <w:p w14:paraId="016E82B0" w14:textId="77777777" w:rsidR="00685882" w:rsidRDefault="00685882" w:rsidP="005E2DED">
      <w:pPr>
        <w:spacing w:after="0" w:line="480" w:lineRule="auto"/>
        <w:rPr>
          <w:rFonts w:ascii="Times New Roman" w:hAnsi="Times New Roman" w:cs="Times New Roman"/>
          <w:sz w:val="24"/>
          <w:szCs w:val="24"/>
        </w:rPr>
      </w:pPr>
    </w:p>
    <w:p w14:paraId="6D4C20B9" w14:textId="00A0174F" w:rsidR="004E3FBB" w:rsidRPr="005E2DED" w:rsidRDefault="004E3FBB"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CULTURAL CRIMINOLOGY</w:t>
      </w:r>
    </w:p>
    <w:p w14:paraId="2B554B12" w14:textId="6B0F9BB6" w:rsidR="00E03407" w:rsidRDefault="00082B3E"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C</w:t>
      </w:r>
      <w:r w:rsidR="004C4E78" w:rsidRPr="005E2DED">
        <w:rPr>
          <w:rFonts w:ascii="Times New Roman" w:hAnsi="Times New Roman" w:cs="Times New Roman"/>
          <w:sz w:val="24"/>
          <w:szCs w:val="24"/>
        </w:rPr>
        <w:t>ultural c</w:t>
      </w:r>
      <w:r w:rsidR="00305736" w:rsidRPr="005E2DED">
        <w:rPr>
          <w:rFonts w:ascii="Times New Roman" w:hAnsi="Times New Roman" w:cs="Times New Roman"/>
          <w:sz w:val="24"/>
          <w:szCs w:val="24"/>
        </w:rPr>
        <w:t xml:space="preserve">riminology is a </w:t>
      </w:r>
      <w:r w:rsidRPr="005E2DED">
        <w:rPr>
          <w:rFonts w:ascii="Times New Roman" w:hAnsi="Times New Roman" w:cs="Times New Roman"/>
          <w:sz w:val="24"/>
          <w:szCs w:val="24"/>
        </w:rPr>
        <w:t xml:space="preserve">relatively </w:t>
      </w:r>
      <w:r w:rsidR="00305736" w:rsidRPr="005E2DED">
        <w:rPr>
          <w:rFonts w:ascii="Times New Roman" w:hAnsi="Times New Roman" w:cs="Times New Roman"/>
          <w:sz w:val="24"/>
          <w:szCs w:val="24"/>
        </w:rPr>
        <w:t xml:space="preserve">new framework which focuses on crime </w:t>
      </w:r>
      <w:r w:rsidRPr="005E2DED">
        <w:rPr>
          <w:rFonts w:ascii="Times New Roman" w:hAnsi="Times New Roman" w:cs="Times New Roman"/>
          <w:sz w:val="24"/>
          <w:szCs w:val="24"/>
        </w:rPr>
        <w:t>as a</w:t>
      </w:r>
      <w:r w:rsidR="00305736" w:rsidRPr="005E2DED">
        <w:rPr>
          <w:rFonts w:ascii="Times New Roman" w:hAnsi="Times New Roman" w:cs="Times New Roman"/>
          <w:sz w:val="24"/>
          <w:szCs w:val="24"/>
        </w:rPr>
        <w:t xml:space="preserve"> cultural phenomenon</w:t>
      </w:r>
      <w:r w:rsidR="00CE6A6F">
        <w:rPr>
          <w:rFonts w:ascii="Times New Roman" w:hAnsi="Times New Roman" w:cs="Times New Roman"/>
          <w:sz w:val="24"/>
          <w:szCs w:val="24"/>
        </w:rPr>
        <w:t xml:space="preserve"> rooted in sociology, cultural studies, and postmodernism (</w:t>
      </w:r>
      <w:r w:rsidR="004E2A0C">
        <w:rPr>
          <w:rFonts w:ascii="Times New Roman" w:hAnsi="Times New Roman" w:cs="Times New Roman"/>
          <w:sz w:val="24"/>
          <w:szCs w:val="24"/>
        </w:rPr>
        <w:t>Ferrell 1999</w:t>
      </w:r>
      <w:r w:rsidR="00CE6A6F">
        <w:rPr>
          <w:rFonts w:ascii="Times New Roman" w:hAnsi="Times New Roman" w:cs="Times New Roman"/>
          <w:sz w:val="24"/>
          <w:szCs w:val="24"/>
        </w:rPr>
        <w:t>)</w:t>
      </w:r>
      <w:r w:rsidR="00305736" w:rsidRPr="005E2DED">
        <w:rPr>
          <w:rFonts w:ascii="Times New Roman" w:hAnsi="Times New Roman" w:cs="Times New Roman"/>
          <w:sz w:val="24"/>
          <w:szCs w:val="24"/>
        </w:rPr>
        <w:t>.</w:t>
      </w:r>
      <w:r w:rsidR="004E2A0C">
        <w:rPr>
          <w:rFonts w:ascii="Times New Roman" w:hAnsi="Times New Roman" w:cs="Times New Roman"/>
          <w:sz w:val="24"/>
          <w:szCs w:val="24"/>
        </w:rPr>
        <w:t xml:space="preserve">  Started by Ferrell and Sanders (1995), cultural criminology is described as “an emergent array of perspectives linked by sensitivities to image, meaning, and representation in the study of crime and crime control” (Ferrell 1999:396).  </w:t>
      </w:r>
      <w:r w:rsidR="005006AD">
        <w:rPr>
          <w:rFonts w:ascii="Times New Roman" w:hAnsi="Times New Roman" w:cs="Times New Roman"/>
          <w:sz w:val="24"/>
          <w:szCs w:val="24"/>
        </w:rPr>
        <w:t>Not just an emphasis on</w:t>
      </w:r>
      <w:r w:rsidR="005216A2">
        <w:rPr>
          <w:rFonts w:ascii="Times New Roman" w:hAnsi="Times New Roman" w:cs="Times New Roman"/>
          <w:sz w:val="24"/>
          <w:szCs w:val="24"/>
        </w:rPr>
        <w:t xml:space="preserve"> how crimes and criminals are portrayed in culture, “</w:t>
      </w:r>
      <w:r w:rsidR="005216A2" w:rsidRPr="005216A2">
        <w:rPr>
          <w:rFonts w:ascii="Times New Roman" w:hAnsi="Times New Roman" w:cs="Times New Roman"/>
          <w:sz w:val="24"/>
          <w:szCs w:val="24"/>
          <w:shd w:val="clear" w:color="auto" w:fill="FFFFFF"/>
        </w:rPr>
        <w:t>rather a journey into the spectacle and carnival of crime, a walk down an infinite ball of mirrors where images created and consumed by criminals, criminal subcultures, control agents, media institutions, and audiences bounce endlessly one off the other</w:t>
      </w:r>
      <w:r w:rsidR="005216A2" w:rsidRPr="005216A2">
        <w:rPr>
          <w:rFonts w:ascii="Times New Roman" w:hAnsi="Times New Roman" w:cs="Times New Roman"/>
          <w:sz w:val="24"/>
          <w:szCs w:val="24"/>
        </w:rPr>
        <w:t>” (Ferrell 1999:</w:t>
      </w:r>
      <w:r w:rsidR="005216A2">
        <w:rPr>
          <w:rFonts w:ascii="Times New Roman" w:hAnsi="Times New Roman" w:cs="Times New Roman"/>
          <w:sz w:val="24"/>
          <w:szCs w:val="24"/>
        </w:rPr>
        <w:t>397</w:t>
      </w:r>
      <w:r w:rsidR="005216A2" w:rsidRPr="005216A2">
        <w:rPr>
          <w:rFonts w:ascii="Times New Roman" w:hAnsi="Times New Roman" w:cs="Times New Roman"/>
          <w:sz w:val="24"/>
          <w:szCs w:val="24"/>
        </w:rPr>
        <w:t xml:space="preserve">).  </w:t>
      </w:r>
      <w:r w:rsidR="00BA02C5">
        <w:rPr>
          <w:rFonts w:ascii="Times New Roman" w:hAnsi="Times New Roman" w:cs="Times New Roman"/>
          <w:sz w:val="24"/>
          <w:szCs w:val="24"/>
        </w:rPr>
        <w:t>Essentially, the theory focuses on how meaning is constructed, and how this meaning impacts crime (Ferrell 1999).</w:t>
      </w:r>
    </w:p>
    <w:p w14:paraId="5D173796" w14:textId="77777777" w:rsidR="00AD24A5" w:rsidRDefault="00BA02C5" w:rsidP="00AD24A5">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I argue that it is the culture of Bonnaroo</w:t>
      </w:r>
      <w:r w:rsidR="00564D72">
        <w:rPr>
          <w:rFonts w:ascii="Times New Roman" w:hAnsi="Times New Roman" w:cs="Times New Roman"/>
          <w:sz w:val="24"/>
          <w:szCs w:val="24"/>
        </w:rPr>
        <w:t xml:space="preserve"> Music and Arts Festival</w:t>
      </w:r>
      <w:r w:rsidRPr="005E2DED">
        <w:rPr>
          <w:rFonts w:ascii="Times New Roman" w:hAnsi="Times New Roman" w:cs="Times New Roman"/>
          <w:sz w:val="24"/>
          <w:szCs w:val="24"/>
        </w:rPr>
        <w:t xml:space="preserve"> that is responsible for its lack of crime, moreover peace-making and community-building.  The aspects of culture that cultural criminologists cite can be applied to Bonnaroo because of the theory’s focus on aesthetics and crime.  The Bonnaroo website is a place where images, text, </w:t>
      </w:r>
      <w:r>
        <w:rPr>
          <w:rFonts w:ascii="Times New Roman" w:hAnsi="Times New Roman" w:cs="Times New Roman"/>
          <w:sz w:val="24"/>
          <w:szCs w:val="24"/>
        </w:rPr>
        <w:t xml:space="preserve">visual semiotics, </w:t>
      </w:r>
      <w:r w:rsidRPr="005E2DED">
        <w:rPr>
          <w:rFonts w:ascii="Times New Roman" w:hAnsi="Times New Roman" w:cs="Times New Roman"/>
          <w:sz w:val="24"/>
          <w:szCs w:val="24"/>
        </w:rPr>
        <w:t>and other cultural artifacts make social meaning that is carried to the festival grounds</w:t>
      </w:r>
      <w:r w:rsidR="008D12BF">
        <w:rPr>
          <w:rFonts w:ascii="Times New Roman" w:hAnsi="Times New Roman" w:cs="Times New Roman"/>
          <w:sz w:val="24"/>
          <w:szCs w:val="24"/>
        </w:rPr>
        <w:t>.</w:t>
      </w:r>
      <w:r w:rsidR="00AD24A5">
        <w:rPr>
          <w:rFonts w:ascii="Times New Roman" w:hAnsi="Times New Roman" w:cs="Times New Roman"/>
          <w:sz w:val="24"/>
          <w:szCs w:val="24"/>
        </w:rPr>
        <w:t xml:space="preserve">  </w:t>
      </w:r>
    </w:p>
    <w:p w14:paraId="1E099D5D" w14:textId="15E874CE" w:rsidR="006F5362" w:rsidRDefault="004E2A0C" w:rsidP="00AD24A5">
      <w:pPr>
        <w:spacing w:after="0" w:line="480" w:lineRule="auto"/>
        <w:ind w:firstLine="720"/>
        <w:rPr>
          <w:rFonts w:ascii="Times New Roman" w:hAnsi="Times New Roman" w:cs="Times New Roman"/>
          <w:sz w:val="24"/>
          <w:szCs w:val="24"/>
        </w:rPr>
      </w:pPr>
      <w:r w:rsidRPr="004E2A0C">
        <w:rPr>
          <w:rFonts w:ascii="Times New Roman" w:hAnsi="Times New Roman" w:cs="Times New Roman"/>
          <w:sz w:val="24"/>
          <w:szCs w:val="24"/>
        </w:rPr>
        <w:lastRenderedPageBreak/>
        <w:t>C</w:t>
      </w:r>
      <w:r w:rsidR="003446ED" w:rsidRPr="004E2A0C">
        <w:rPr>
          <w:rFonts w:ascii="Times New Roman" w:hAnsi="Times New Roman" w:cs="Times New Roman"/>
          <w:sz w:val="24"/>
          <w:szCs w:val="24"/>
        </w:rPr>
        <w:t xml:space="preserve">ultural criminology moves beyond </w:t>
      </w:r>
      <w:r w:rsidR="00CF2240" w:rsidRPr="004E2A0C">
        <w:rPr>
          <w:rFonts w:ascii="Times New Roman" w:hAnsi="Times New Roman" w:cs="Times New Roman"/>
          <w:sz w:val="24"/>
          <w:szCs w:val="24"/>
        </w:rPr>
        <w:t xml:space="preserve">traditional </w:t>
      </w:r>
      <w:r w:rsidR="00E03407">
        <w:rPr>
          <w:rFonts w:ascii="Times New Roman" w:hAnsi="Times New Roman" w:cs="Times New Roman"/>
          <w:sz w:val="24"/>
          <w:szCs w:val="24"/>
        </w:rPr>
        <w:t>legal frameworks</w:t>
      </w:r>
      <w:r w:rsidR="003446ED" w:rsidRPr="004E2A0C">
        <w:rPr>
          <w:rFonts w:ascii="Times New Roman" w:hAnsi="Times New Roman" w:cs="Times New Roman"/>
          <w:sz w:val="24"/>
          <w:szCs w:val="24"/>
        </w:rPr>
        <w:t xml:space="preserve">, which allows </w:t>
      </w:r>
      <w:r w:rsidR="00CF2240" w:rsidRPr="004E2A0C">
        <w:rPr>
          <w:rFonts w:ascii="Times New Roman" w:hAnsi="Times New Roman" w:cs="Times New Roman"/>
          <w:sz w:val="24"/>
          <w:szCs w:val="24"/>
        </w:rPr>
        <w:t xml:space="preserve">for </w:t>
      </w:r>
      <w:r w:rsidR="00E03407">
        <w:rPr>
          <w:rFonts w:ascii="Times New Roman" w:hAnsi="Times New Roman" w:cs="Times New Roman"/>
          <w:sz w:val="24"/>
          <w:szCs w:val="24"/>
        </w:rPr>
        <w:t xml:space="preserve">an </w:t>
      </w:r>
      <w:r w:rsidR="00564D72">
        <w:rPr>
          <w:rFonts w:ascii="Times New Roman" w:hAnsi="Times New Roman" w:cs="Times New Roman"/>
          <w:sz w:val="24"/>
          <w:szCs w:val="24"/>
        </w:rPr>
        <w:t>analysis</w:t>
      </w:r>
      <w:r w:rsidR="00E03407">
        <w:rPr>
          <w:rFonts w:ascii="Times New Roman" w:hAnsi="Times New Roman" w:cs="Times New Roman"/>
          <w:sz w:val="24"/>
          <w:szCs w:val="24"/>
        </w:rPr>
        <w:t xml:space="preserve"> that makes meaning out of crime </w:t>
      </w:r>
      <w:r w:rsidR="003446ED" w:rsidRPr="004E2A0C">
        <w:rPr>
          <w:rFonts w:ascii="Times New Roman" w:hAnsi="Times New Roman" w:cs="Times New Roman"/>
          <w:sz w:val="24"/>
          <w:szCs w:val="24"/>
        </w:rPr>
        <w:t>(Ferrell, Hayward, Morrison,</w:t>
      </w:r>
      <w:r w:rsidR="00F570A7" w:rsidRPr="004E2A0C">
        <w:rPr>
          <w:rFonts w:ascii="Times New Roman" w:hAnsi="Times New Roman" w:cs="Times New Roman"/>
          <w:sz w:val="24"/>
          <w:szCs w:val="24"/>
        </w:rPr>
        <w:t xml:space="preserve"> &amp;</w:t>
      </w:r>
      <w:r w:rsidR="003446ED" w:rsidRPr="004E2A0C">
        <w:rPr>
          <w:rFonts w:ascii="Times New Roman" w:hAnsi="Times New Roman" w:cs="Times New Roman"/>
          <w:sz w:val="24"/>
          <w:szCs w:val="24"/>
        </w:rPr>
        <w:t xml:space="preserve"> Presdee 2004).</w:t>
      </w:r>
      <w:r w:rsidR="003446ED" w:rsidRPr="005E2DED">
        <w:rPr>
          <w:rFonts w:ascii="Times New Roman" w:hAnsi="Times New Roman" w:cs="Times New Roman"/>
          <w:sz w:val="24"/>
          <w:szCs w:val="24"/>
        </w:rPr>
        <w:t xml:space="preserve"> </w:t>
      </w:r>
      <w:r w:rsidR="00E03407">
        <w:rPr>
          <w:rFonts w:ascii="Times New Roman" w:hAnsi="Times New Roman" w:cs="Times New Roman"/>
          <w:sz w:val="24"/>
          <w:szCs w:val="24"/>
        </w:rPr>
        <w:t xml:space="preserve"> Ferrell (1999:403) </w:t>
      </w:r>
      <w:r w:rsidR="00E03407" w:rsidRPr="00E03407">
        <w:rPr>
          <w:rFonts w:ascii="Times New Roman" w:hAnsi="Times New Roman" w:cs="Times New Roman"/>
          <w:sz w:val="24"/>
          <w:szCs w:val="24"/>
        </w:rPr>
        <w:t>acknowledges that “</w:t>
      </w:r>
      <w:r w:rsidR="00E03407" w:rsidRPr="00E03407">
        <w:rPr>
          <w:rFonts w:ascii="Times New Roman" w:hAnsi="Times New Roman" w:cs="Times New Roman"/>
          <w:sz w:val="24"/>
          <w:szCs w:val="24"/>
          <w:shd w:val="clear" w:color="auto" w:fill="FFFFFF"/>
        </w:rPr>
        <w:t>much of what we label</w:t>
      </w:r>
      <w:r w:rsidR="00E03407" w:rsidRPr="00E03407">
        <w:rPr>
          <w:rStyle w:val="apple-converted-space"/>
          <w:rFonts w:ascii="Times New Roman" w:hAnsi="Times New Roman" w:cs="Times New Roman"/>
          <w:sz w:val="24"/>
          <w:szCs w:val="24"/>
          <w:shd w:val="clear" w:color="auto" w:fill="FFFFFF"/>
        </w:rPr>
        <w:t> </w:t>
      </w:r>
      <w:r w:rsidR="00E03407" w:rsidRPr="00E03407">
        <w:rPr>
          <w:rFonts w:ascii="Times New Roman" w:hAnsi="Times New Roman" w:cs="Times New Roman"/>
          <w:sz w:val="24"/>
          <w:szCs w:val="24"/>
          <w:shd w:val="clear" w:color="auto" w:fill="FFFFFF"/>
        </w:rPr>
        <w:t>criminal behavior</w:t>
      </w:r>
      <w:r w:rsidR="00E03407" w:rsidRPr="00E03407">
        <w:rPr>
          <w:rStyle w:val="apple-converted-space"/>
          <w:rFonts w:ascii="Times New Roman" w:hAnsi="Times New Roman" w:cs="Times New Roman"/>
          <w:sz w:val="24"/>
          <w:szCs w:val="24"/>
          <w:shd w:val="clear" w:color="auto" w:fill="FFFFFF"/>
        </w:rPr>
        <w:t> </w:t>
      </w:r>
      <w:r w:rsidR="00E03407" w:rsidRPr="00E03407">
        <w:rPr>
          <w:rFonts w:ascii="Times New Roman" w:hAnsi="Times New Roman" w:cs="Times New Roman"/>
          <w:sz w:val="24"/>
          <w:szCs w:val="24"/>
          <w:shd w:val="clear" w:color="auto" w:fill="FFFFFF"/>
        </w:rPr>
        <w:t>is at the same time subcultural behavior.”</w:t>
      </w:r>
      <w:r w:rsidR="00F570A7" w:rsidRPr="00E03407">
        <w:rPr>
          <w:rFonts w:ascii="Times New Roman" w:hAnsi="Times New Roman" w:cs="Times New Roman"/>
          <w:sz w:val="24"/>
          <w:szCs w:val="24"/>
        </w:rPr>
        <w:t xml:space="preserve"> </w:t>
      </w:r>
      <w:r w:rsidR="00E03407">
        <w:rPr>
          <w:rFonts w:ascii="Times New Roman" w:hAnsi="Times New Roman" w:cs="Times New Roman"/>
          <w:sz w:val="24"/>
          <w:szCs w:val="24"/>
        </w:rPr>
        <w:t xml:space="preserve"> </w:t>
      </w:r>
      <w:r w:rsidR="00AD24A5">
        <w:rPr>
          <w:rFonts w:ascii="Times New Roman" w:hAnsi="Times New Roman" w:cs="Times New Roman"/>
          <w:sz w:val="24"/>
          <w:szCs w:val="24"/>
        </w:rPr>
        <w:t>Furthermore, the theory states “deviance is a cultural product, and hence a product of cultural definition” (Ferrell, Hayward, &amp; Young 2008:33).</w:t>
      </w:r>
      <w:r w:rsidR="00E03407">
        <w:rPr>
          <w:rFonts w:ascii="Times New Roman" w:hAnsi="Times New Roman" w:cs="Times New Roman"/>
          <w:sz w:val="24"/>
          <w:szCs w:val="24"/>
        </w:rPr>
        <w:t xml:space="preserve">  </w:t>
      </w:r>
      <w:r w:rsidR="003446ED" w:rsidRPr="005E2DED">
        <w:rPr>
          <w:rFonts w:ascii="Times New Roman" w:hAnsi="Times New Roman" w:cs="Times New Roman"/>
          <w:sz w:val="24"/>
          <w:szCs w:val="24"/>
        </w:rPr>
        <w:t xml:space="preserve">If crime is a function of mainstream culture, then lack of crime can be viewed as a function of culture as well (Ferrell 1995).  The focus on culture </w:t>
      </w:r>
      <w:r w:rsidR="003446ED" w:rsidRPr="00E03407">
        <w:rPr>
          <w:rFonts w:ascii="Times New Roman" w:hAnsi="Times New Roman" w:cs="Times New Roman"/>
          <w:sz w:val="24"/>
          <w:szCs w:val="24"/>
        </w:rPr>
        <w:t xml:space="preserve">includes how our media and other visual representations </w:t>
      </w:r>
      <w:r w:rsidR="00C71057">
        <w:rPr>
          <w:rFonts w:ascii="Times New Roman" w:hAnsi="Times New Roman" w:cs="Times New Roman"/>
          <w:sz w:val="24"/>
          <w:szCs w:val="24"/>
        </w:rPr>
        <w:t>present cultural messages that influence crime</w:t>
      </w:r>
      <w:r w:rsidR="003446ED" w:rsidRPr="00E03407">
        <w:rPr>
          <w:rFonts w:ascii="Times New Roman" w:hAnsi="Times New Roman" w:cs="Times New Roman"/>
          <w:sz w:val="24"/>
          <w:szCs w:val="24"/>
        </w:rPr>
        <w:t xml:space="preserve"> </w:t>
      </w:r>
      <w:r w:rsidR="00C71057">
        <w:rPr>
          <w:rFonts w:ascii="Times New Roman" w:hAnsi="Times New Roman" w:cs="Times New Roman"/>
          <w:sz w:val="24"/>
          <w:szCs w:val="24"/>
        </w:rPr>
        <w:t xml:space="preserve">and criminalization </w:t>
      </w:r>
      <w:r w:rsidR="003446ED" w:rsidRPr="00E03407">
        <w:rPr>
          <w:rFonts w:ascii="Times New Roman" w:hAnsi="Times New Roman" w:cs="Times New Roman"/>
          <w:sz w:val="24"/>
          <w:szCs w:val="24"/>
        </w:rPr>
        <w:t xml:space="preserve">(Ferrell 1995). </w:t>
      </w:r>
      <w:r w:rsidR="00F570A7" w:rsidRPr="00E03407">
        <w:rPr>
          <w:rFonts w:ascii="Times New Roman" w:hAnsi="Times New Roman" w:cs="Times New Roman"/>
          <w:sz w:val="24"/>
          <w:szCs w:val="24"/>
        </w:rPr>
        <w:t xml:space="preserve"> </w:t>
      </w:r>
      <w:r w:rsidR="003446ED" w:rsidRPr="00E03407">
        <w:rPr>
          <w:rFonts w:ascii="Times New Roman" w:hAnsi="Times New Roman" w:cs="Times New Roman"/>
          <w:sz w:val="24"/>
          <w:szCs w:val="24"/>
        </w:rPr>
        <w:t xml:space="preserve">In addition, this framework invites consideration of the aesthetic aspects of culture, which are highly salient </w:t>
      </w:r>
      <w:r w:rsidR="00F570A7" w:rsidRPr="00E03407">
        <w:rPr>
          <w:rFonts w:ascii="Times New Roman" w:hAnsi="Times New Roman" w:cs="Times New Roman"/>
          <w:sz w:val="24"/>
          <w:szCs w:val="24"/>
        </w:rPr>
        <w:t>to</w:t>
      </w:r>
      <w:r w:rsidR="003446ED" w:rsidRPr="00E03407">
        <w:rPr>
          <w:rFonts w:ascii="Times New Roman" w:hAnsi="Times New Roman" w:cs="Times New Roman"/>
          <w:sz w:val="24"/>
          <w:szCs w:val="24"/>
        </w:rPr>
        <w:t xml:space="preserve"> </w:t>
      </w:r>
      <w:r w:rsidR="00F570A7" w:rsidRPr="00E03407">
        <w:rPr>
          <w:rFonts w:ascii="Times New Roman" w:hAnsi="Times New Roman" w:cs="Times New Roman"/>
          <w:sz w:val="24"/>
          <w:szCs w:val="24"/>
        </w:rPr>
        <w:t>Bonnaroo Music and Arts Festival</w:t>
      </w:r>
      <w:r w:rsidR="003446ED" w:rsidRPr="00E03407">
        <w:rPr>
          <w:rFonts w:ascii="Times New Roman" w:hAnsi="Times New Roman" w:cs="Times New Roman"/>
          <w:sz w:val="24"/>
          <w:szCs w:val="24"/>
        </w:rPr>
        <w:t xml:space="preserve">. </w:t>
      </w:r>
      <w:r w:rsidR="00F570A7" w:rsidRPr="00E03407">
        <w:rPr>
          <w:rFonts w:ascii="Times New Roman" w:hAnsi="Times New Roman" w:cs="Times New Roman"/>
          <w:sz w:val="24"/>
          <w:szCs w:val="24"/>
        </w:rPr>
        <w:t xml:space="preserve"> </w:t>
      </w:r>
      <w:r w:rsidR="00E03407" w:rsidRPr="00E03407">
        <w:rPr>
          <w:rFonts w:ascii="Times New Roman" w:hAnsi="Times New Roman" w:cs="Times New Roman"/>
          <w:sz w:val="24"/>
          <w:szCs w:val="24"/>
        </w:rPr>
        <w:t>“S</w:t>
      </w:r>
      <w:r w:rsidR="00E03407" w:rsidRPr="00E03407">
        <w:rPr>
          <w:rFonts w:ascii="Times New Roman" w:hAnsi="Times New Roman" w:cs="Times New Roman"/>
          <w:sz w:val="24"/>
          <w:szCs w:val="24"/>
          <w:shd w:val="clear" w:color="auto" w:fill="FFFFFF"/>
        </w:rPr>
        <w:t>ubcultures of crime and deviance are defined by their aesthetic and symbolic organization</w:t>
      </w:r>
      <w:r w:rsidR="00E03407" w:rsidRPr="00E03407">
        <w:rPr>
          <w:rFonts w:ascii="Times New Roman" w:hAnsi="Times New Roman" w:cs="Times New Roman"/>
          <w:sz w:val="24"/>
          <w:szCs w:val="24"/>
        </w:rPr>
        <w:t xml:space="preserve">” (Ferrell 1999:404).  </w:t>
      </w:r>
      <w:r w:rsidR="00305736" w:rsidRPr="00E03407">
        <w:rPr>
          <w:rFonts w:ascii="Times New Roman" w:hAnsi="Times New Roman" w:cs="Times New Roman"/>
          <w:sz w:val="24"/>
          <w:szCs w:val="24"/>
        </w:rPr>
        <w:t>Cultural criminology, also, focuses on popular culture, analyzing pop music and art.</w:t>
      </w:r>
      <w:r w:rsidR="00A432FA" w:rsidRPr="00E03407">
        <w:rPr>
          <w:rFonts w:ascii="Times New Roman" w:hAnsi="Times New Roman" w:cs="Times New Roman"/>
          <w:sz w:val="24"/>
          <w:szCs w:val="24"/>
        </w:rPr>
        <w:t xml:space="preserve"> </w:t>
      </w:r>
      <w:r w:rsidR="00305736" w:rsidRPr="00E03407">
        <w:rPr>
          <w:rFonts w:ascii="Times New Roman" w:hAnsi="Times New Roman" w:cs="Times New Roman"/>
          <w:sz w:val="24"/>
          <w:szCs w:val="24"/>
        </w:rPr>
        <w:t xml:space="preserve"> </w:t>
      </w:r>
      <w:r w:rsidR="0018379D">
        <w:rPr>
          <w:rFonts w:ascii="Times New Roman" w:hAnsi="Times New Roman" w:cs="Times New Roman"/>
          <w:sz w:val="24"/>
          <w:szCs w:val="24"/>
        </w:rPr>
        <w:t>This</w:t>
      </w:r>
      <w:r w:rsidR="00305736" w:rsidRPr="00E03407">
        <w:rPr>
          <w:rFonts w:ascii="Times New Roman" w:hAnsi="Times New Roman" w:cs="Times New Roman"/>
          <w:sz w:val="24"/>
          <w:szCs w:val="24"/>
        </w:rPr>
        <w:t xml:space="preserve"> framework emphasizes the visual realm, the media, and community spaces, among other types of phenomenon.</w:t>
      </w:r>
      <w:r w:rsidR="00A432FA" w:rsidRPr="00E03407">
        <w:rPr>
          <w:rFonts w:ascii="Times New Roman" w:hAnsi="Times New Roman" w:cs="Times New Roman"/>
          <w:sz w:val="24"/>
          <w:szCs w:val="24"/>
        </w:rPr>
        <w:t xml:space="preserve"> </w:t>
      </w:r>
      <w:r w:rsidR="00305736" w:rsidRPr="00E03407">
        <w:rPr>
          <w:rFonts w:ascii="Times New Roman" w:hAnsi="Times New Roman" w:cs="Times New Roman"/>
          <w:sz w:val="24"/>
          <w:szCs w:val="24"/>
        </w:rPr>
        <w:t xml:space="preserve"> </w:t>
      </w:r>
      <w:r w:rsidR="006F5362">
        <w:rPr>
          <w:rFonts w:ascii="Times New Roman" w:hAnsi="Times New Roman" w:cs="Times New Roman"/>
          <w:sz w:val="24"/>
          <w:szCs w:val="24"/>
        </w:rPr>
        <w:t xml:space="preserve">Cultural criminology recognizes how participating in certain musical subcultures can result in arrest and conviction because of the “public labeling of popular culture products as criminogenic” (Ferrell 1999:405).  </w:t>
      </w:r>
      <w:r w:rsidR="0071505C">
        <w:rPr>
          <w:rFonts w:ascii="Times New Roman" w:hAnsi="Times New Roman" w:cs="Times New Roman"/>
          <w:sz w:val="24"/>
          <w:szCs w:val="24"/>
        </w:rPr>
        <w:t xml:space="preserve">In addition, “…everyday popular cultural undertakings – those social activities organized around art, music, and fashion – are regularly recast as crime” (Ferrell &amp; Sanders 1995:7).  </w:t>
      </w:r>
      <w:r w:rsidR="006F5362">
        <w:rPr>
          <w:rFonts w:ascii="Times New Roman" w:hAnsi="Times New Roman" w:cs="Times New Roman"/>
          <w:sz w:val="24"/>
          <w:szCs w:val="24"/>
        </w:rPr>
        <w:t>This</w:t>
      </w:r>
      <w:r w:rsidR="004C4E78" w:rsidRPr="00E03407">
        <w:rPr>
          <w:rFonts w:ascii="Times New Roman" w:hAnsi="Times New Roman" w:cs="Times New Roman"/>
          <w:sz w:val="24"/>
          <w:szCs w:val="24"/>
        </w:rPr>
        <w:t xml:space="preserve"> allows the drug use present at music festivals</w:t>
      </w:r>
      <w:r w:rsidR="003446ED" w:rsidRPr="005E2DED">
        <w:rPr>
          <w:rFonts w:ascii="Times New Roman" w:hAnsi="Times New Roman" w:cs="Times New Roman"/>
          <w:sz w:val="24"/>
          <w:szCs w:val="24"/>
        </w:rPr>
        <w:t>,</w:t>
      </w:r>
      <w:r w:rsidR="004C4E78" w:rsidRPr="005E2DED">
        <w:rPr>
          <w:rFonts w:ascii="Times New Roman" w:hAnsi="Times New Roman" w:cs="Times New Roman"/>
          <w:sz w:val="24"/>
          <w:szCs w:val="24"/>
        </w:rPr>
        <w:t xml:space="preserve"> and more specifically Bonnaroo, to be viewed as a form of resistance against more dominant ideals.</w:t>
      </w:r>
      <w:r w:rsidR="006F5362">
        <w:rPr>
          <w:rFonts w:ascii="Times New Roman" w:hAnsi="Times New Roman" w:cs="Times New Roman"/>
          <w:sz w:val="24"/>
          <w:szCs w:val="24"/>
        </w:rPr>
        <w:t xml:space="preserve">  </w:t>
      </w:r>
      <w:r w:rsidR="00E740F0" w:rsidRPr="005E2DED">
        <w:rPr>
          <w:rFonts w:ascii="Times New Roman" w:hAnsi="Times New Roman" w:cs="Times New Roman"/>
          <w:sz w:val="24"/>
          <w:szCs w:val="24"/>
        </w:rPr>
        <w:t xml:space="preserve">Cultural criminologists also recognize the power of music. </w:t>
      </w:r>
      <w:r w:rsidR="00A432FA" w:rsidRPr="005E2DED">
        <w:rPr>
          <w:rFonts w:ascii="Times New Roman" w:hAnsi="Times New Roman" w:cs="Times New Roman"/>
          <w:sz w:val="24"/>
          <w:szCs w:val="24"/>
        </w:rPr>
        <w:t xml:space="preserve"> </w:t>
      </w:r>
      <w:r w:rsidR="00E740F0" w:rsidRPr="005E2DED">
        <w:rPr>
          <w:rFonts w:ascii="Times New Roman" w:hAnsi="Times New Roman" w:cs="Times New Roman"/>
          <w:sz w:val="24"/>
          <w:szCs w:val="24"/>
        </w:rPr>
        <w:t xml:space="preserve">In fact, Ferrell, Hayward, and Young (2008) take a particular interest in rap music, noting that there is a way in which music can </w:t>
      </w:r>
      <w:r w:rsidR="007C0FDE" w:rsidRPr="005E2DED">
        <w:rPr>
          <w:rFonts w:ascii="Times New Roman" w:hAnsi="Times New Roman" w:cs="Times New Roman"/>
          <w:sz w:val="24"/>
          <w:szCs w:val="24"/>
        </w:rPr>
        <w:t xml:space="preserve">meaningfully </w:t>
      </w:r>
      <w:r w:rsidR="00E740F0" w:rsidRPr="005E2DED">
        <w:rPr>
          <w:rFonts w:ascii="Times New Roman" w:hAnsi="Times New Roman" w:cs="Times New Roman"/>
          <w:sz w:val="24"/>
          <w:szCs w:val="24"/>
        </w:rPr>
        <w:t xml:space="preserve">organize communities. </w:t>
      </w:r>
      <w:r w:rsidR="008D12BF">
        <w:rPr>
          <w:rFonts w:ascii="Times New Roman" w:hAnsi="Times New Roman" w:cs="Times New Roman"/>
          <w:sz w:val="24"/>
          <w:szCs w:val="24"/>
        </w:rPr>
        <w:t xml:space="preserve"> </w:t>
      </w:r>
      <w:r w:rsidR="00A432FA" w:rsidRPr="005E2DED">
        <w:rPr>
          <w:rFonts w:ascii="Times New Roman" w:hAnsi="Times New Roman" w:cs="Times New Roman"/>
          <w:sz w:val="24"/>
          <w:szCs w:val="24"/>
        </w:rPr>
        <w:t xml:space="preserve"> </w:t>
      </w:r>
    </w:p>
    <w:p w14:paraId="654AAAED" w14:textId="3F055CA8" w:rsidR="00590518" w:rsidRPr="005E2DED" w:rsidRDefault="007C5F7D"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The theory</w:t>
      </w:r>
      <w:r w:rsidR="001B30BA" w:rsidRPr="005E2DED">
        <w:rPr>
          <w:rFonts w:ascii="Times New Roman" w:hAnsi="Times New Roman" w:cs="Times New Roman"/>
          <w:sz w:val="24"/>
          <w:szCs w:val="24"/>
        </w:rPr>
        <w:t xml:space="preserve"> says that the youth, and pop culture is a form of resistance to mainstream cultu</w:t>
      </w:r>
      <w:r w:rsidR="00940E62" w:rsidRPr="005E2DED">
        <w:rPr>
          <w:rFonts w:ascii="Times New Roman" w:hAnsi="Times New Roman" w:cs="Times New Roman"/>
          <w:sz w:val="24"/>
          <w:szCs w:val="24"/>
        </w:rPr>
        <w:t>re (Ferrell et al.</w:t>
      </w:r>
      <w:r w:rsidR="001B30BA" w:rsidRPr="005E2DED">
        <w:rPr>
          <w:rFonts w:ascii="Times New Roman" w:hAnsi="Times New Roman" w:cs="Times New Roman"/>
          <w:sz w:val="24"/>
          <w:szCs w:val="24"/>
        </w:rPr>
        <w:t xml:space="preserve"> 2008). </w:t>
      </w:r>
      <w:r w:rsidR="00A432FA" w:rsidRPr="005E2DED">
        <w:rPr>
          <w:rFonts w:ascii="Times New Roman" w:hAnsi="Times New Roman" w:cs="Times New Roman"/>
          <w:sz w:val="24"/>
          <w:szCs w:val="24"/>
        </w:rPr>
        <w:t xml:space="preserve"> </w:t>
      </w:r>
      <w:r w:rsidR="001B30BA" w:rsidRPr="005E2DED">
        <w:rPr>
          <w:rFonts w:ascii="Times New Roman" w:hAnsi="Times New Roman" w:cs="Times New Roman"/>
          <w:sz w:val="24"/>
          <w:szCs w:val="24"/>
        </w:rPr>
        <w:t xml:space="preserve">Patrons’ drug use is essentially </w:t>
      </w:r>
      <w:r w:rsidR="00BA02C5">
        <w:rPr>
          <w:rFonts w:ascii="Times New Roman" w:hAnsi="Times New Roman" w:cs="Times New Roman"/>
          <w:sz w:val="24"/>
          <w:szCs w:val="24"/>
        </w:rPr>
        <w:t xml:space="preserve">their form of resistance to dominant </w:t>
      </w:r>
      <w:r w:rsidR="00BA02C5">
        <w:rPr>
          <w:rFonts w:ascii="Times New Roman" w:hAnsi="Times New Roman" w:cs="Times New Roman"/>
          <w:sz w:val="24"/>
          <w:szCs w:val="24"/>
        </w:rPr>
        <w:lastRenderedPageBreak/>
        <w:t>ideologies, and music festival subcultures can be criminalized for this behavior. The focus for cu</w:t>
      </w:r>
      <w:r w:rsidR="00564D72">
        <w:rPr>
          <w:rFonts w:ascii="Times New Roman" w:hAnsi="Times New Roman" w:cs="Times New Roman"/>
          <w:sz w:val="24"/>
          <w:szCs w:val="24"/>
        </w:rPr>
        <w:t>ltural criminologists include</w:t>
      </w:r>
      <w:r w:rsidR="00BA02C5">
        <w:rPr>
          <w:rFonts w:ascii="Times New Roman" w:hAnsi="Times New Roman" w:cs="Times New Roman"/>
          <w:sz w:val="24"/>
          <w:szCs w:val="24"/>
        </w:rPr>
        <w:t xml:space="preserve"> “criminalized subcultures and their resistance to legal control” (Ferrell 1999:398)</w:t>
      </w:r>
      <w:r w:rsidR="001B30BA" w:rsidRPr="005E2DED">
        <w:rPr>
          <w:rFonts w:ascii="Times New Roman" w:hAnsi="Times New Roman" w:cs="Times New Roman"/>
          <w:sz w:val="24"/>
          <w:szCs w:val="24"/>
        </w:rPr>
        <w:t xml:space="preserve">. </w:t>
      </w:r>
      <w:r w:rsidR="00A432FA" w:rsidRPr="005E2DED">
        <w:rPr>
          <w:rFonts w:ascii="Times New Roman" w:hAnsi="Times New Roman" w:cs="Times New Roman"/>
          <w:sz w:val="24"/>
          <w:szCs w:val="24"/>
        </w:rPr>
        <w:t xml:space="preserve"> </w:t>
      </w:r>
      <w:r w:rsidR="00BA02C5">
        <w:rPr>
          <w:rFonts w:ascii="Times New Roman" w:hAnsi="Times New Roman" w:cs="Times New Roman"/>
          <w:sz w:val="24"/>
          <w:szCs w:val="24"/>
        </w:rPr>
        <w:t xml:space="preserve">Bonnaroo Music and Arts Festival would be </w:t>
      </w:r>
      <w:r w:rsidR="0093272E">
        <w:rPr>
          <w:rFonts w:ascii="Times New Roman" w:hAnsi="Times New Roman" w:cs="Times New Roman"/>
          <w:sz w:val="24"/>
          <w:szCs w:val="24"/>
        </w:rPr>
        <w:t>criminalized because of its position in popular culture, events like this and their attendees are considered part of deviant subcultures in media.</w:t>
      </w:r>
      <w:r w:rsidR="00564D72">
        <w:rPr>
          <w:rFonts w:ascii="Times New Roman" w:hAnsi="Times New Roman" w:cs="Times New Roman"/>
          <w:sz w:val="24"/>
          <w:szCs w:val="24"/>
        </w:rPr>
        <w:t xml:space="preserve"> </w:t>
      </w:r>
      <w:r w:rsidR="0093272E">
        <w:rPr>
          <w:rFonts w:ascii="Times New Roman" w:hAnsi="Times New Roman" w:cs="Times New Roman"/>
          <w:sz w:val="24"/>
          <w:szCs w:val="24"/>
        </w:rPr>
        <w:t xml:space="preserve"> Bonnaroo</w:t>
      </w:r>
      <w:r w:rsidR="00564D72">
        <w:rPr>
          <w:rFonts w:ascii="Times New Roman" w:hAnsi="Times New Roman" w:cs="Times New Roman"/>
          <w:sz w:val="24"/>
          <w:szCs w:val="24"/>
        </w:rPr>
        <w:t>’s negative media portrayal is</w:t>
      </w:r>
      <w:r w:rsidR="0093272E">
        <w:rPr>
          <w:rFonts w:ascii="Times New Roman" w:hAnsi="Times New Roman" w:cs="Times New Roman"/>
          <w:sz w:val="24"/>
          <w:szCs w:val="24"/>
        </w:rPr>
        <w:t xml:space="preserve"> acknowledged by Gee and Bales (2012).  </w:t>
      </w:r>
      <w:r w:rsidR="0018379D">
        <w:rPr>
          <w:rFonts w:ascii="Times New Roman" w:hAnsi="Times New Roman" w:cs="Times New Roman"/>
          <w:sz w:val="24"/>
          <w:szCs w:val="24"/>
        </w:rPr>
        <w:t>Presdee and Carver (2000)</w:t>
      </w:r>
      <w:r w:rsidR="001B30BA" w:rsidRPr="005E2DED">
        <w:rPr>
          <w:rFonts w:ascii="Times New Roman" w:hAnsi="Times New Roman" w:cs="Times New Roman"/>
          <w:sz w:val="24"/>
          <w:szCs w:val="24"/>
        </w:rPr>
        <w:t xml:space="preserve"> state that events like music festival</w:t>
      </w:r>
      <w:r w:rsidR="007C0FDE" w:rsidRPr="005E2DED">
        <w:rPr>
          <w:rFonts w:ascii="Times New Roman" w:hAnsi="Times New Roman" w:cs="Times New Roman"/>
          <w:sz w:val="24"/>
          <w:szCs w:val="24"/>
        </w:rPr>
        <w:t>s</w:t>
      </w:r>
      <w:r w:rsidR="001B30BA" w:rsidRPr="005E2DED">
        <w:rPr>
          <w:rFonts w:ascii="Times New Roman" w:hAnsi="Times New Roman" w:cs="Times New Roman"/>
          <w:sz w:val="24"/>
          <w:szCs w:val="24"/>
        </w:rPr>
        <w:t xml:space="preserve"> not only resist through drug use, but by perpetuating pleasure all thr</w:t>
      </w:r>
      <w:r w:rsidR="0018379D">
        <w:rPr>
          <w:rFonts w:ascii="Times New Roman" w:hAnsi="Times New Roman" w:cs="Times New Roman"/>
          <w:sz w:val="24"/>
          <w:szCs w:val="24"/>
        </w:rPr>
        <w:t>ough the weekend.</w:t>
      </w:r>
      <w:r w:rsidR="00A432FA" w:rsidRPr="005E2DED">
        <w:rPr>
          <w:rFonts w:ascii="Times New Roman" w:hAnsi="Times New Roman" w:cs="Times New Roman"/>
          <w:sz w:val="24"/>
          <w:szCs w:val="24"/>
        </w:rPr>
        <w:t xml:space="preserve"> </w:t>
      </w:r>
      <w:r w:rsidR="001B30BA" w:rsidRPr="005E2DED">
        <w:rPr>
          <w:rFonts w:ascii="Times New Roman" w:hAnsi="Times New Roman" w:cs="Times New Roman"/>
          <w:sz w:val="24"/>
          <w:szCs w:val="24"/>
        </w:rPr>
        <w:t xml:space="preserve"> It is a statement to stand outside of the rules, it’s extending the buzz from drugs throughout several days which places the individual as an outsider to m</w:t>
      </w:r>
      <w:r w:rsidR="00323059" w:rsidRPr="005E2DED">
        <w:rPr>
          <w:rFonts w:ascii="Times New Roman" w:hAnsi="Times New Roman" w:cs="Times New Roman"/>
          <w:sz w:val="24"/>
          <w:szCs w:val="24"/>
        </w:rPr>
        <w:t>ainstream culture (Presdee &amp; Carver</w:t>
      </w:r>
      <w:r w:rsidR="001B30BA" w:rsidRPr="005E2DED">
        <w:rPr>
          <w:rFonts w:ascii="Times New Roman" w:hAnsi="Times New Roman" w:cs="Times New Roman"/>
          <w:sz w:val="24"/>
          <w:szCs w:val="24"/>
        </w:rPr>
        <w:t xml:space="preserve"> 2000). </w:t>
      </w:r>
      <w:r w:rsidR="00A432FA" w:rsidRPr="005E2DED">
        <w:rPr>
          <w:rFonts w:ascii="Times New Roman" w:hAnsi="Times New Roman" w:cs="Times New Roman"/>
          <w:sz w:val="24"/>
          <w:szCs w:val="24"/>
        </w:rPr>
        <w:t xml:space="preserve"> </w:t>
      </w:r>
      <w:r w:rsidR="001B30BA" w:rsidRPr="005E2DED">
        <w:rPr>
          <w:rFonts w:ascii="Times New Roman" w:hAnsi="Times New Roman" w:cs="Times New Roman"/>
          <w:sz w:val="24"/>
          <w:szCs w:val="24"/>
        </w:rPr>
        <w:t>Bonnaroo chooses to show their opposition to mainstream ideals</w:t>
      </w:r>
      <w:r w:rsidR="00E20B02" w:rsidRPr="005E2DED">
        <w:rPr>
          <w:rFonts w:ascii="Times New Roman" w:hAnsi="Times New Roman" w:cs="Times New Roman"/>
          <w:sz w:val="24"/>
          <w:szCs w:val="24"/>
        </w:rPr>
        <w:t xml:space="preserve"> in this manner</w:t>
      </w:r>
      <w:r w:rsidR="001B30BA" w:rsidRPr="005E2DED">
        <w:rPr>
          <w:rFonts w:ascii="Times New Roman" w:hAnsi="Times New Roman" w:cs="Times New Roman"/>
          <w:sz w:val="24"/>
          <w:szCs w:val="24"/>
        </w:rPr>
        <w:t>.</w:t>
      </w:r>
      <w:r w:rsidR="00862EB6" w:rsidRPr="005E2DED">
        <w:rPr>
          <w:rFonts w:ascii="Times New Roman" w:hAnsi="Times New Roman" w:cs="Times New Roman"/>
          <w:sz w:val="24"/>
          <w:szCs w:val="24"/>
        </w:rPr>
        <w:t xml:space="preserve"> </w:t>
      </w:r>
      <w:r w:rsidR="00A432FA" w:rsidRPr="005E2DED">
        <w:rPr>
          <w:rFonts w:ascii="Times New Roman" w:hAnsi="Times New Roman" w:cs="Times New Roman"/>
          <w:sz w:val="24"/>
          <w:szCs w:val="24"/>
        </w:rPr>
        <w:t xml:space="preserve"> </w:t>
      </w:r>
      <w:r w:rsidR="001B30BA" w:rsidRPr="005E2DED">
        <w:rPr>
          <w:rFonts w:ascii="Times New Roman" w:hAnsi="Times New Roman" w:cs="Times New Roman"/>
          <w:sz w:val="24"/>
          <w:szCs w:val="24"/>
        </w:rPr>
        <w:t xml:space="preserve">Young people use the body (dancing, feeling the music, drug use) to escape logical reasoning set </w:t>
      </w:r>
      <w:r w:rsidR="00323059" w:rsidRPr="005E2DED">
        <w:rPr>
          <w:rFonts w:ascii="Times New Roman" w:hAnsi="Times New Roman" w:cs="Times New Roman"/>
          <w:sz w:val="24"/>
          <w:szCs w:val="24"/>
        </w:rPr>
        <w:t>forth by the brain (Presdee &amp; Carver</w:t>
      </w:r>
      <w:r w:rsidR="001B30BA" w:rsidRPr="005E2DED">
        <w:rPr>
          <w:rFonts w:ascii="Times New Roman" w:hAnsi="Times New Roman" w:cs="Times New Roman"/>
          <w:sz w:val="24"/>
          <w:szCs w:val="24"/>
        </w:rPr>
        <w:t xml:space="preserve"> 2000). </w:t>
      </w:r>
      <w:r w:rsidR="00A432FA" w:rsidRPr="005E2DED">
        <w:rPr>
          <w:rFonts w:ascii="Times New Roman" w:hAnsi="Times New Roman" w:cs="Times New Roman"/>
          <w:sz w:val="24"/>
          <w:szCs w:val="24"/>
        </w:rPr>
        <w:t xml:space="preserve"> </w:t>
      </w:r>
      <w:r w:rsidR="001B30BA" w:rsidRPr="005E2DED">
        <w:rPr>
          <w:rFonts w:ascii="Times New Roman" w:hAnsi="Times New Roman" w:cs="Times New Roman"/>
          <w:sz w:val="24"/>
          <w:szCs w:val="24"/>
        </w:rPr>
        <w:t xml:space="preserve">This focus on the body invokes a reaction from the state through drug laws, “drug laws are an example of this continuing criminalising of the body that is </w:t>
      </w:r>
      <w:r w:rsidR="006B1655">
        <w:rPr>
          <w:rFonts w:ascii="Times New Roman" w:hAnsi="Times New Roman" w:cs="Times New Roman"/>
          <w:sz w:val="24"/>
          <w:szCs w:val="24"/>
        </w:rPr>
        <w:t>primarily aimed at young people</w:t>
      </w:r>
      <w:r w:rsidR="00323059" w:rsidRPr="005E2DED">
        <w:rPr>
          <w:rFonts w:ascii="Times New Roman" w:hAnsi="Times New Roman" w:cs="Times New Roman"/>
          <w:sz w:val="24"/>
          <w:szCs w:val="24"/>
        </w:rPr>
        <w:t>” (Presdee &amp; Carver</w:t>
      </w:r>
      <w:r w:rsidR="001B30BA" w:rsidRPr="005E2DED">
        <w:rPr>
          <w:rFonts w:ascii="Times New Roman" w:hAnsi="Times New Roman" w:cs="Times New Roman"/>
          <w:sz w:val="24"/>
          <w:szCs w:val="24"/>
        </w:rPr>
        <w:t xml:space="preserve"> 2000:123).</w:t>
      </w:r>
      <w:r w:rsidR="00590518" w:rsidRPr="005E2DED">
        <w:rPr>
          <w:rFonts w:ascii="Times New Roman" w:hAnsi="Times New Roman" w:cs="Times New Roman"/>
          <w:sz w:val="24"/>
          <w:szCs w:val="24"/>
        </w:rPr>
        <w:t xml:space="preserve"> </w:t>
      </w:r>
      <w:r w:rsidR="001B30BA" w:rsidRPr="005E2DED">
        <w:rPr>
          <w:rFonts w:ascii="Times New Roman" w:hAnsi="Times New Roman" w:cs="Times New Roman"/>
          <w:sz w:val="24"/>
          <w:szCs w:val="24"/>
        </w:rPr>
        <w:t xml:space="preserve"> Bonnaroo culture sees drug use a form of resistance against mainstream culture</w:t>
      </w:r>
      <w:r w:rsidRPr="005E2DED">
        <w:rPr>
          <w:rFonts w:ascii="Times New Roman" w:hAnsi="Times New Roman" w:cs="Times New Roman"/>
          <w:sz w:val="24"/>
          <w:szCs w:val="24"/>
        </w:rPr>
        <w:t xml:space="preserve">, not only does </w:t>
      </w:r>
      <w:r w:rsidR="00564D72">
        <w:rPr>
          <w:rFonts w:ascii="Times New Roman" w:hAnsi="Times New Roman" w:cs="Times New Roman"/>
          <w:sz w:val="24"/>
          <w:szCs w:val="24"/>
        </w:rPr>
        <w:t>the festival</w:t>
      </w:r>
      <w:r w:rsidRPr="005E2DED">
        <w:rPr>
          <w:rFonts w:ascii="Times New Roman" w:hAnsi="Times New Roman" w:cs="Times New Roman"/>
          <w:sz w:val="24"/>
          <w:szCs w:val="24"/>
        </w:rPr>
        <w:t xml:space="preserve"> subvert </w:t>
      </w:r>
      <w:r w:rsidR="006F5362">
        <w:rPr>
          <w:rFonts w:ascii="Times New Roman" w:hAnsi="Times New Roman" w:cs="Times New Roman"/>
          <w:sz w:val="24"/>
          <w:szCs w:val="24"/>
        </w:rPr>
        <w:t xml:space="preserve">dominant ideology </w:t>
      </w:r>
      <w:r w:rsidRPr="005E2DED">
        <w:rPr>
          <w:rFonts w:ascii="Times New Roman" w:hAnsi="Times New Roman" w:cs="Times New Roman"/>
          <w:sz w:val="24"/>
          <w:szCs w:val="24"/>
        </w:rPr>
        <w:t>through the website, but Bonnaroo patrons take</w:t>
      </w:r>
      <w:r w:rsidR="001B30BA" w:rsidRPr="005E2DED">
        <w:rPr>
          <w:rFonts w:ascii="Times New Roman" w:hAnsi="Times New Roman" w:cs="Times New Roman"/>
          <w:sz w:val="24"/>
          <w:szCs w:val="24"/>
        </w:rPr>
        <w:t xml:space="preserve"> a stand against it</w:t>
      </w:r>
      <w:r w:rsidRPr="005E2DED">
        <w:rPr>
          <w:rFonts w:ascii="Times New Roman" w:hAnsi="Times New Roman" w:cs="Times New Roman"/>
          <w:sz w:val="24"/>
          <w:szCs w:val="24"/>
        </w:rPr>
        <w:t xml:space="preserve"> through drug use</w:t>
      </w:r>
      <w:r w:rsidR="001B30BA" w:rsidRPr="005E2DED">
        <w:rPr>
          <w:rFonts w:ascii="Times New Roman" w:hAnsi="Times New Roman" w:cs="Times New Roman"/>
          <w:sz w:val="24"/>
          <w:szCs w:val="24"/>
        </w:rPr>
        <w:t>.</w:t>
      </w:r>
      <w:r w:rsidRPr="005E2DED">
        <w:rPr>
          <w:rFonts w:ascii="Times New Roman" w:hAnsi="Times New Roman" w:cs="Times New Roman"/>
          <w:sz w:val="24"/>
          <w:szCs w:val="24"/>
        </w:rPr>
        <w:t xml:space="preserve"> </w:t>
      </w:r>
      <w:r w:rsidR="00BA02C5">
        <w:rPr>
          <w:rFonts w:ascii="Times New Roman" w:hAnsi="Times New Roman" w:cs="Times New Roman"/>
          <w:sz w:val="24"/>
          <w:szCs w:val="24"/>
        </w:rPr>
        <w:t xml:space="preserve"> </w:t>
      </w:r>
      <w:r w:rsidRPr="005E2DED">
        <w:rPr>
          <w:rFonts w:ascii="Times New Roman" w:hAnsi="Times New Roman" w:cs="Times New Roman"/>
          <w:sz w:val="24"/>
          <w:szCs w:val="24"/>
        </w:rPr>
        <w:t>Cultural criminologist</w:t>
      </w:r>
      <w:r w:rsidR="00590518" w:rsidRPr="005E2DED">
        <w:rPr>
          <w:rFonts w:ascii="Times New Roman" w:hAnsi="Times New Roman" w:cs="Times New Roman"/>
          <w:sz w:val="24"/>
          <w:szCs w:val="24"/>
        </w:rPr>
        <w:t>s also take a similar stance on music.</w:t>
      </w:r>
    </w:p>
    <w:p w14:paraId="29D407C7" w14:textId="77777777" w:rsidR="00590518" w:rsidRPr="005E2DED" w:rsidRDefault="00590518" w:rsidP="005E2DED">
      <w:pPr>
        <w:spacing w:after="0" w:line="480" w:lineRule="auto"/>
        <w:ind w:left="720"/>
        <w:rPr>
          <w:rFonts w:ascii="Times New Roman" w:hAnsi="Times New Roman" w:cs="Times New Roman"/>
          <w:sz w:val="24"/>
          <w:szCs w:val="24"/>
        </w:rPr>
      </w:pPr>
      <w:r w:rsidRPr="005E2DED">
        <w:rPr>
          <w:rFonts w:ascii="Times New Roman" w:hAnsi="Times New Roman" w:cs="Times New Roman"/>
          <w:sz w:val="24"/>
          <w:szCs w:val="24"/>
        </w:rPr>
        <w:t>Music, whether it be in the making of it, communicating it, listening to it or simply moving to it, has always played an important part in the lives of young people and has had the ability to incense mainstream culture to the extent that there have always been attempts to control and criminalis</w:t>
      </w:r>
      <w:r w:rsidR="00323059" w:rsidRPr="005E2DED">
        <w:rPr>
          <w:rFonts w:ascii="Times New Roman" w:hAnsi="Times New Roman" w:cs="Times New Roman"/>
          <w:sz w:val="24"/>
          <w:szCs w:val="24"/>
        </w:rPr>
        <w:t>e it in some way. (Presdee &amp; Carver</w:t>
      </w:r>
      <w:r w:rsidRPr="005E2DED">
        <w:rPr>
          <w:rFonts w:ascii="Times New Roman" w:hAnsi="Times New Roman" w:cs="Times New Roman"/>
          <w:sz w:val="24"/>
          <w:szCs w:val="24"/>
        </w:rPr>
        <w:t xml:space="preserve"> 2000:115)</w:t>
      </w:r>
    </w:p>
    <w:p w14:paraId="68DBA3BA" w14:textId="2C8D52E3" w:rsidR="001B30BA" w:rsidRPr="005E2DED" w:rsidRDefault="00590518"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 xml:space="preserve">The arrests for narcotics possession is this very criminalization of music as it pertains to Bonnaroo. </w:t>
      </w:r>
      <w:r w:rsidR="00A432FA"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Cultural criminologists do recognize that youth music is a threat to mainstream </w:t>
      </w:r>
      <w:r w:rsidRPr="005E2DED">
        <w:rPr>
          <w:rFonts w:ascii="Times New Roman" w:hAnsi="Times New Roman" w:cs="Times New Roman"/>
          <w:sz w:val="24"/>
          <w:szCs w:val="24"/>
        </w:rPr>
        <w:lastRenderedPageBreak/>
        <w:t>culture, which is precisely why states have historically tried to c</w:t>
      </w:r>
      <w:r w:rsidR="00323059" w:rsidRPr="005E2DED">
        <w:rPr>
          <w:rFonts w:ascii="Times New Roman" w:hAnsi="Times New Roman" w:cs="Times New Roman"/>
          <w:sz w:val="24"/>
          <w:szCs w:val="24"/>
        </w:rPr>
        <w:t>ontrol it (Presdee &amp; Carver</w:t>
      </w:r>
      <w:r w:rsidRPr="005E2DED">
        <w:rPr>
          <w:rFonts w:ascii="Times New Roman" w:hAnsi="Times New Roman" w:cs="Times New Roman"/>
          <w:sz w:val="24"/>
          <w:szCs w:val="24"/>
        </w:rPr>
        <w:t xml:space="preserve"> 2000).</w:t>
      </w:r>
      <w:r w:rsidR="00EA4602">
        <w:rPr>
          <w:rFonts w:ascii="Times New Roman" w:hAnsi="Times New Roman" w:cs="Times New Roman"/>
          <w:sz w:val="24"/>
          <w:szCs w:val="24"/>
        </w:rPr>
        <w:t xml:space="preserve">  </w:t>
      </w:r>
      <w:r w:rsidR="00564D72">
        <w:rPr>
          <w:rFonts w:ascii="Times New Roman" w:hAnsi="Times New Roman" w:cs="Times New Roman"/>
          <w:sz w:val="24"/>
          <w:szCs w:val="24"/>
        </w:rPr>
        <w:t xml:space="preserve">Drug arrests at Bonnaroo does not mean the community is crime-ridden, rather, drug use is a form of resistance.  Outside of traditional legal frameworks, Bonnaroo can be considered a peaceable, provisional community.  </w:t>
      </w:r>
    </w:p>
    <w:p w14:paraId="33884641" w14:textId="77777777" w:rsidR="0018379D" w:rsidRDefault="00305736"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 xml:space="preserve">According to cultural criminologists </w:t>
      </w:r>
      <w:r w:rsidR="006B7FE7" w:rsidRPr="005E2DED">
        <w:rPr>
          <w:rFonts w:ascii="Times New Roman" w:hAnsi="Times New Roman" w:cs="Times New Roman"/>
          <w:sz w:val="24"/>
          <w:szCs w:val="24"/>
        </w:rPr>
        <w:t xml:space="preserve">the mass </w:t>
      </w:r>
      <w:r w:rsidRPr="005E2DED">
        <w:rPr>
          <w:rFonts w:ascii="Times New Roman" w:hAnsi="Times New Roman" w:cs="Times New Roman"/>
          <w:sz w:val="24"/>
          <w:szCs w:val="24"/>
        </w:rPr>
        <w:t>media relies on the criminal justice system for their imagery and information, then turns crime into a source of ent</w:t>
      </w:r>
      <w:r w:rsidR="00940E62" w:rsidRPr="005E2DED">
        <w:rPr>
          <w:rFonts w:ascii="Times New Roman" w:hAnsi="Times New Roman" w:cs="Times New Roman"/>
          <w:sz w:val="24"/>
          <w:szCs w:val="24"/>
        </w:rPr>
        <w:t>ertainment (Ferrell &amp; Sanders</w:t>
      </w:r>
      <w:r w:rsidRPr="005E2DED">
        <w:rPr>
          <w:rFonts w:ascii="Times New Roman" w:hAnsi="Times New Roman" w:cs="Times New Roman"/>
          <w:sz w:val="24"/>
          <w:szCs w:val="24"/>
        </w:rPr>
        <w:t xml:space="preserve"> </w:t>
      </w:r>
      <w:r w:rsidRPr="00B054CC">
        <w:rPr>
          <w:rFonts w:ascii="Times New Roman" w:hAnsi="Times New Roman" w:cs="Times New Roman"/>
          <w:sz w:val="24"/>
          <w:szCs w:val="24"/>
        </w:rPr>
        <w:t>1995).</w:t>
      </w:r>
      <w:r w:rsidR="00A432FA" w:rsidRPr="00B054CC">
        <w:rPr>
          <w:rFonts w:ascii="Times New Roman" w:hAnsi="Times New Roman" w:cs="Times New Roman"/>
          <w:sz w:val="24"/>
          <w:szCs w:val="24"/>
        </w:rPr>
        <w:t xml:space="preserve"> </w:t>
      </w:r>
      <w:r w:rsidRPr="00B054CC">
        <w:rPr>
          <w:rFonts w:ascii="Times New Roman" w:hAnsi="Times New Roman" w:cs="Times New Roman"/>
          <w:sz w:val="24"/>
          <w:szCs w:val="24"/>
        </w:rPr>
        <w:t xml:space="preserve"> </w:t>
      </w:r>
      <w:r w:rsidR="00A432FA" w:rsidRPr="00B054CC">
        <w:rPr>
          <w:rFonts w:ascii="Times New Roman" w:hAnsi="Times New Roman" w:cs="Times New Roman"/>
          <w:sz w:val="24"/>
          <w:szCs w:val="24"/>
        </w:rPr>
        <w:t>Bonnaroo’s</w:t>
      </w:r>
      <w:r w:rsidR="004C4E78" w:rsidRPr="00B054CC">
        <w:rPr>
          <w:rFonts w:ascii="Times New Roman" w:hAnsi="Times New Roman" w:cs="Times New Roman"/>
          <w:sz w:val="24"/>
          <w:szCs w:val="24"/>
        </w:rPr>
        <w:t xml:space="preserve"> media</w:t>
      </w:r>
      <w:r w:rsidR="006B7FE7" w:rsidRPr="00B054CC">
        <w:rPr>
          <w:rFonts w:ascii="Times New Roman" w:hAnsi="Times New Roman" w:cs="Times New Roman"/>
          <w:sz w:val="24"/>
          <w:szCs w:val="24"/>
        </w:rPr>
        <w:t>, as represented by</w:t>
      </w:r>
      <w:r w:rsidR="001B30BA" w:rsidRPr="00B054CC">
        <w:rPr>
          <w:rFonts w:ascii="Times New Roman" w:hAnsi="Times New Roman" w:cs="Times New Roman"/>
          <w:sz w:val="24"/>
          <w:szCs w:val="24"/>
        </w:rPr>
        <w:t xml:space="preserve"> the</w:t>
      </w:r>
      <w:r w:rsidR="00790CA9" w:rsidRPr="00B054CC">
        <w:rPr>
          <w:rFonts w:ascii="Times New Roman" w:hAnsi="Times New Roman" w:cs="Times New Roman"/>
          <w:sz w:val="24"/>
          <w:szCs w:val="24"/>
        </w:rPr>
        <w:t>ir</w:t>
      </w:r>
      <w:r w:rsidR="001B30BA" w:rsidRPr="00B054CC">
        <w:rPr>
          <w:rFonts w:ascii="Times New Roman" w:hAnsi="Times New Roman" w:cs="Times New Roman"/>
          <w:sz w:val="24"/>
          <w:szCs w:val="24"/>
        </w:rPr>
        <w:t xml:space="preserve"> official websi</w:t>
      </w:r>
      <w:r w:rsidR="007C0FDE" w:rsidRPr="00B054CC">
        <w:rPr>
          <w:rFonts w:ascii="Times New Roman" w:hAnsi="Times New Roman" w:cs="Times New Roman"/>
          <w:sz w:val="24"/>
          <w:szCs w:val="24"/>
        </w:rPr>
        <w:t xml:space="preserve">te, </w:t>
      </w:r>
      <w:r w:rsidR="006B7FE7" w:rsidRPr="00B054CC">
        <w:rPr>
          <w:rFonts w:ascii="Times New Roman" w:hAnsi="Times New Roman" w:cs="Times New Roman"/>
          <w:sz w:val="24"/>
          <w:szCs w:val="24"/>
        </w:rPr>
        <w:t>does something different.</w:t>
      </w:r>
      <w:r w:rsidR="006F5362" w:rsidRPr="00B054CC">
        <w:rPr>
          <w:rFonts w:ascii="Times New Roman" w:hAnsi="Times New Roman" w:cs="Times New Roman"/>
          <w:sz w:val="24"/>
          <w:szCs w:val="24"/>
        </w:rPr>
        <w:t xml:space="preserve">  </w:t>
      </w:r>
      <w:r w:rsidR="00B054CC" w:rsidRPr="00B054CC">
        <w:rPr>
          <w:rFonts w:ascii="Times New Roman" w:hAnsi="Times New Roman" w:cs="Times New Roman"/>
          <w:sz w:val="24"/>
          <w:szCs w:val="24"/>
        </w:rPr>
        <w:t>“</w:t>
      </w:r>
      <w:r w:rsidR="0018379D">
        <w:rPr>
          <w:rFonts w:ascii="Times New Roman" w:hAnsi="Times New Roman" w:cs="Times New Roman"/>
          <w:sz w:val="24"/>
          <w:szCs w:val="24"/>
          <w:shd w:val="clear" w:color="auto" w:fill="FFFFFF"/>
        </w:rPr>
        <w:t>M</w:t>
      </w:r>
      <w:r w:rsidR="00B054CC" w:rsidRPr="00B054CC">
        <w:rPr>
          <w:rFonts w:ascii="Times New Roman" w:hAnsi="Times New Roman" w:cs="Times New Roman"/>
          <w:sz w:val="24"/>
          <w:szCs w:val="24"/>
          <w:shd w:val="clear" w:color="auto" w:fill="FFFFFF"/>
        </w:rPr>
        <w:t>edia and criminal justice organizations thus coordinate their day-to-day operations and cooperate in constructing circumscribed understandings of crime and crime control</w:t>
      </w:r>
      <w:r w:rsidR="00B054CC" w:rsidRPr="00B054CC">
        <w:rPr>
          <w:rFonts w:ascii="Times New Roman" w:hAnsi="Times New Roman" w:cs="Times New Roman"/>
          <w:sz w:val="24"/>
          <w:szCs w:val="24"/>
        </w:rPr>
        <w:t xml:space="preserve">” (Ferrell </w:t>
      </w:r>
      <w:r w:rsidR="00B054CC">
        <w:rPr>
          <w:rFonts w:ascii="Times New Roman" w:hAnsi="Times New Roman" w:cs="Times New Roman"/>
          <w:sz w:val="24"/>
          <w:szCs w:val="24"/>
        </w:rPr>
        <w:t>1999:406).  Without traditional outlets of media constructing crime and crime control to festival patrons, the festival has an opportunity to present different cultural</w:t>
      </w:r>
      <w:r w:rsidR="005B18A6">
        <w:rPr>
          <w:rFonts w:ascii="Times New Roman" w:hAnsi="Times New Roman" w:cs="Times New Roman"/>
          <w:sz w:val="24"/>
          <w:szCs w:val="24"/>
        </w:rPr>
        <w:t xml:space="preserve"> messages that encourage peace- and community- building.</w:t>
      </w:r>
    </w:p>
    <w:p w14:paraId="31636926" w14:textId="533B0D9E" w:rsidR="00FB640A" w:rsidRDefault="00271A56" w:rsidP="006858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w:t>
      </w:r>
      <w:r w:rsidR="0018379D">
        <w:rPr>
          <w:rFonts w:ascii="Times New Roman" w:hAnsi="Times New Roman" w:cs="Times New Roman"/>
          <w:sz w:val="24"/>
          <w:szCs w:val="24"/>
        </w:rPr>
        <w:t xml:space="preserve">ultural criminology provides the </w:t>
      </w:r>
      <w:r w:rsidR="008F4DD6">
        <w:rPr>
          <w:rFonts w:ascii="Times New Roman" w:hAnsi="Times New Roman" w:cs="Times New Roman"/>
          <w:sz w:val="24"/>
          <w:szCs w:val="24"/>
        </w:rPr>
        <w:t>framework needed</w:t>
      </w:r>
      <w:r w:rsidR="0018379D">
        <w:rPr>
          <w:rFonts w:ascii="Times New Roman" w:hAnsi="Times New Roman" w:cs="Times New Roman"/>
          <w:sz w:val="24"/>
          <w:szCs w:val="24"/>
        </w:rPr>
        <w:t xml:space="preserve"> to understand Bon</w:t>
      </w:r>
      <w:r>
        <w:rPr>
          <w:rFonts w:ascii="Times New Roman" w:hAnsi="Times New Roman" w:cs="Times New Roman"/>
          <w:sz w:val="24"/>
          <w:szCs w:val="24"/>
        </w:rPr>
        <w:t>naroo Music and Arts Festival.  The theory allows room for an understanding of aesthetics and style, moves beyond traditional legal frameworks to unders</w:t>
      </w:r>
      <w:r w:rsidR="008F4DD6">
        <w:rPr>
          <w:rFonts w:ascii="Times New Roman" w:hAnsi="Times New Roman" w:cs="Times New Roman"/>
          <w:sz w:val="24"/>
          <w:szCs w:val="24"/>
        </w:rPr>
        <w:t>tand some crimes as resistance, and recognizes the power of music, and how music can organize groups of people.  Because of this, cultural criminology is easily applied to music festivals, specifically Bonnaroo Music and Arts Festival.</w:t>
      </w:r>
    </w:p>
    <w:p w14:paraId="4DC5948C" w14:textId="13D1D725" w:rsidR="00E740F0" w:rsidRPr="00322E08" w:rsidRDefault="00FC0458" w:rsidP="00322E08">
      <w:pPr>
        <w:rPr>
          <w:rFonts w:ascii="Times New Roman" w:hAnsi="Times New Roman" w:cs="Times New Roman"/>
          <w:sz w:val="24"/>
          <w:szCs w:val="24"/>
        </w:rPr>
      </w:pPr>
      <w:r>
        <w:rPr>
          <w:rFonts w:ascii="Times New Roman" w:hAnsi="Times New Roman" w:cs="Times New Roman"/>
          <w:sz w:val="24"/>
          <w:szCs w:val="24"/>
        </w:rPr>
        <w:br w:type="page"/>
      </w:r>
      <w:r w:rsidR="00FB640A" w:rsidRPr="005E2DED">
        <w:rPr>
          <w:rFonts w:ascii="Times New Roman" w:hAnsi="Times New Roman" w:cs="Times New Roman"/>
          <w:b/>
          <w:sz w:val="24"/>
          <w:szCs w:val="24"/>
        </w:rPr>
        <w:lastRenderedPageBreak/>
        <w:t xml:space="preserve">CHAPTER 3: </w:t>
      </w:r>
      <w:r w:rsidR="00031E8D" w:rsidRPr="005E2DED">
        <w:rPr>
          <w:rFonts w:ascii="Times New Roman" w:hAnsi="Times New Roman" w:cs="Times New Roman"/>
          <w:b/>
          <w:sz w:val="24"/>
          <w:szCs w:val="24"/>
        </w:rPr>
        <w:t>RESEARCH METHODS</w:t>
      </w:r>
    </w:p>
    <w:p w14:paraId="5D87D41D" w14:textId="2C996239" w:rsidR="00E20B02" w:rsidRDefault="00FC6A92"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T</w:t>
      </w:r>
      <w:r w:rsidR="00E740F0" w:rsidRPr="005E2DED">
        <w:rPr>
          <w:rFonts w:ascii="Times New Roman" w:hAnsi="Times New Roman" w:cs="Times New Roman"/>
          <w:sz w:val="24"/>
          <w:szCs w:val="24"/>
        </w:rPr>
        <w:t>his research seeks to understand the production of Bonnaroo culture through their online presence</w:t>
      </w:r>
      <w:r w:rsidR="00D718D0">
        <w:rPr>
          <w:rFonts w:ascii="Times New Roman" w:hAnsi="Times New Roman" w:cs="Times New Roman"/>
          <w:sz w:val="24"/>
          <w:szCs w:val="24"/>
        </w:rPr>
        <w:t>, specifically on their official festival website (www.bonnaroo.com)</w:t>
      </w:r>
      <w:r w:rsidR="00E740F0" w:rsidRPr="005E2DED">
        <w:rPr>
          <w:rFonts w:ascii="Times New Roman" w:hAnsi="Times New Roman" w:cs="Times New Roman"/>
          <w:sz w:val="24"/>
          <w:szCs w:val="24"/>
        </w:rPr>
        <w:t xml:space="preserve">. </w:t>
      </w:r>
      <w:r w:rsidR="00A432FA" w:rsidRPr="005E2DED">
        <w:rPr>
          <w:rFonts w:ascii="Times New Roman" w:hAnsi="Times New Roman" w:cs="Times New Roman"/>
          <w:sz w:val="24"/>
          <w:szCs w:val="24"/>
        </w:rPr>
        <w:t xml:space="preserve"> </w:t>
      </w:r>
      <w:r w:rsidR="0063358B" w:rsidRPr="005E2DED">
        <w:rPr>
          <w:rFonts w:ascii="Times New Roman" w:hAnsi="Times New Roman" w:cs="Times New Roman"/>
          <w:sz w:val="24"/>
          <w:szCs w:val="24"/>
        </w:rPr>
        <w:t xml:space="preserve">A multimodal critical discourse analysis was used to gain a greater understanding of the culture. </w:t>
      </w:r>
      <w:r w:rsidR="00E20B02" w:rsidRPr="005E2DED">
        <w:rPr>
          <w:rFonts w:ascii="Times New Roman" w:hAnsi="Times New Roman" w:cs="Times New Roman"/>
          <w:sz w:val="24"/>
          <w:szCs w:val="24"/>
        </w:rPr>
        <w:t xml:space="preserve"> </w:t>
      </w:r>
      <w:r w:rsidR="0063358B" w:rsidRPr="005E2DED">
        <w:rPr>
          <w:rFonts w:ascii="Times New Roman" w:hAnsi="Times New Roman" w:cs="Times New Roman"/>
          <w:sz w:val="24"/>
          <w:szCs w:val="24"/>
        </w:rPr>
        <w:t>This method allows for an analysis that goes beyond text to include images</w:t>
      </w:r>
      <w:r w:rsidR="00C764F4">
        <w:rPr>
          <w:rFonts w:ascii="Times New Roman" w:hAnsi="Times New Roman" w:cs="Times New Roman"/>
          <w:sz w:val="24"/>
          <w:szCs w:val="24"/>
        </w:rPr>
        <w:t xml:space="preserve"> and visual semiotics, such as font, font color, and spacing. </w:t>
      </w:r>
      <w:r w:rsidR="00322E08">
        <w:rPr>
          <w:rFonts w:ascii="Times New Roman" w:hAnsi="Times New Roman" w:cs="Times New Roman"/>
          <w:sz w:val="24"/>
          <w:szCs w:val="24"/>
        </w:rPr>
        <w:t xml:space="preserve"> </w:t>
      </w:r>
      <w:r w:rsidR="00C764F4">
        <w:rPr>
          <w:rFonts w:ascii="Times New Roman" w:hAnsi="Times New Roman" w:cs="Times New Roman"/>
          <w:sz w:val="24"/>
          <w:szCs w:val="24"/>
        </w:rPr>
        <w:t>B</w:t>
      </w:r>
      <w:r w:rsidR="0063358B" w:rsidRPr="005E2DED">
        <w:rPr>
          <w:rFonts w:ascii="Times New Roman" w:hAnsi="Times New Roman" w:cs="Times New Roman"/>
          <w:sz w:val="24"/>
          <w:szCs w:val="24"/>
        </w:rPr>
        <w:t>o</w:t>
      </w:r>
      <w:r w:rsidR="00C764F4">
        <w:rPr>
          <w:rFonts w:ascii="Times New Roman" w:hAnsi="Times New Roman" w:cs="Times New Roman"/>
          <w:sz w:val="24"/>
          <w:szCs w:val="24"/>
        </w:rPr>
        <w:t>th text and images work to cultivate a peaceable culture at Bonnaroo Music and Arts Festival.</w:t>
      </w:r>
    </w:p>
    <w:p w14:paraId="28ABE2AA" w14:textId="77777777" w:rsidR="00B23844" w:rsidRDefault="00B23844" w:rsidP="005E2DED">
      <w:pPr>
        <w:spacing w:after="0" w:line="480" w:lineRule="auto"/>
        <w:rPr>
          <w:rFonts w:ascii="Times New Roman" w:hAnsi="Times New Roman" w:cs="Times New Roman"/>
          <w:sz w:val="24"/>
          <w:szCs w:val="24"/>
        </w:rPr>
      </w:pPr>
    </w:p>
    <w:p w14:paraId="65234E20" w14:textId="55D19905" w:rsidR="00B23844" w:rsidRDefault="00B23844" w:rsidP="005E2DED">
      <w:pPr>
        <w:spacing w:after="0" w:line="480" w:lineRule="auto"/>
        <w:rPr>
          <w:rFonts w:ascii="Times New Roman" w:hAnsi="Times New Roman" w:cs="Times New Roman"/>
          <w:sz w:val="24"/>
          <w:szCs w:val="24"/>
        </w:rPr>
      </w:pPr>
      <w:r>
        <w:rPr>
          <w:rFonts w:ascii="Times New Roman" w:hAnsi="Times New Roman" w:cs="Times New Roman"/>
          <w:sz w:val="24"/>
          <w:szCs w:val="24"/>
        </w:rPr>
        <w:t>GETTING STARTED</w:t>
      </w:r>
    </w:p>
    <w:p w14:paraId="3C786DFF" w14:textId="444FCEE7" w:rsidR="00B23844" w:rsidRPr="005E2DED" w:rsidRDefault="00B23844" w:rsidP="006858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thesis, a multimodal critical discourse analysis of the Bonnaroo website, emerged from a previous study proposal.  </w:t>
      </w:r>
      <w:r w:rsidRPr="005E2DED">
        <w:rPr>
          <w:rFonts w:ascii="Times New Roman" w:hAnsi="Times New Roman" w:cs="Times New Roman"/>
          <w:sz w:val="24"/>
          <w:szCs w:val="24"/>
        </w:rPr>
        <w:t>The initial project idea was to conduct and analyze interviews from festival patrons during Bonnaroo Music and Arts Festival</w:t>
      </w:r>
      <w:r>
        <w:rPr>
          <w:rFonts w:ascii="Times New Roman" w:hAnsi="Times New Roman" w:cs="Times New Roman"/>
          <w:sz w:val="24"/>
          <w:szCs w:val="24"/>
        </w:rPr>
        <w:t xml:space="preserve"> 2016</w:t>
      </w:r>
      <w:r w:rsidRPr="005E2DED">
        <w:rPr>
          <w:rFonts w:ascii="Times New Roman" w:hAnsi="Times New Roman" w:cs="Times New Roman"/>
          <w:sz w:val="24"/>
          <w:szCs w:val="24"/>
        </w:rPr>
        <w:t>.  The main mode of inquiry the project would utilize is phenomenology.  The project would attempt to understand the social</w:t>
      </w:r>
      <w:r>
        <w:rPr>
          <w:rFonts w:ascii="Times New Roman" w:hAnsi="Times New Roman" w:cs="Times New Roman"/>
          <w:sz w:val="24"/>
          <w:szCs w:val="24"/>
        </w:rPr>
        <w:t xml:space="preserve"> construction of the culture,</w:t>
      </w:r>
      <w:r w:rsidRPr="005E2DED">
        <w:rPr>
          <w:rFonts w:ascii="Times New Roman" w:hAnsi="Times New Roman" w:cs="Times New Roman"/>
          <w:sz w:val="24"/>
          <w:szCs w:val="24"/>
        </w:rPr>
        <w:t xml:space="preserve"> how patrons make it meaningful</w:t>
      </w:r>
      <w:r>
        <w:rPr>
          <w:rFonts w:ascii="Times New Roman" w:hAnsi="Times New Roman" w:cs="Times New Roman"/>
          <w:sz w:val="24"/>
          <w:szCs w:val="24"/>
        </w:rPr>
        <w:t>, and patrons’ experience with crime</w:t>
      </w:r>
      <w:r w:rsidRPr="005E2DED">
        <w:rPr>
          <w:rFonts w:ascii="Times New Roman" w:hAnsi="Times New Roman" w:cs="Times New Roman"/>
          <w:sz w:val="24"/>
          <w:szCs w:val="24"/>
        </w:rPr>
        <w:t>.  For patrons, interview questions would be directed t</w:t>
      </w:r>
      <w:r>
        <w:rPr>
          <w:rFonts w:ascii="Times New Roman" w:hAnsi="Times New Roman" w:cs="Times New Roman"/>
          <w:sz w:val="24"/>
          <w:szCs w:val="24"/>
        </w:rPr>
        <w:t>owards understanding how they</w:t>
      </w:r>
      <w:r w:rsidRPr="005E2DED">
        <w:rPr>
          <w:rFonts w:ascii="Times New Roman" w:hAnsi="Times New Roman" w:cs="Times New Roman"/>
          <w:sz w:val="24"/>
          <w:szCs w:val="24"/>
        </w:rPr>
        <w:t xml:space="preserve"> experience and understand festival culture, as well as how they might contribute </w:t>
      </w:r>
      <w:r w:rsidR="00740882">
        <w:rPr>
          <w:rFonts w:ascii="Times New Roman" w:hAnsi="Times New Roman" w:cs="Times New Roman"/>
          <w:sz w:val="24"/>
          <w:szCs w:val="24"/>
        </w:rPr>
        <w:t>to it.  Questions presented would</w:t>
      </w:r>
      <w:r w:rsidRPr="005E2DED">
        <w:rPr>
          <w:rFonts w:ascii="Times New Roman" w:hAnsi="Times New Roman" w:cs="Times New Roman"/>
          <w:sz w:val="24"/>
          <w:szCs w:val="24"/>
        </w:rPr>
        <w:t xml:space="preserve"> allow patrons the opportunity to provide a rich description of their experience, scenes patrons’ w</w:t>
      </w:r>
      <w:r>
        <w:rPr>
          <w:rFonts w:ascii="Times New Roman" w:hAnsi="Times New Roman" w:cs="Times New Roman"/>
          <w:sz w:val="24"/>
          <w:szCs w:val="24"/>
        </w:rPr>
        <w:t>itnessed over the years, and</w:t>
      </w:r>
      <w:r w:rsidRPr="005E2DED">
        <w:rPr>
          <w:rFonts w:ascii="Times New Roman" w:hAnsi="Times New Roman" w:cs="Times New Roman"/>
          <w:sz w:val="24"/>
          <w:szCs w:val="24"/>
        </w:rPr>
        <w:t xml:space="preserve"> activities at the festival in which they may participate.  The main focus would be to understand how Bonnaroo Music and Arts</w:t>
      </w:r>
      <w:r>
        <w:rPr>
          <w:rFonts w:ascii="Times New Roman" w:hAnsi="Times New Roman" w:cs="Times New Roman"/>
          <w:sz w:val="24"/>
          <w:szCs w:val="24"/>
        </w:rPr>
        <w:t xml:space="preserve"> Festival</w:t>
      </w:r>
      <w:r w:rsidRPr="005E2DED">
        <w:rPr>
          <w:rFonts w:ascii="Times New Roman" w:hAnsi="Times New Roman" w:cs="Times New Roman"/>
          <w:sz w:val="24"/>
          <w:szCs w:val="24"/>
        </w:rPr>
        <w:t xml:space="preserve"> culture is understood and reproduced among festival goers, in other words, what activities might patrons engage in that contribute to the overall culture, how they understand/view the culture, how are their actions different and what is responsible for this shift in behavior. </w:t>
      </w:r>
      <w:r w:rsidR="008C3E6D">
        <w:rPr>
          <w:rFonts w:ascii="Times New Roman" w:hAnsi="Times New Roman" w:cs="Times New Roman"/>
          <w:sz w:val="24"/>
          <w:szCs w:val="24"/>
        </w:rPr>
        <w:t xml:space="preserve"> </w:t>
      </w:r>
      <w:r w:rsidRPr="005E2DED">
        <w:rPr>
          <w:rFonts w:ascii="Times New Roman" w:hAnsi="Times New Roman" w:cs="Times New Roman"/>
          <w:sz w:val="24"/>
          <w:szCs w:val="24"/>
        </w:rPr>
        <w:t xml:space="preserve">Interviews would consist of face to face semi structured interviews and open ended questions.  The questions will allow interviewees to talk about their Bonnaroo experience as a whole, their experience (if any) to </w:t>
      </w:r>
      <w:r w:rsidRPr="005E2DED">
        <w:rPr>
          <w:rFonts w:ascii="Times New Roman" w:hAnsi="Times New Roman" w:cs="Times New Roman"/>
          <w:sz w:val="24"/>
          <w:szCs w:val="24"/>
        </w:rPr>
        <w:lastRenderedPageBreak/>
        <w:t xml:space="preserve">crime on the festival grounds, and their understanding of Bonnaroo Music and Arts Festival culture.  Bonnaroo volunteers/workers/organizers would be prompted to speak more specifically about how the structures at Bonnaroo Music and Arts Festival are organized and maintained, in addition to how they experience the festival themselves.  Follow up questions would be asked in order to better understand the themes previously highlighted in the analysis of the first round of interviews. </w:t>
      </w:r>
      <w:r>
        <w:rPr>
          <w:rFonts w:ascii="Times New Roman" w:hAnsi="Times New Roman" w:cs="Times New Roman"/>
          <w:sz w:val="24"/>
          <w:szCs w:val="24"/>
        </w:rPr>
        <w:t xml:space="preserve"> </w:t>
      </w:r>
      <w:r w:rsidRPr="005E2DED">
        <w:rPr>
          <w:rFonts w:ascii="Times New Roman" w:hAnsi="Times New Roman" w:cs="Times New Roman"/>
          <w:sz w:val="24"/>
          <w:szCs w:val="24"/>
        </w:rPr>
        <w:t xml:space="preserve">The project is essentially designed to understand how Bonnaroo Music and Arts Festival is able to achieve a peaceable community through its culture, and how it is understood and experienced by festival patrons.  Unfortunately, IRB approval would not come in time to perform this study by the summer of 2016. </w:t>
      </w:r>
    </w:p>
    <w:p w14:paraId="44CDD91E" w14:textId="77777777" w:rsidR="00B23844" w:rsidRPr="005E2DED" w:rsidRDefault="00B23844"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With the same ideas in mind, I began to mull through the festival website, the culture embodied on the festival grounds must be portrayed elsewhere.  Upon review, the festival website portrayed the very ideals Bonnaroo patrons seemed to embody on the farm.  Not only was a culture being created through text on the festival website, but the Bonnaroo logo, and various other images all see</w:t>
      </w:r>
      <w:r>
        <w:rPr>
          <w:rFonts w:ascii="Times New Roman" w:hAnsi="Times New Roman" w:cs="Times New Roman"/>
          <w:sz w:val="24"/>
          <w:szCs w:val="24"/>
        </w:rPr>
        <w:t>med to communicate</w:t>
      </w:r>
      <w:r w:rsidRPr="005E2DED">
        <w:rPr>
          <w:rFonts w:ascii="Times New Roman" w:hAnsi="Times New Roman" w:cs="Times New Roman"/>
          <w:sz w:val="24"/>
          <w:szCs w:val="24"/>
        </w:rPr>
        <w:t xml:space="preserve"> </w:t>
      </w:r>
      <w:r>
        <w:rPr>
          <w:rFonts w:ascii="Times New Roman" w:hAnsi="Times New Roman" w:cs="Times New Roman"/>
          <w:sz w:val="24"/>
          <w:szCs w:val="24"/>
        </w:rPr>
        <w:t xml:space="preserve">certain </w:t>
      </w:r>
      <w:r w:rsidRPr="005E2DED">
        <w:rPr>
          <w:rFonts w:ascii="Times New Roman" w:hAnsi="Times New Roman" w:cs="Times New Roman"/>
          <w:sz w:val="24"/>
          <w:szCs w:val="24"/>
        </w:rPr>
        <w:t xml:space="preserve">ideas.  The project was reconfigured as a fine-grained study of the website.  I reasoned that the website is a vehicle of the Bonnaroo culture.  Thus, in February 2016, I sought Institutional Review Board (IRB) approval from the University of Tennessee.  The project qualified for exempt review because of its minimal engagement with human subjects.  Official IRB approval was received April 8, 2016. </w:t>
      </w:r>
    </w:p>
    <w:p w14:paraId="0C7DEFA4" w14:textId="77777777" w:rsidR="001223C0" w:rsidRDefault="001223C0" w:rsidP="005E2DED">
      <w:pPr>
        <w:spacing w:after="0" w:line="480" w:lineRule="auto"/>
        <w:rPr>
          <w:rFonts w:ascii="Times New Roman" w:hAnsi="Times New Roman" w:cs="Times New Roman"/>
          <w:sz w:val="24"/>
          <w:szCs w:val="24"/>
        </w:rPr>
      </w:pPr>
    </w:p>
    <w:p w14:paraId="546BF26D" w14:textId="77777777" w:rsidR="008109A9" w:rsidRPr="005E2DED" w:rsidRDefault="008109A9"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CRITICAL DISCOURSE ANALYSIS</w:t>
      </w:r>
      <w:r w:rsidR="006662C9" w:rsidRPr="005E2DED">
        <w:rPr>
          <w:rFonts w:ascii="Times New Roman" w:hAnsi="Times New Roman" w:cs="Times New Roman"/>
          <w:sz w:val="24"/>
          <w:szCs w:val="24"/>
        </w:rPr>
        <w:t xml:space="preserve"> – TEXTUAL AND MULTIMODAL </w:t>
      </w:r>
    </w:p>
    <w:p w14:paraId="52506D08" w14:textId="1D60612B" w:rsidR="006662C9" w:rsidRPr="005E2DED" w:rsidRDefault="00E740F0"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 xml:space="preserve">Fairclough </w:t>
      </w:r>
      <w:r w:rsidR="00B53BAB" w:rsidRPr="005E2DED">
        <w:rPr>
          <w:rFonts w:ascii="Times New Roman" w:hAnsi="Times New Roman" w:cs="Times New Roman"/>
          <w:sz w:val="24"/>
          <w:szCs w:val="24"/>
        </w:rPr>
        <w:t xml:space="preserve">(2013) </w:t>
      </w:r>
      <w:r w:rsidRPr="005E2DED">
        <w:rPr>
          <w:rFonts w:ascii="Times New Roman" w:hAnsi="Times New Roman" w:cs="Times New Roman"/>
          <w:sz w:val="24"/>
          <w:szCs w:val="24"/>
        </w:rPr>
        <w:t>describes critical discourse analysis as a systematic analysis of texts that demonstrate</w:t>
      </w:r>
      <w:r w:rsidR="00863305" w:rsidRPr="005E2DED">
        <w:rPr>
          <w:rFonts w:ascii="Times New Roman" w:hAnsi="Times New Roman" w:cs="Times New Roman"/>
          <w:sz w:val="24"/>
          <w:szCs w:val="24"/>
        </w:rPr>
        <w:t>s</w:t>
      </w:r>
      <w:r w:rsidRPr="005E2DED">
        <w:rPr>
          <w:rFonts w:ascii="Times New Roman" w:hAnsi="Times New Roman" w:cs="Times New Roman"/>
          <w:sz w:val="24"/>
          <w:szCs w:val="24"/>
        </w:rPr>
        <w:t xml:space="preserve"> how power is maintained or resisted thr</w:t>
      </w:r>
      <w:r w:rsidR="00B53BAB" w:rsidRPr="005E2DED">
        <w:rPr>
          <w:rFonts w:ascii="Times New Roman" w:hAnsi="Times New Roman" w:cs="Times New Roman"/>
          <w:sz w:val="24"/>
          <w:szCs w:val="24"/>
        </w:rPr>
        <w:t>ough discourse</w:t>
      </w:r>
      <w:r w:rsidRPr="005E2DED">
        <w:rPr>
          <w:rFonts w:ascii="Times New Roman" w:hAnsi="Times New Roman" w:cs="Times New Roman"/>
          <w:sz w:val="24"/>
          <w:szCs w:val="24"/>
        </w:rPr>
        <w:t xml:space="preserve">. </w:t>
      </w:r>
      <w:r w:rsidR="00A432FA"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Critical discourse analysis </w:t>
      </w:r>
      <w:r w:rsidR="006662C9" w:rsidRPr="005E2DED">
        <w:rPr>
          <w:rFonts w:ascii="Times New Roman" w:hAnsi="Times New Roman" w:cs="Times New Roman"/>
          <w:sz w:val="24"/>
          <w:szCs w:val="24"/>
        </w:rPr>
        <w:t xml:space="preserve">(CDA) </w:t>
      </w:r>
      <w:r w:rsidR="00863305" w:rsidRPr="005E2DED">
        <w:rPr>
          <w:rFonts w:ascii="Times New Roman" w:hAnsi="Times New Roman" w:cs="Times New Roman"/>
          <w:sz w:val="24"/>
          <w:szCs w:val="24"/>
        </w:rPr>
        <w:t xml:space="preserve">distinguishes </w:t>
      </w:r>
      <w:r w:rsidRPr="005E2DED">
        <w:rPr>
          <w:rFonts w:ascii="Times New Roman" w:hAnsi="Times New Roman" w:cs="Times New Roman"/>
          <w:sz w:val="24"/>
          <w:szCs w:val="24"/>
        </w:rPr>
        <w:t xml:space="preserve">itself from discourse analysis in that it goes beyond a simple </w:t>
      </w:r>
      <w:r w:rsidRPr="005E2DED">
        <w:rPr>
          <w:rFonts w:ascii="Times New Roman" w:hAnsi="Times New Roman" w:cs="Times New Roman"/>
          <w:sz w:val="24"/>
          <w:szCs w:val="24"/>
        </w:rPr>
        <w:lastRenderedPageBreak/>
        <w:t>analysis of language, and tries to understand how this language is used to reproduce or resist powe</w:t>
      </w:r>
      <w:r w:rsidR="006F6D10" w:rsidRPr="005E2DED">
        <w:rPr>
          <w:rFonts w:ascii="Times New Roman" w:hAnsi="Times New Roman" w:cs="Times New Roman"/>
          <w:sz w:val="24"/>
          <w:szCs w:val="24"/>
        </w:rPr>
        <w:t xml:space="preserve">r. </w:t>
      </w:r>
      <w:r w:rsidR="006B0F56">
        <w:rPr>
          <w:rFonts w:ascii="Times New Roman" w:hAnsi="Times New Roman" w:cs="Times New Roman"/>
          <w:sz w:val="24"/>
          <w:szCs w:val="24"/>
        </w:rPr>
        <w:t xml:space="preserve"> </w:t>
      </w:r>
      <w:r w:rsidR="006F6D10" w:rsidRPr="005E2DED">
        <w:rPr>
          <w:rFonts w:ascii="Times New Roman" w:hAnsi="Times New Roman" w:cs="Times New Roman"/>
          <w:sz w:val="24"/>
          <w:szCs w:val="24"/>
        </w:rPr>
        <w:t>Multimodal critical discourse analysis includes the analysis of images, which can communicate messages language simply cannot (Machin &amp; Mayr 2012).</w:t>
      </w:r>
      <w:r w:rsidR="006B0F56">
        <w:rPr>
          <w:rFonts w:ascii="Times New Roman" w:hAnsi="Times New Roman" w:cs="Times New Roman"/>
          <w:sz w:val="24"/>
          <w:szCs w:val="24"/>
        </w:rPr>
        <w:t xml:space="preserve">  Cultural criminologist</w:t>
      </w:r>
      <w:r w:rsidR="001E341E">
        <w:rPr>
          <w:rFonts w:ascii="Times New Roman" w:hAnsi="Times New Roman" w:cs="Times New Roman"/>
          <w:sz w:val="24"/>
          <w:szCs w:val="24"/>
        </w:rPr>
        <w:t>, Jeff Ferrell (</w:t>
      </w:r>
      <w:r w:rsidR="005B0844">
        <w:rPr>
          <w:rFonts w:ascii="Times New Roman" w:hAnsi="Times New Roman" w:cs="Times New Roman"/>
          <w:sz w:val="24"/>
          <w:szCs w:val="24"/>
        </w:rPr>
        <w:t>1999</w:t>
      </w:r>
      <w:r w:rsidR="001E341E">
        <w:rPr>
          <w:rFonts w:ascii="Times New Roman" w:hAnsi="Times New Roman" w:cs="Times New Roman"/>
          <w:sz w:val="24"/>
          <w:szCs w:val="24"/>
        </w:rPr>
        <w:t xml:space="preserve">), </w:t>
      </w:r>
      <w:r w:rsidR="005B0844">
        <w:rPr>
          <w:rFonts w:ascii="Times New Roman" w:hAnsi="Times New Roman" w:cs="Times New Roman"/>
          <w:sz w:val="24"/>
          <w:szCs w:val="24"/>
        </w:rPr>
        <w:t>advocates that text and media analysis is one pathway in which fine detai</w:t>
      </w:r>
      <w:r w:rsidR="00B046DC">
        <w:rPr>
          <w:rFonts w:ascii="Times New Roman" w:hAnsi="Times New Roman" w:cs="Times New Roman"/>
          <w:sz w:val="24"/>
          <w:szCs w:val="24"/>
        </w:rPr>
        <w:t>ls of culture can be understood, CDA is one such analysis.</w:t>
      </w:r>
    </w:p>
    <w:p w14:paraId="59FADE70" w14:textId="6CCCE9A2" w:rsidR="006662C9" w:rsidRDefault="006662C9"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 xml:space="preserve">Inundated with online and televised </w:t>
      </w:r>
      <w:r w:rsidR="00961385" w:rsidRPr="005E2DED">
        <w:rPr>
          <w:rFonts w:ascii="Times New Roman" w:hAnsi="Times New Roman" w:cs="Times New Roman"/>
          <w:sz w:val="24"/>
          <w:szCs w:val="24"/>
        </w:rPr>
        <w:t>images</w:t>
      </w:r>
      <w:r w:rsidRPr="005E2DED">
        <w:rPr>
          <w:rFonts w:ascii="Times New Roman" w:hAnsi="Times New Roman" w:cs="Times New Roman"/>
          <w:sz w:val="24"/>
          <w:szCs w:val="24"/>
        </w:rPr>
        <w:t>, people are subject to the pow</w:t>
      </w:r>
      <w:r w:rsidR="006B0F56">
        <w:rPr>
          <w:rFonts w:ascii="Times New Roman" w:hAnsi="Times New Roman" w:cs="Times New Roman"/>
          <w:sz w:val="24"/>
          <w:szCs w:val="24"/>
        </w:rPr>
        <w:t>er of non-textual signs as well.</w:t>
      </w:r>
      <w:r w:rsidRPr="005E2DED">
        <w:rPr>
          <w:rFonts w:ascii="Times New Roman" w:hAnsi="Times New Roman" w:cs="Times New Roman"/>
          <w:sz w:val="24"/>
          <w:szCs w:val="24"/>
        </w:rPr>
        <w:t xml:space="preserve">  </w:t>
      </w:r>
      <w:r w:rsidR="00961385" w:rsidRPr="005E2DED">
        <w:rPr>
          <w:rFonts w:ascii="Times New Roman" w:hAnsi="Times New Roman" w:cs="Times New Roman"/>
          <w:sz w:val="24"/>
          <w:szCs w:val="24"/>
        </w:rPr>
        <w:t xml:space="preserve">Multimodal </w:t>
      </w:r>
      <w:r w:rsidR="002614E9">
        <w:rPr>
          <w:rFonts w:ascii="Times New Roman" w:hAnsi="Times New Roman" w:cs="Times New Roman"/>
          <w:sz w:val="24"/>
          <w:szCs w:val="24"/>
        </w:rPr>
        <w:t>CDA</w:t>
      </w:r>
      <w:r w:rsidR="00961385" w:rsidRPr="005E2DED">
        <w:rPr>
          <w:rFonts w:ascii="Times New Roman" w:hAnsi="Times New Roman" w:cs="Times New Roman"/>
          <w:sz w:val="24"/>
          <w:szCs w:val="24"/>
        </w:rPr>
        <w:t xml:space="preserve"> </w:t>
      </w:r>
      <w:r w:rsidR="002036A6" w:rsidRPr="005E2DED">
        <w:rPr>
          <w:rFonts w:ascii="Times New Roman" w:hAnsi="Times New Roman" w:cs="Times New Roman"/>
          <w:sz w:val="24"/>
          <w:szCs w:val="24"/>
        </w:rPr>
        <w:t>i</w:t>
      </w:r>
      <w:r w:rsidR="002614E9">
        <w:rPr>
          <w:rFonts w:ascii="Times New Roman" w:hAnsi="Times New Roman" w:cs="Times New Roman"/>
          <w:sz w:val="24"/>
          <w:szCs w:val="24"/>
        </w:rPr>
        <w:t>ncorporates these images into the</w:t>
      </w:r>
      <w:r w:rsidR="002036A6" w:rsidRPr="005E2DED">
        <w:rPr>
          <w:rFonts w:ascii="Times New Roman" w:hAnsi="Times New Roman" w:cs="Times New Roman"/>
          <w:sz w:val="24"/>
          <w:szCs w:val="24"/>
        </w:rPr>
        <w:t xml:space="preserve"> analysis.  This type of critical discourse analysis recognizes that messages communicated through images are indirect, but nonetheless communicate a certain message.</w:t>
      </w:r>
      <w:r w:rsidR="00D1168D">
        <w:rPr>
          <w:rFonts w:ascii="Times New Roman" w:hAnsi="Times New Roman" w:cs="Times New Roman"/>
          <w:sz w:val="24"/>
          <w:szCs w:val="24"/>
        </w:rPr>
        <w:t xml:space="preserve">  </w:t>
      </w:r>
      <w:r w:rsidR="003C36E0">
        <w:rPr>
          <w:rFonts w:ascii="Times New Roman" w:hAnsi="Times New Roman" w:cs="Times New Roman"/>
          <w:sz w:val="24"/>
          <w:szCs w:val="24"/>
        </w:rPr>
        <w:t>Machin and Mayr (2012) note that images can communicate messag</w:t>
      </w:r>
      <w:r w:rsidR="00845B42">
        <w:rPr>
          <w:rFonts w:ascii="Times New Roman" w:hAnsi="Times New Roman" w:cs="Times New Roman"/>
          <w:sz w:val="24"/>
          <w:szCs w:val="24"/>
        </w:rPr>
        <w:t>es that cannot be stated outright through text, and these ideas are equally important</w:t>
      </w:r>
      <w:r w:rsidR="003C36E0">
        <w:rPr>
          <w:rFonts w:ascii="Times New Roman" w:hAnsi="Times New Roman" w:cs="Times New Roman"/>
          <w:sz w:val="24"/>
          <w:szCs w:val="24"/>
        </w:rPr>
        <w:t xml:space="preserve">.  </w:t>
      </w:r>
      <w:r w:rsidR="00845B42">
        <w:rPr>
          <w:rFonts w:ascii="Times New Roman" w:hAnsi="Times New Roman" w:cs="Times New Roman"/>
          <w:sz w:val="24"/>
          <w:szCs w:val="24"/>
        </w:rPr>
        <w:t>While</w:t>
      </w:r>
      <w:r w:rsidR="00D1168D">
        <w:rPr>
          <w:rFonts w:ascii="Times New Roman" w:hAnsi="Times New Roman" w:cs="Times New Roman"/>
          <w:sz w:val="24"/>
          <w:szCs w:val="24"/>
        </w:rPr>
        <w:t xml:space="preserve"> </w:t>
      </w:r>
      <w:r w:rsidR="00C25873">
        <w:rPr>
          <w:rFonts w:ascii="Times New Roman" w:hAnsi="Times New Roman" w:cs="Times New Roman"/>
          <w:sz w:val="24"/>
          <w:szCs w:val="24"/>
        </w:rPr>
        <w:t>image analysis</w:t>
      </w:r>
      <w:r w:rsidR="00D1168D">
        <w:rPr>
          <w:rFonts w:ascii="Times New Roman" w:hAnsi="Times New Roman" w:cs="Times New Roman"/>
          <w:sz w:val="24"/>
          <w:szCs w:val="24"/>
        </w:rPr>
        <w:t xml:space="preserve"> </w:t>
      </w:r>
      <w:r w:rsidR="00C25873">
        <w:rPr>
          <w:rFonts w:ascii="Times New Roman" w:hAnsi="Times New Roman" w:cs="Times New Roman"/>
          <w:sz w:val="24"/>
          <w:szCs w:val="24"/>
        </w:rPr>
        <w:t>techniques already exist</w:t>
      </w:r>
      <w:r w:rsidR="00D1168D">
        <w:rPr>
          <w:rFonts w:ascii="Times New Roman" w:hAnsi="Times New Roman" w:cs="Times New Roman"/>
          <w:sz w:val="24"/>
          <w:szCs w:val="24"/>
        </w:rPr>
        <w:t xml:space="preserve"> within media studies,</w:t>
      </w:r>
      <w:r w:rsidR="002614E9">
        <w:rPr>
          <w:rFonts w:ascii="Times New Roman" w:hAnsi="Times New Roman" w:cs="Times New Roman"/>
          <w:sz w:val="24"/>
          <w:szCs w:val="24"/>
        </w:rPr>
        <w:t xml:space="preserve"> multimodal</w:t>
      </w:r>
      <w:r w:rsidR="00D1168D">
        <w:rPr>
          <w:rFonts w:ascii="Times New Roman" w:hAnsi="Times New Roman" w:cs="Times New Roman"/>
          <w:sz w:val="24"/>
          <w:szCs w:val="24"/>
        </w:rPr>
        <w:t xml:space="preserve"> critical discourse analysis provides </w:t>
      </w:r>
      <w:r w:rsidR="00C25873">
        <w:rPr>
          <w:rFonts w:ascii="Times New Roman" w:hAnsi="Times New Roman" w:cs="Times New Roman"/>
          <w:sz w:val="24"/>
          <w:szCs w:val="24"/>
        </w:rPr>
        <w:t>a framework</w:t>
      </w:r>
      <w:r w:rsidR="00D1168D">
        <w:rPr>
          <w:rFonts w:ascii="Times New Roman" w:hAnsi="Times New Roman" w:cs="Times New Roman"/>
          <w:sz w:val="24"/>
          <w:szCs w:val="24"/>
        </w:rPr>
        <w:t xml:space="preserve"> necessary for a more precise description that results in a </w:t>
      </w:r>
      <w:r w:rsidR="00C25873">
        <w:rPr>
          <w:rFonts w:ascii="Times New Roman" w:hAnsi="Times New Roman" w:cs="Times New Roman"/>
          <w:sz w:val="24"/>
          <w:szCs w:val="24"/>
        </w:rPr>
        <w:t xml:space="preserve">rich, </w:t>
      </w:r>
      <w:r w:rsidR="00D1168D">
        <w:rPr>
          <w:rFonts w:ascii="Times New Roman" w:hAnsi="Times New Roman" w:cs="Times New Roman"/>
          <w:sz w:val="24"/>
          <w:szCs w:val="24"/>
        </w:rPr>
        <w:t>more accurate</w:t>
      </w:r>
      <w:r w:rsidR="00C25873">
        <w:rPr>
          <w:rFonts w:ascii="Times New Roman" w:hAnsi="Times New Roman" w:cs="Times New Roman"/>
          <w:sz w:val="24"/>
          <w:szCs w:val="24"/>
        </w:rPr>
        <w:t xml:space="preserve"> analysis (Machin &amp; Mayr 2012).</w:t>
      </w:r>
    </w:p>
    <w:p w14:paraId="5F2D02C0" w14:textId="4739E673" w:rsidR="00EA4602" w:rsidRPr="005E2DED" w:rsidRDefault="00685882" w:rsidP="005E2DE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25873">
        <w:rPr>
          <w:rFonts w:ascii="Times New Roman" w:hAnsi="Times New Roman" w:cs="Times New Roman"/>
          <w:sz w:val="24"/>
          <w:szCs w:val="24"/>
        </w:rPr>
        <w:t>While much of language analysis</w:t>
      </w:r>
      <w:r w:rsidR="00EA4602">
        <w:rPr>
          <w:rFonts w:ascii="Times New Roman" w:hAnsi="Times New Roman" w:cs="Times New Roman"/>
          <w:sz w:val="24"/>
          <w:szCs w:val="24"/>
        </w:rPr>
        <w:t xml:space="preserve"> is usually left to critical linguistics, what separates critic</w:t>
      </w:r>
      <w:r w:rsidR="00C25873">
        <w:rPr>
          <w:rFonts w:ascii="Times New Roman" w:hAnsi="Times New Roman" w:cs="Times New Roman"/>
          <w:sz w:val="24"/>
          <w:szCs w:val="24"/>
        </w:rPr>
        <w:t>al discourse analysis is</w:t>
      </w:r>
      <w:r w:rsidR="00EA4602">
        <w:rPr>
          <w:rFonts w:ascii="Times New Roman" w:hAnsi="Times New Roman" w:cs="Times New Roman"/>
          <w:sz w:val="24"/>
          <w:szCs w:val="24"/>
        </w:rPr>
        <w:t xml:space="preserve"> that language is </w:t>
      </w:r>
      <w:r w:rsidR="00C25873">
        <w:rPr>
          <w:rFonts w:ascii="Times New Roman" w:hAnsi="Times New Roman" w:cs="Times New Roman"/>
          <w:sz w:val="24"/>
          <w:szCs w:val="24"/>
        </w:rPr>
        <w:t xml:space="preserve">viewed </w:t>
      </w:r>
      <w:r w:rsidR="00EA4602">
        <w:rPr>
          <w:rFonts w:ascii="Times New Roman" w:hAnsi="Times New Roman" w:cs="Times New Roman"/>
          <w:sz w:val="24"/>
          <w:szCs w:val="24"/>
        </w:rPr>
        <w:t>a</w:t>
      </w:r>
      <w:r w:rsidR="00C25873">
        <w:rPr>
          <w:rFonts w:ascii="Times New Roman" w:hAnsi="Times New Roman" w:cs="Times New Roman"/>
          <w:sz w:val="24"/>
          <w:szCs w:val="24"/>
        </w:rPr>
        <w:t>s</w:t>
      </w:r>
      <w:r w:rsidR="00EA4602">
        <w:rPr>
          <w:rFonts w:ascii="Times New Roman" w:hAnsi="Times New Roman" w:cs="Times New Roman"/>
          <w:sz w:val="24"/>
          <w:szCs w:val="24"/>
        </w:rPr>
        <w:t xml:space="preserve"> </w:t>
      </w:r>
      <w:r w:rsidR="00C25873">
        <w:rPr>
          <w:rFonts w:ascii="Times New Roman" w:hAnsi="Times New Roman" w:cs="Times New Roman"/>
          <w:sz w:val="24"/>
          <w:szCs w:val="24"/>
        </w:rPr>
        <w:t xml:space="preserve">a </w:t>
      </w:r>
      <w:r w:rsidR="00EA4602">
        <w:rPr>
          <w:rFonts w:ascii="Times New Roman" w:hAnsi="Times New Roman" w:cs="Times New Roman"/>
          <w:sz w:val="24"/>
          <w:szCs w:val="24"/>
        </w:rPr>
        <w:t>social practice (</w:t>
      </w:r>
      <w:r w:rsidR="00DF104C">
        <w:rPr>
          <w:rFonts w:ascii="Times New Roman" w:hAnsi="Times New Roman" w:cs="Times New Roman"/>
          <w:sz w:val="24"/>
          <w:szCs w:val="24"/>
        </w:rPr>
        <w:t>Machin &amp; Mayr 2012</w:t>
      </w:r>
      <w:r w:rsidR="00EA4602">
        <w:rPr>
          <w:rFonts w:ascii="Times New Roman" w:hAnsi="Times New Roman" w:cs="Times New Roman"/>
          <w:sz w:val="24"/>
          <w:szCs w:val="24"/>
        </w:rPr>
        <w:t>).  “</w:t>
      </w:r>
      <w:r w:rsidR="00DF104C">
        <w:rPr>
          <w:rFonts w:ascii="Times New Roman" w:hAnsi="Times New Roman" w:cs="Times New Roman"/>
          <w:sz w:val="24"/>
          <w:szCs w:val="24"/>
        </w:rPr>
        <w:t>L</w:t>
      </w:r>
      <w:r w:rsidR="00EA4602">
        <w:rPr>
          <w:rFonts w:ascii="Times New Roman" w:hAnsi="Times New Roman" w:cs="Times New Roman"/>
          <w:sz w:val="24"/>
          <w:szCs w:val="24"/>
        </w:rPr>
        <w:t>anguage is intertwined with how we act and how we maintain and regulate our societies</w:t>
      </w:r>
      <w:r w:rsidR="00DF104C">
        <w:rPr>
          <w:rFonts w:ascii="Times New Roman" w:hAnsi="Times New Roman" w:cs="Times New Roman"/>
          <w:sz w:val="24"/>
          <w:szCs w:val="24"/>
        </w:rPr>
        <w:t xml:space="preserve">” (Machin &amp; Mayr 2012:2). </w:t>
      </w:r>
      <w:r w:rsidR="00C25873">
        <w:rPr>
          <w:rFonts w:ascii="Times New Roman" w:hAnsi="Times New Roman" w:cs="Times New Roman"/>
          <w:sz w:val="24"/>
          <w:szCs w:val="24"/>
        </w:rPr>
        <w:t xml:space="preserve"> Critical discourse analysis provides a toolkit that </w:t>
      </w:r>
      <w:r w:rsidR="00B07934">
        <w:rPr>
          <w:rFonts w:ascii="Times New Roman" w:hAnsi="Times New Roman" w:cs="Times New Roman"/>
          <w:sz w:val="24"/>
          <w:szCs w:val="24"/>
        </w:rPr>
        <w:t>seeks to better understand the relationship “between language, power and ideo</w:t>
      </w:r>
      <w:r w:rsidR="00C25873">
        <w:rPr>
          <w:rFonts w:ascii="Times New Roman" w:hAnsi="Times New Roman" w:cs="Times New Roman"/>
          <w:sz w:val="24"/>
          <w:szCs w:val="24"/>
        </w:rPr>
        <w:t>logy” (Machin &amp; Mayr 2012:4).  This method</w:t>
      </w:r>
      <w:r w:rsidR="00B07934">
        <w:rPr>
          <w:rFonts w:ascii="Times New Roman" w:hAnsi="Times New Roman" w:cs="Times New Roman"/>
          <w:sz w:val="24"/>
          <w:szCs w:val="24"/>
        </w:rPr>
        <w:t xml:space="preserve"> maintains</w:t>
      </w:r>
      <w:r w:rsidR="00DC5E3F">
        <w:rPr>
          <w:rFonts w:ascii="Times New Roman" w:hAnsi="Times New Roman" w:cs="Times New Roman"/>
          <w:sz w:val="24"/>
          <w:szCs w:val="24"/>
        </w:rPr>
        <w:t xml:space="preserve"> that text and images can “seek to shape the representation of events and persons for particular ends” (Machin &amp; Mayr 2012:9).</w:t>
      </w:r>
      <w:r w:rsidR="00B046DC">
        <w:rPr>
          <w:rFonts w:ascii="Times New Roman" w:hAnsi="Times New Roman" w:cs="Times New Roman"/>
          <w:sz w:val="24"/>
          <w:szCs w:val="24"/>
        </w:rPr>
        <w:t xml:space="preserve">  </w:t>
      </w:r>
      <w:r w:rsidR="005D4787">
        <w:rPr>
          <w:rFonts w:ascii="Times New Roman" w:hAnsi="Times New Roman" w:cs="Times New Roman"/>
          <w:sz w:val="24"/>
          <w:szCs w:val="24"/>
        </w:rPr>
        <w:t>Bonnaroo Music and Arts Festival</w:t>
      </w:r>
      <w:r w:rsidR="00B046DC">
        <w:rPr>
          <w:rFonts w:ascii="Times New Roman" w:hAnsi="Times New Roman" w:cs="Times New Roman"/>
          <w:sz w:val="24"/>
          <w:szCs w:val="24"/>
        </w:rPr>
        <w:t>’s</w:t>
      </w:r>
      <w:r w:rsidR="005D4787">
        <w:rPr>
          <w:rFonts w:ascii="Times New Roman" w:hAnsi="Times New Roman" w:cs="Times New Roman"/>
          <w:sz w:val="24"/>
          <w:szCs w:val="24"/>
        </w:rPr>
        <w:t xml:space="preserve"> website rep</w:t>
      </w:r>
      <w:r w:rsidR="00B046DC">
        <w:rPr>
          <w:rFonts w:ascii="Times New Roman" w:hAnsi="Times New Roman" w:cs="Times New Roman"/>
          <w:sz w:val="24"/>
          <w:szCs w:val="24"/>
        </w:rPr>
        <w:t>resents</w:t>
      </w:r>
      <w:r w:rsidR="005D4787">
        <w:rPr>
          <w:rFonts w:ascii="Times New Roman" w:hAnsi="Times New Roman" w:cs="Times New Roman"/>
          <w:sz w:val="24"/>
          <w:szCs w:val="24"/>
        </w:rPr>
        <w:t xml:space="preserve"> </w:t>
      </w:r>
      <w:r w:rsidR="00B046DC">
        <w:rPr>
          <w:rFonts w:ascii="Times New Roman" w:hAnsi="Times New Roman" w:cs="Times New Roman"/>
          <w:sz w:val="24"/>
          <w:szCs w:val="24"/>
        </w:rPr>
        <w:t xml:space="preserve">the </w:t>
      </w:r>
      <w:r w:rsidR="005D4787">
        <w:rPr>
          <w:rFonts w:ascii="Times New Roman" w:hAnsi="Times New Roman" w:cs="Times New Roman"/>
          <w:sz w:val="24"/>
          <w:szCs w:val="24"/>
        </w:rPr>
        <w:t>festival and patrons, techniques outlined by C</w:t>
      </w:r>
      <w:r w:rsidR="00B23844">
        <w:rPr>
          <w:rFonts w:ascii="Times New Roman" w:hAnsi="Times New Roman" w:cs="Times New Roman"/>
          <w:sz w:val="24"/>
          <w:szCs w:val="24"/>
        </w:rPr>
        <w:t xml:space="preserve">DA assists in understanding the particular ends of this representation. </w:t>
      </w:r>
    </w:p>
    <w:p w14:paraId="083447EE" w14:textId="0C2BE756" w:rsidR="00E740F0" w:rsidRPr="005E2DED" w:rsidRDefault="006662C9"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lastRenderedPageBreak/>
        <w:t>My</w:t>
      </w:r>
      <w:r w:rsidR="00E740F0" w:rsidRPr="005E2DED">
        <w:rPr>
          <w:rFonts w:ascii="Times New Roman" w:hAnsi="Times New Roman" w:cs="Times New Roman"/>
          <w:sz w:val="24"/>
          <w:szCs w:val="24"/>
        </w:rPr>
        <w:t xml:space="preserve"> project </w:t>
      </w:r>
      <w:r w:rsidRPr="005E2DED">
        <w:rPr>
          <w:rFonts w:ascii="Times New Roman" w:hAnsi="Times New Roman" w:cs="Times New Roman"/>
          <w:sz w:val="24"/>
          <w:szCs w:val="24"/>
        </w:rPr>
        <w:t>is</w:t>
      </w:r>
      <w:r w:rsidR="00E740F0" w:rsidRPr="005E2DED">
        <w:rPr>
          <w:rFonts w:ascii="Times New Roman" w:hAnsi="Times New Roman" w:cs="Times New Roman"/>
          <w:sz w:val="24"/>
          <w:szCs w:val="24"/>
        </w:rPr>
        <w:t xml:space="preserve"> a multimodal </w:t>
      </w:r>
      <w:r w:rsidR="002614E9">
        <w:rPr>
          <w:rFonts w:ascii="Times New Roman" w:hAnsi="Times New Roman" w:cs="Times New Roman"/>
          <w:sz w:val="24"/>
          <w:szCs w:val="24"/>
        </w:rPr>
        <w:t xml:space="preserve">critical </w:t>
      </w:r>
      <w:r w:rsidR="002F23C4" w:rsidRPr="005E2DED">
        <w:rPr>
          <w:rFonts w:ascii="Times New Roman" w:hAnsi="Times New Roman" w:cs="Times New Roman"/>
          <w:sz w:val="24"/>
          <w:szCs w:val="24"/>
        </w:rPr>
        <w:t xml:space="preserve">discourse </w:t>
      </w:r>
      <w:r w:rsidR="00E740F0" w:rsidRPr="005E2DED">
        <w:rPr>
          <w:rFonts w:ascii="Times New Roman" w:hAnsi="Times New Roman" w:cs="Times New Roman"/>
          <w:sz w:val="24"/>
          <w:szCs w:val="24"/>
        </w:rPr>
        <w:t>analysis of the Bonnaroo website</w:t>
      </w:r>
      <w:r w:rsidR="00B046DC">
        <w:rPr>
          <w:rFonts w:ascii="Times New Roman" w:hAnsi="Times New Roman" w:cs="Times New Roman"/>
          <w:sz w:val="24"/>
          <w:szCs w:val="24"/>
        </w:rPr>
        <w:t xml:space="preserve"> (www.bonnaroo.com)</w:t>
      </w:r>
      <w:r w:rsidR="00E740F0" w:rsidRPr="005E2DED">
        <w:rPr>
          <w:rFonts w:ascii="Times New Roman" w:hAnsi="Times New Roman" w:cs="Times New Roman"/>
          <w:sz w:val="24"/>
          <w:szCs w:val="24"/>
        </w:rPr>
        <w:t xml:space="preserve">. </w:t>
      </w:r>
      <w:r w:rsidR="00A432FA" w:rsidRPr="005E2DED">
        <w:rPr>
          <w:rFonts w:ascii="Times New Roman" w:hAnsi="Times New Roman" w:cs="Times New Roman"/>
          <w:sz w:val="24"/>
          <w:szCs w:val="24"/>
        </w:rPr>
        <w:t xml:space="preserve"> </w:t>
      </w:r>
      <w:r w:rsidR="00961385" w:rsidRPr="005E2DED">
        <w:rPr>
          <w:rFonts w:ascii="Times New Roman" w:hAnsi="Times New Roman" w:cs="Times New Roman"/>
          <w:sz w:val="24"/>
          <w:szCs w:val="24"/>
        </w:rPr>
        <w:t xml:space="preserve">All text and images were systematically analyzed and coded.  </w:t>
      </w:r>
      <w:r w:rsidR="00E740F0" w:rsidRPr="005E2DED">
        <w:rPr>
          <w:rFonts w:ascii="Times New Roman" w:hAnsi="Times New Roman" w:cs="Times New Roman"/>
          <w:sz w:val="24"/>
          <w:szCs w:val="24"/>
        </w:rPr>
        <w:t>My project is framed through Kress’s (2010) approach of social semiotic theory of communication</w:t>
      </w:r>
      <w:r w:rsidRPr="005E2DED">
        <w:rPr>
          <w:rFonts w:ascii="Times New Roman" w:hAnsi="Times New Roman" w:cs="Times New Roman"/>
          <w:sz w:val="24"/>
          <w:szCs w:val="24"/>
        </w:rPr>
        <w:t>, according to which</w:t>
      </w:r>
      <w:r w:rsidR="00E740F0" w:rsidRPr="005E2DED">
        <w:rPr>
          <w:rFonts w:ascii="Times New Roman" w:hAnsi="Times New Roman" w:cs="Times New Roman"/>
          <w:sz w:val="24"/>
          <w:szCs w:val="24"/>
        </w:rPr>
        <w:t xml:space="preserve"> “visual elements and features do not just represent the world</w:t>
      </w:r>
      <w:r w:rsidR="00940E62" w:rsidRPr="005E2DED">
        <w:rPr>
          <w:rFonts w:ascii="Times New Roman" w:hAnsi="Times New Roman" w:cs="Times New Roman"/>
          <w:sz w:val="24"/>
          <w:szCs w:val="24"/>
        </w:rPr>
        <w:t xml:space="preserve"> but constitute it” (Machin &amp;</w:t>
      </w:r>
      <w:r w:rsidR="00E740F0" w:rsidRPr="005E2DED">
        <w:rPr>
          <w:rFonts w:ascii="Times New Roman" w:hAnsi="Times New Roman" w:cs="Times New Roman"/>
          <w:sz w:val="24"/>
          <w:szCs w:val="24"/>
        </w:rPr>
        <w:t xml:space="preserve"> Mayr 2012:19).</w:t>
      </w:r>
      <w:r w:rsidR="00A432FA"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 </w:t>
      </w:r>
      <w:r w:rsidR="003D7CCC">
        <w:rPr>
          <w:rFonts w:ascii="Times New Roman" w:hAnsi="Times New Roman" w:cs="Times New Roman"/>
          <w:sz w:val="24"/>
          <w:szCs w:val="24"/>
        </w:rPr>
        <w:t xml:space="preserve">This allows for the idea that information presented on the Bonnaroo website creates a </w:t>
      </w:r>
      <w:r w:rsidR="002614E9">
        <w:rPr>
          <w:rFonts w:ascii="Times New Roman" w:hAnsi="Times New Roman" w:cs="Times New Roman"/>
          <w:sz w:val="24"/>
          <w:szCs w:val="24"/>
        </w:rPr>
        <w:t xml:space="preserve">unique </w:t>
      </w:r>
      <w:r w:rsidR="003D7CCC">
        <w:rPr>
          <w:rFonts w:ascii="Times New Roman" w:hAnsi="Times New Roman" w:cs="Times New Roman"/>
          <w:sz w:val="24"/>
          <w:szCs w:val="24"/>
        </w:rPr>
        <w:t>cul</w:t>
      </w:r>
      <w:r w:rsidR="00C25873">
        <w:rPr>
          <w:rFonts w:ascii="Times New Roman" w:hAnsi="Times New Roman" w:cs="Times New Roman"/>
          <w:sz w:val="24"/>
          <w:szCs w:val="24"/>
        </w:rPr>
        <w:t xml:space="preserve">ture that festival patrons </w:t>
      </w:r>
      <w:r w:rsidR="002614E9">
        <w:rPr>
          <w:rFonts w:ascii="Times New Roman" w:hAnsi="Times New Roman" w:cs="Times New Roman"/>
          <w:sz w:val="24"/>
          <w:szCs w:val="24"/>
        </w:rPr>
        <w:t>follow</w:t>
      </w:r>
      <w:r w:rsidR="003D7CCC">
        <w:rPr>
          <w:rFonts w:ascii="Times New Roman" w:hAnsi="Times New Roman" w:cs="Times New Roman"/>
          <w:sz w:val="24"/>
          <w:szCs w:val="24"/>
        </w:rPr>
        <w:t xml:space="preserve">.  </w:t>
      </w:r>
      <w:r w:rsidR="00C25873">
        <w:rPr>
          <w:rFonts w:ascii="Times New Roman" w:hAnsi="Times New Roman" w:cs="Times New Roman"/>
          <w:sz w:val="24"/>
          <w:szCs w:val="24"/>
        </w:rPr>
        <w:t>Text and images on the website</w:t>
      </w:r>
      <w:r w:rsidR="003D7CCC">
        <w:rPr>
          <w:rFonts w:ascii="Times New Roman" w:hAnsi="Times New Roman" w:cs="Times New Roman"/>
          <w:sz w:val="24"/>
          <w:szCs w:val="24"/>
        </w:rPr>
        <w:t xml:space="preserve"> constitute the world in which patrons live</w:t>
      </w:r>
      <w:r w:rsidR="00C25873">
        <w:rPr>
          <w:rFonts w:ascii="Times New Roman" w:hAnsi="Times New Roman" w:cs="Times New Roman"/>
          <w:sz w:val="24"/>
          <w:szCs w:val="24"/>
        </w:rPr>
        <w:t>, and results in peace- and community- building on the festival grounds</w:t>
      </w:r>
      <w:r w:rsidR="003D7CCC">
        <w:rPr>
          <w:rFonts w:ascii="Times New Roman" w:hAnsi="Times New Roman" w:cs="Times New Roman"/>
          <w:sz w:val="24"/>
          <w:szCs w:val="24"/>
        </w:rPr>
        <w:t>.</w:t>
      </w:r>
    </w:p>
    <w:p w14:paraId="58B835C0" w14:textId="77777777" w:rsidR="006662C9" w:rsidRPr="005E2DED" w:rsidRDefault="006662C9" w:rsidP="005E2DED">
      <w:pPr>
        <w:spacing w:after="0" w:line="480" w:lineRule="auto"/>
        <w:rPr>
          <w:rFonts w:ascii="Times New Roman" w:hAnsi="Times New Roman" w:cs="Times New Roman"/>
          <w:sz w:val="24"/>
          <w:szCs w:val="24"/>
        </w:rPr>
      </w:pPr>
    </w:p>
    <w:p w14:paraId="2DF2DABF" w14:textId="77777777" w:rsidR="008109A9" w:rsidRPr="005E2DED" w:rsidRDefault="008109A9" w:rsidP="00685882">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DATA</w:t>
      </w:r>
    </w:p>
    <w:p w14:paraId="232D6DCA" w14:textId="5DBCB37A" w:rsidR="00685882" w:rsidRDefault="00E740F0"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 xml:space="preserve">Bonnaroo </w:t>
      </w:r>
      <w:r w:rsidR="00FC6A92" w:rsidRPr="005E2DED">
        <w:rPr>
          <w:rFonts w:ascii="Times New Roman" w:hAnsi="Times New Roman" w:cs="Times New Roman"/>
          <w:sz w:val="24"/>
          <w:szCs w:val="24"/>
        </w:rPr>
        <w:t>projects</w:t>
      </w:r>
      <w:r w:rsidRPr="005E2DED">
        <w:rPr>
          <w:rFonts w:ascii="Times New Roman" w:hAnsi="Times New Roman" w:cs="Times New Roman"/>
          <w:sz w:val="24"/>
          <w:szCs w:val="24"/>
        </w:rPr>
        <w:t xml:space="preserve"> its </w:t>
      </w:r>
      <w:r w:rsidR="00FC6A92" w:rsidRPr="005E2DED">
        <w:rPr>
          <w:rFonts w:ascii="Times New Roman" w:hAnsi="Times New Roman" w:cs="Times New Roman"/>
          <w:sz w:val="24"/>
          <w:szCs w:val="24"/>
        </w:rPr>
        <w:t xml:space="preserve">identity </w:t>
      </w:r>
      <w:r w:rsidRPr="005E2DED">
        <w:rPr>
          <w:rFonts w:ascii="Times New Roman" w:hAnsi="Times New Roman" w:cs="Times New Roman"/>
          <w:sz w:val="24"/>
          <w:szCs w:val="24"/>
        </w:rPr>
        <w:t xml:space="preserve">through semiotics. </w:t>
      </w:r>
      <w:r w:rsidR="00A432FA" w:rsidRPr="005E2DED">
        <w:rPr>
          <w:rFonts w:ascii="Times New Roman" w:hAnsi="Times New Roman" w:cs="Times New Roman"/>
          <w:sz w:val="24"/>
          <w:szCs w:val="24"/>
        </w:rPr>
        <w:t xml:space="preserve"> </w:t>
      </w:r>
      <w:r w:rsidRPr="005E2DED">
        <w:rPr>
          <w:rFonts w:ascii="Times New Roman" w:hAnsi="Times New Roman" w:cs="Times New Roman"/>
          <w:sz w:val="24"/>
          <w:szCs w:val="24"/>
        </w:rPr>
        <w:t>The music festival’s website is an</w:t>
      </w:r>
      <w:r w:rsidR="00A432FA" w:rsidRPr="005E2DED">
        <w:rPr>
          <w:rFonts w:ascii="Times New Roman" w:hAnsi="Times New Roman" w:cs="Times New Roman"/>
          <w:sz w:val="24"/>
          <w:szCs w:val="24"/>
        </w:rPr>
        <w:t xml:space="preserve"> outlet</w:t>
      </w:r>
      <w:r w:rsidRPr="005E2DED">
        <w:rPr>
          <w:rFonts w:ascii="Times New Roman" w:hAnsi="Times New Roman" w:cs="Times New Roman"/>
          <w:sz w:val="24"/>
          <w:szCs w:val="24"/>
        </w:rPr>
        <w:t xml:space="preserve"> in which this reality is communicated to patrons and fans. </w:t>
      </w:r>
      <w:r w:rsidR="00A432FA" w:rsidRPr="005E2DED">
        <w:rPr>
          <w:rFonts w:ascii="Times New Roman" w:hAnsi="Times New Roman" w:cs="Times New Roman"/>
          <w:sz w:val="24"/>
          <w:szCs w:val="24"/>
        </w:rPr>
        <w:t xml:space="preserve"> </w:t>
      </w:r>
      <w:r w:rsidR="00B046DC">
        <w:rPr>
          <w:rFonts w:ascii="Times New Roman" w:hAnsi="Times New Roman" w:cs="Times New Roman"/>
          <w:sz w:val="24"/>
          <w:szCs w:val="24"/>
        </w:rPr>
        <w:t>While the festival</w:t>
      </w:r>
      <w:r w:rsidR="00F23FF3" w:rsidRPr="005E2DED">
        <w:rPr>
          <w:rFonts w:ascii="Times New Roman" w:hAnsi="Times New Roman" w:cs="Times New Roman"/>
          <w:sz w:val="24"/>
          <w:szCs w:val="24"/>
        </w:rPr>
        <w:t xml:space="preserve"> operates official social media pages tha</w:t>
      </w:r>
      <w:r w:rsidR="00086BF5" w:rsidRPr="005E2DED">
        <w:rPr>
          <w:rFonts w:ascii="Times New Roman" w:hAnsi="Times New Roman" w:cs="Times New Roman"/>
          <w:sz w:val="24"/>
          <w:szCs w:val="24"/>
        </w:rPr>
        <w:t xml:space="preserve">t can </w:t>
      </w:r>
      <w:r w:rsidR="00F23FF3" w:rsidRPr="005E2DED">
        <w:rPr>
          <w:rFonts w:ascii="Times New Roman" w:hAnsi="Times New Roman" w:cs="Times New Roman"/>
          <w:sz w:val="24"/>
          <w:szCs w:val="24"/>
        </w:rPr>
        <w:t>be responsible for the production of culture, the website will be used by virtually all patrons.  Ticketmaster and other ticket websites will redirect a user to the Bonnaroo webpage for the official ordering process.  Even if</w:t>
      </w:r>
      <w:r w:rsidR="00086BF5" w:rsidRPr="005E2DED">
        <w:rPr>
          <w:rFonts w:ascii="Times New Roman" w:hAnsi="Times New Roman" w:cs="Times New Roman"/>
          <w:sz w:val="24"/>
          <w:szCs w:val="24"/>
        </w:rPr>
        <w:t xml:space="preserve"> a</w:t>
      </w:r>
      <w:r w:rsidR="00F23FF3" w:rsidRPr="005E2DED">
        <w:rPr>
          <w:rFonts w:ascii="Times New Roman" w:hAnsi="Times New Roman" w:cs="Times New Roman"/>
          <w:sz w:val="24"/>
          <w:szCs w:val="24"/>
        </w:rPr>
        <w:t xml:space="preserve"> </w:t>
      </w:r>
      <w:r w:rsidR="00086BF5" w:rsidRPr="005E2DED">
        <w:rPr>
          <w:rFonts w:ascii="Times New Roman" w:hAnsi="Times New Roman" w:cs="Times New Roman"/>
          <w:sz w:val="24"/>
          <w:szCs w:val="24"/>
        </w:rPr>
        <w:t>patron</w:t>
      </w:r>
      <w:r w:rsidR="00F23FF3" w:rsidRPr="005E2DED">
        <w:rPr>
          <w:rFonts w:ascii="Times New Roman" w:hAnsi="Times New Roman" w:cs="Times New Roman"/>
          <w:sz w:val="24"/>
          <w:szCs w:val="24"/>
        </w:rPr>
        <w:t xml:space="preserve"> purchase</w:t>
      </w:r>
      <w:r w:rsidR="00086BF5" w:rsidRPr="005E2DED">
        <w:rPr>
          <w:rFonts w:ascii="Times New Roman" w:hAnsi="Times New Roman" w:cs="Times New Roman"/>
          <w:sz w:val="24"/>
          <w:szCs w:val="24"/>
        </w:rPr>
        <w:t>s</w:t>
      </w:r>
      <w:r w:rsidR="00F23FF3" w:rsidRPr="005E2DED">
        <w:rPr>
          <w:rFonts w:ascii="Times New Roman" w:hAnsi="Times New Roman" w:cs="Times New Roman"/>
          <w:sz w:val="24"/>
          <w:szCs w:val="24"/>
        </w:rPr>
        <w:t xml:space="preserve"> tickets from a friend,</w:t>
      </w:r>
      <w:r w:rsidR="00790CA9" w:rsidRPr="005E2DED">
        <w:rPr>
          <w:rFonts w:ascii="Times New Roman" w:hAnsi="Times New Roman" w:cs="Times New Roman"/>
          <w:sz w:val="24"/>
          <w:szCs w:val="24"/>
        </w:rPr>
        <w:t xml:space="preserve"> eBay</w:t>
      </w:r>
      <w:r w:rsidR="00F23FF3" w:rsidRPr="005E2DED">
        <w:rPr>
          <w:rFonts w:ascii="Times New Roman" w:hAnsi="Times New Roman" w:cs="Times New Roman"/>
          <w:sz w:val="24"/>
          <w:szCs w:val="24"/>
        </w:rPr>
        <w:t>, or craigslist</w:t>
      </w:r>
      <w:r w:rsidR="002F23C4" w:rsidRPr="005E2DED">
        <w:rPr>
          <w:rFonts w:ascii="Times New Roman" w:hAnsi="Times New Roman" w:cs="Times New Roman"/>
          <w:sz w:val="24"/>
          <w:szCs w:val="24"/>
        </w:rPr>
        <w:t>,</w:t>
      </w:r>
      <w:r w:rsidR="00F23FF3" w:rsidRPr="005E2DED">
        <w:rPr>
          <w:rFonts w:ascii="Times New Roman" w:hAnsi="Times New Roman" w:cs="Times New Roman"/>
          <w:sz w:val="24"/>
          <w:szCs w:val="24"/>
        </w:rPr>
        <w:t xml:space="preserve"> these patrons </w:t>
      </w:r>
      <w:r w:rsidR="00086BF5" w:rsidRPr="005E2DED">
        <w:rPr>
          <w:rFonts w:ascii="Times New Roman" w:hAnsi="Times New Roman" w:cs="Times New Roman"/>
          <w:sz w:val="24"/>
          <w:szCs w:val="24"/>
        </w:rPr>
        <w:t xml:space="preserve">still </w:t>
      </w:r>
      <w:r w:rsidR="00F23FF3" w:rsidRPr="005E2DED">
        <w:rPr>
          <w:rFonts w:ascii="Times New Roman" w:hAnsi="Times New Roman" w:cs="Times New Roman"/>
          <w:sz w:val="24"/>
          <w:szCs w:val="24"/>
        </w:rPr>
        <w:t>must visit the website to get directions, see the lineup</w:t>
      </w:r>
      <w:r w:rsidR="002F23C4" w:rsidRPr="005E2DED">
        <w:rPr>
          <w:rFonts w:ascii="Times New Roman" w:hAnsi="Times New Roman" w:cs="Times New Roman"/>
          <w:sz w:val="24"/>
          <w:szCs w:val="24"/>
        </w:rPr>
        <w:t xml:space="preserve"> of musicians</w:t>
      </w:r>
      <w:r w:rsidR="00F23FF3" w:rsidRPr="005E2DED">
        <w:rPr>
          <w:rFonts w:ascii="Times New Roman" w:hAnsi="Times New Roman" w:cs="Times New Roman"/>
          <w:sz w:val="24"/>
          <w:szCs w:val="24"/>
        </w:rPr>
        <w:t>, downlo</w:t>
      </w:r>
      <w:r w:rsidR="00F570A7" w:rsidRPr="005E2DED">
        <w:rPr>
          <w:rFonts w:ascii="Times New Roman" w:hAnsi="Times New Roman" w:cs="Times New Roman"/>
          <w:sz w:val="24"/>
          <w:szCs w:val="24"/>
        </w:rPr>
        <w:t>ad the schedule of concerts,</w:t>
      </w:r>
      <w:r w:rsidR="002614E9">
        <w:rPr>
          <w:rFonts w:ascii="Times New Roman" w:hAnsi="Times New Roman" w:cs="Times New Roman"/>
          <w:sz w:val="24"/>
          <w:szCs w:val="24"/>
        </w:rPr>
        <w:t xml:space="preserve"> register their tickets,</w:t>
      </w:r>
      <w:r w:rsidR="00F570A7" w:rsidRPr="005E2DED">
        <w:rPr>
          <w:rFonts w:ascii="Times New Roman" w:hAnsi="Times New Roman" w:cs="Times New Roman"/>
          <w:sz w:val="24"/>
          <w:szCs w:val="24"/>
        </w:rPr>
        <w:t xml:space="preserve"> and </w:t>
      </w:r>
      <w:r w:rsidR="00400651" w:rsidRPr="005E2DED">
        <w:rPr>
          <w:rFonts w:ascii="Times New Roman" w:hAnsi="Times New Roman" w:cs="Times New Roman"/>
          <w:sz w:val="24"/>
          <w:szCs w:val="24"/>
        </w:rPr>
        <w:t xml:space="preserve">obtain </w:t>
      </w:r>
      <w:r w:rsidR="00F570A7" w:rsidRPr="005E2DED">
        <w:rPr>
          <w:rFonts w:ascii="Times New Roman" w:hAnsi="Times New Roman" w:cs="Times New Roman"/>
          <w:sz w:val="24"/>
          <w:szCs w:val="24"/>
        </w:rPr>
        <w:t>camping recommendations</w:t>
      </w:r>
      <w:r w:rsidR="00F23FF3" w:rsidRPr="005E2DED">
        <w:rPr>
          <w:rFonts w:ascii="Times New Roman" w:hAnsi="Times New Roman" w:cs="Times New Roman"/>
          <w:sz w:val="24"/>
          <w:szCs w:val="24"/>
        </w:rPr>
        <w:t xml:space="preserve">.  </w:t>
      </w:r>
      <w:r w:rsidR="00086BF5" w:rsidRPr="005E2DED">
        <w:rPr>
          <w:rFonts w:ascii="Times New Roman" w:hAnsi="Times New Roman" w:cs="Times New Roman"/>
          <w:sz w:val="24"/>
          <w:szCs w:val="24"/>
        </w:rPr>
        <w:t xml:space="preserve">Whereas all Bonnaroovians may not have access to </w:t>
      </w:r>
      <w:r w:rsidR="00F570A7" w:rsidRPr="005E2DED">
        <w:rPr>
          <w:rFonts w:ascii="Times New Roman" w:hAnsi="Times New Roman" w:cs="Times New Roman"/>
          <w:sz w:val="24"/>
          <w:szCs w:val="24"/>
        </w:rPr>
        <w:t xml:space="preserve">Bonnaroo’s </w:t>
      </w:r>
      <w:r w:rsidR="00086BF5" w:rsidRPr="005E2DED">
        <w:rPr>
          <w:rFonts w:ascii="Times New Roman" w:hAnsi="Times New Roman" w:cs="Times New Roman"/>
          <w:sz w:val="24"/>
          <w:szCs w:val="24"/>
        </w:rPr>
        <w:t>Facebook, Twitter, Instagram, or Tumblr</w:t>
      </w:r>
      <w:r w:rsidR="00790CA9" w:rsidRPr="005E2DED">
        <w:rPr>
          <w:rFonts w:ascii="Times New Roman" w:hAnsi="Times New Roman" w:cs="Times New Roman"/>
          <w:sz w:val="24"/>
          <w:szCs w:val="24"/>
        </w:rPr>
        <w:t xml:space="preserve"> pages, </w:t>
      </w:r>
      <w:r w:rsidR="00F570A7" w:rsidRPr="005E2DED">
        <w:rPr>
          <w:rFonts w:ascii="Times New Roman" w:hAnsi="Times New Roman" w:cs="Times New Roman"/>
          <w:sz w:val="24"/>
          <w:szCs w:val="24"/>
        </w:rPr>
        <w:t>Bonnaroo patrons of all ages will be able to access the basic website</w:t>
      </w:r>
      <w:r w:rsidR="003B5586">
        <w:rPr>
          <w:rFonts w:ascii="Times New Roman" w:hAnsi="Times New Roman" w:cs="Times New Roman"/>
          <w:sz w:val="24"/>
          <w:szCs w:val="24"/>
        </w:rPr>
        <w:t xml:space="preserve">.  </w:t>
      </w:r>
      <w:r w:rsidR="00400651" w:rsidRPr="005E2DED">
        <w:rPr>
          <w:rFonts w:ascii="Times New Roman" w:hAnsi="Times New Roman" w:cs="Times New Roman"/>
          <w:sz w:val="24"/>
          <w:szCs w:val="24"/>
        </w:rPr>
        <w:t>Bonnaroo Music and Arts Festival</w:t>
      </w:r>
      <w:r w:rsidR="003B5586">
        <w:rPr>
          <w:rFonts w:ascii="Times New Roman" w:hAnsi="Times New Roman" w:cs="Times New Roman"/>
          <w:sz w:val="24"/>
          <w:szCs w:val="24"/>
        </w:rPr>
        <w:t>’s</w:t>
      </w:r>
      <w:r w:rsidR="00400651" w:rsidRPr="005E2DED">
        <w:rPr>
          <w:rFonts w:ascii="Times New Roman" w:hAnsi="Times New Roman" w:cs="Times New Roman"/>
          <w:sz w:val="24"/>
          <w:szCs w:val="24"/>
        </w:rPr>
        <w:t xml:space="preserve"> website is the main source for all things Bonnaroo.  </w:t>
      </w:r>
    </w:p>
    <w:p w14:paraId="2A9626BC" w14:textId="0B26C6D0" w:rsidR="004E3572" w:rsidRPr="005E2DED" w:rsidRDefault="00400651"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I analyzed a</w:t>
      </w:r>
      <w:r w:rsidR="00C764F4">
        <w:rPr>
          <w:rFonts w:ascii="Times New Roman" w:hAnsi="Times New Roman" w:cs="Times New Roman"/>
          <w:sz w:val="24"/>
          <w:szCs w:val="24"/>
        </w:rPr>
        <w:t xml:space="preserve">ll text, </w:t>
      </w:r>
      <w:r w:rsidR="00283F73" w:rsidRPr="005E2DED">
        <w:rPr>
          <w:rFonts w:ascii="Times New Roman" w:hAnsi="Times New Roman" w:cs="Times New Roman"/>
          <w:sz w:val="24"/>
          <w:szCs w:val="24"/>
        </w:rPr>
        <w:t>images</w:t>
      </w:r>
      <w:r w:rsidR="00C764F4">
        <w:rPr>
          <w:rFonts w:ascii="Times New Roman" w:hAnsi="Times New Roman" w:cs="Times New Roman"/>
          <w:sz w:val="24"/>
          <w:szCs w:val="24"/>
        </w:rPr>
        <w:t>, and other visual semiotics</w:t>
      </w:r>
      <w:r w:rsidR="00283F73" w:rsidRPr="005E2DED">
        <w:rPr>
          <w:rFonts w:ascii="Times New Roman" w:hAnsi="Times New Roman" w:cs="Times New Roman"/>
          <w:sz w:val="24"/>
          <w:szCs w:val="24"/>
        </w:rPr>
        <w:t xml:space="preserve"> found on th</w:t>
      </w:r>
      <w:r w:rsidR="00E740F0" w:rsidRPr="005E2DED">
        <w:rPr>
          <w:rFonts w:ascii="Times New Roman" w:hAnsi="Times New Roman" w:cs="Times New Roman"/>
          <w:sz w:val="24"/>
          <w:szCs w:val="24"/>
        </w:rPr>
        <w:t xml:space="preserve">e Bonnaroo website (www.bonnaroo.com). </w:t>
      </w:r>
      <w:r w:rsidR="001223C0">
        <w:rPr>
          <w:rFonts w:ascii="Times New Roman" w:hAnsi="Times New Roman" w:cs="Times New Roman"/>
          <w:sz w:val="24"/>
          <w:szCs w:val="24"/>
        </w:rPr>
        <w:t xml:space="preserve"> </w:t>
      </w:r>
      <w:r w:rsidR="00E740F0" w:rsidRPr="005E2DED">
        <w:rPr>
          <w:rFonts w:ascii="Times New Roman" w:hAnsi="Times New Roman" w:cs="Times New Roman"/>
          <w:sz w:val="24"/>
          <w:szCs w:val="24"/>
        </w:rPr>
        <w:t>It contains 7 main tabs, all of which have sub categories</w:t>
      </w:r>
      <w:r w:rsidR="00C25873">
        <w:rPr>
          <w:rFonts w:ascii="Times New Roman" w:hAnsi="Times New Roman" w:cs="Times New Roman"/>
          <w:sz w:val="24"/>
          <w:szCs w:val="24"/>
        </w:rPr>
        <w:t xml:space="preserve"> that result in 33 </w:t>
      </w:r>
      <w:r w:rsidR="00C25873">
        <w:rPr>
          <w:rFonts w:ascii="Times New Roman" w:hAnsi="Times New Roman" w:cs="Times New Roman"/>
          <w:sz w:val="24"/>
          <w:szCs w:val="24"/>
        </w:rPr>
        <w:lastRenderedPageBreak/>
        <w:t>total webpages</w:t>
      </w:r>
      <w:r w:rsidR="00E740F0" w:rsidRPr="005E2DED">
        <w:rPr>
          <w:rFonts w:ascii="Times New Roman" w:hAnsi="Times New Roman" w:cs="Times New Roman"/>
          <w:sz w:val="24"/>
          <w:szCs w:val="24"/>
        </w:rPr>
        <w:t xml:space="preserve">. </w:t>
      </w:r>
      <w:r w:rsidR="00AC03EB">
        <w:rPr>
          <w:rFonts w:ascii="Times New Roman" w:hAnsi="Times New Roman" w:cs="Times New Roman"/>
          <w:sz w:val="24"/>
          <w:szCs w:val="24"/>
        </w:rPr>
        <w:t xml:space="preserve"> </w:t>
      </w:r>
      <w:r w:rsidR="00E740F0" w:rsidRPr="005E2DED">
        <w:rPr>
          <w:rFonts w:ascii="Times New Roman" w:hAnsi="Times New Roman" w:cs="Times New Roman"/>
          <w:sz w:val="24"/>
          <w:szCs w:val="24"/>
        </w:rPr>
        <w:t xml:space="preserve">The festival’s main </w:t>
      </w:r>
      <w:r w:rsidR="005C1AFF">
        <w:rPr>
          <w:rFonts w:ascii="Times New Roman" w:hAnsi="Times New Roman" w:cs="Times New Roman"/>
          <w:sz w:val="24"/>
          <w:szCs w:val="24"/>
        </w:rPr>
        <w:t xml:space="preserve">tabs include Tickets + Accommodations, Lineup, </w:t>
      </w:r>
      <w:r w:rsidR="00E740F0" w:rsidRPr="005E2DED">
        <w:rPr>
          <w:rFonts w:ascii="Times New Roman" w:hAnsi="Times New Roman" w:cs="Times New Roman"/>
          <w:sz w:val="24"/>
          <w:szCs w:val="24"/>
        </w:rPr>
        <w:t>Activities</w:t>
      </w:r>
      <w:r w:rsidR="00DE10A2">
        <w:rPr>
          <w:rFonts w:ascii="Times New Roman" w:hAnsi="Times New Roman" w:cs="Times New Roman"/>
          <w:sz w:val="24"/>
          <w:szCs w:val="24"/>
        </w:rPr>
        <w:t>,</w:t>
      </w:r>
      <w:r w:rsidR="005C1AFF">
        <w:rPr>
          <w:rFonts w:ascii="Times New Roman" w:hAnsi="Times New Roman" w:cs="Times New Roman"/>
          <w:sz w:val="24"/>
          <w:szCs w:val="24"/>
        </w:rPr>
        <w:t xml:space="preserve"> Festival Info, Gallery, Get Involved, and News.</w:t>
      </w:r>
      <w:r w:rsidR="00E740F0" w:rsidRPr="005E2DED">
        <w:rPr>
          <w:rFonts w:ascii="Times New Roman" w:hAnsi="Times New Roman" w:cs="Times New Roman"/>
          <w:sz w:val="24"/>
          <w:szCs w:val="24"/>
        </w:rPr>
        <w:t xml:space="preserve"> </w:t>
      </w:r>
      <w:r w:rsidR="005C1AFF">
        <w:rPr>
          <w:rFonts w:ascii="Times New Roman" w:hAnsi="Times New Roman" w:cs="Times New Roman"/>
          <w:sz w:val="24"/>
          <w:szCs w:val="24"/>
        </w:rPr>
        <w:t xml:space="preserve"> Subtabs under Tickets + Accommodations</w:t>
      </w:r>
      <w:r w:rsidR="00AC03EB">
        <w:rPr>
          <w:rFonts w:ascii="Times New Roman" w:hAnsi="Times New Roman" w:cs="Times New Roman"/>
          <w:sz w:val="24"/>
          <w:szCs w:val="24"/>
        </w:rPr>
        <w:t xml:space="preserve"> include</w:t>
      </w:r>
      <w:r w:rsidR="00E740F0" w:rsidRPr="005E2DED">
        <w:rPr>
          <w:rFonts w:ascii="Times New Roman" w:hAnsi="Times New Roman" w:cs="Times New Roman"/>
          <w:sz w:val="24"/>
          <w:szCs w:val="24"/>
        </w:rPr>
        <w:t xml:space="preserve"> </w:t>
      </w:r>
      <w:r w:rsidR="002036A6" w:rsidRPr="005E2DED">
        <w:rPr>
          <w:rFonts w:ascii="Times New Roman" w:hAnsi="Times New Roman" w:cs="Times New Roman"/>
          <w:sz w:val="24"/>
          <w:szCs w:val="24"/>
        </w:rPr>
        <w:t>T</w:t>
      </w:r>
      <w:r w:rsidR="00E740F0" w:rsidRPr="005E2DED">
        <w:rPr>
          <w:rFonts w:ascii="Times New Roman" w:hAnsi="Times New Roman" w:cs="Times New Roman"/>
          <w:sz w:val="24"/>
          <w:szCs w:val="24"/>
        </w:rPr>
        <w:t>icket</w:t>
      </w:r>
      <w:r w:rsidR="005C1AFF">
        <w:rPr>
          <w:rFonts w:ascii="Times New Roman" w:hAnsi="Times New Roman" w:cs="Times New Roman"/>
          <w:sz w:val="24"/>
          <w:szCs w:val="24"/>
        </w:rPr>
        <w:t xml:space="preserve">s, </w:t>
      </w:r>
      <w:r w:rsidR="002036A6" w:rsidRPr="005E2DED">
        <w:rPr>
          <w:rFonts w:ascii="Times New Roman" w:hAnsi="Times New Roman" w:cs="Times New Roman"/>
          <w:sz w:val="24"/>
          <w:szCs w:val="24"/>
        </w:rPr>
        <w:t xml:space="preserve">On Site </w:t>
      </w:r>
      <w:r w:rsidR="001223C0" w:rsidRPr="005E2DED">
        <w:rPr>
          <w:rFonts w:ascii="Times New Roman" w:hAnsi="Times New Roman" w:cs="Times New Roman"/>
          <w:sz w:val="24"/>
          <w:szCs w:val="24"/>
        </w:rPr>
        <w:t>Accommodations</w:t>
      </w:r>
      <w:r w:rsidR="005C1AFF">
        <w:rPr>
          <w:rFonts w:ascii="Times New Roman" w:hAnsi="Times New Roman" w:cs="Times New Roman"/>
          <w:sz w:val="24"/>
          <w:szCs w:val="24"/>
        </w:rPr>
        <w:t>, and Hotels + Shuttles,</w:t>
      </w:r>
      <w:r w:rsidR="00AC03EB">
        <w:rPr>
          <w:rFonts w:ascii="Times New Roman" w:hAnsi="Times New Roman" w:cs="Times New Roman"/>
          <w:sz w:val="24"/>
          <w:szCs w:val="24"/>
        </w:rPr>
        <w:t xml:space="preserve"> all of which outline details on tickets</w:t>
      </w:r>
      <w:r w:rsidR="00E740F0" w:rsidRPr="005E2DED">
        <w:rPr>
          <w:rFonts w:ascii="Times New Roman" w:hAnsi="Times New Roman" w:cs="Times New Roman"/>
          <w:sz w:val="24"/>
          <w:szCs w:val="24"/>
        </w:rPr>
        <w:t xml:space="preserve"> and ticket purchasing. </w:t>
      </w:r>
      <w:r w:rsidR="002036A6" w:rsidRPr="005E2DED">
        <w:rPr>
          <w:rFonts w:ascii="Times New Roman" w:hAnsi="Times New Roman" w:cs="Times New Roman"/>
          <w:sz w:val="24"/>
          <w:szCs w:val="24"/>
        </w:rPr>
        <w:t xml:space="preserve"> The </w:t>
      </w:r>
      <w:r w:rsidR="005C1AFF">
        <w:rPr>
          <w:rFonts w:ascii="Times New Roman" w:hAnsi="Times New Roman" w:cs="Times New Roman"/>
          <w:sz w:val="24"/>
          <w:szCs w:val="24"/>
        </w:rPr>
        <w:t>Lineup</w:t>
      </w:r>
      <w:r w:rsidR="002036A6" w:rsidRPr="005E2DED">
        <w:rPr>
          <w:rFonts w:ascii="Times New Roman" w:hAnsi="Times New Roman" w:cs="Times New Roman"/>
          <w:sz w:val="24"/>
          <w:szCs w:val="24"/>
        </w:rPr>
        <w:t xml:space="preserve"> ma</w:t>
      </w:r>
      <w:r w:rsidR="00AC03EB">
        <w:rPr>
          <w:rFonts w:ascii="Times New Roman" w:hAnsi="Times New Roman" w:cs="Times New Roman"/>
          <w:sz w:val="24"/>
          <w:szCs w:val="24"/>
        </w:rPr>
        <w:t>in tab includes the 2016 lineup</w:t>
      </w:r>
      <w:r w:rsidR="002036A6" w:rsidRPr="005E2DED">
        <w:rPr>
          <w:rFonts w:ascii="Times New Roman" w:hAnsi="Times New Roman" w:cs="Times New Roman"/>
          <w:sz w:val="24"/>
          <w:szCs w:val="24"/>
        </w:rPr>
        <w:t xml:space="preserve"> and con</w:t>
      </w:r>
      <w:r w:rsidR="005C1AFF">
        <w:rPr>
          <w:rFonts w:ascii="Times New Roman" w:hAnsi="Times New Roman" w:cs="Times New Roman"/>
          <w:sz w:val="24"/>
          <w:szCs w:val="24"/>
        </w:rPr>
        <w:t>tains separate subtabs for the Day by Day Lineup and the 2015 Lineup.</w:t>
      </w:r>
      <w:r w:rsidR="00B53BAB" w:rsidRPr="005E2DED">
        <w:rPr>
          <w:rFonts w:ascii="Times New Roman" w:hAnsi="Times New Roman" w:cs="Times New Roman"/>
          <w:sz w:val="24"/>
          <w:szCs w:val="24"/>
        </w:rPr>
        <w:t xml:space="preserve"> </w:t>
      </w:r>
      <w:r w:rsidR="005C1AFF">
        <w:rPr>
          <w:rFonts w:ascii="Times New Roman" w:hAnsi="Times New Roman" w:cs="Times New Roman"/>
          <w:sz w:val="24"/>
          <w:szCs w:val="24"/>
        </w:rPr>
        <w:t xml:space="preserve"> The </w:t>
      </w:r>
      <w:r w:rsidR="00E740F0" w:rsidRPr="005E2DED">
        <w:rPr>
          <w:rFonts w:ascii="Times New Roman" w:hAnsi="Times New Roman" w:cs="Times New Roman"/>
          <w:sz w:val="24"/>
          <w:szCs w:val="24"/>
        </w:rPr>
        <w:t>Acti</w:t>
      </w:r>
      <w:r w:rsidR="005C1AFF">
        <w:rPr>
          <w:rFonts w:ascii="Times New Roman" w:hAnsi="Times New Roman" w:cs="Times New Roman"/>
          <w:sz w:val="24"/>
          <w:szCs w:val="24"/>
        </w:rPr>
        <w:t>vities</w:t>
      </w:r>
      <w:r w:rsidR="002036A6" w:rsidRPr="005E2DED">
        <w:rPr>
          <w:rFonts w:ascii="Times New Roman" w:hAnsi="Times New Roman" w:cs="Times New Roman"/>
          <w:sz w:val="24"/>
          <w:szCs w:val="24"/>
        </w:rPr>
        <w:t xml:space="preserve"> tab includes subtabs entitled</w:t>
      </w:r>
      <w:r w:rsidR="005C1AFF">
        <w:rPr>
          <w:rFonts w:ascii="Times New Roman" w:hAnsi="Times New Roman" w:cs="Times New Roman"/>
          <w:sz w:val="24"/>
          <w:szCs w:val="24"/>
        </w:rPr>
        <w:t xml:space="preserve"> </w:t>
      </w:r>
      <w:r w:rsidR="00C675B4" w:rsidRPr="005E2DED">
        <w:rPr>
          <w:rFonts w:ascii="Times New Roman" w:hAnsi="Times New Roman" w:cs="Times New Roman"/>
          <w:sz w:val="24"/>
          <w:szCs w:val="24"/>
        </w:rPr>
        <w:t>Christmas Barn</w:t>
      </w:r>
      <w:r w:rsidR="005C1AFF">
        <w:rPr>
          <w:rFonts w:ascii="Times New Roman" w:hAnsi="Times New Roman" w:cs="Times New Roman"/>
          <w:sz w:val="24"/>
          <w:szCs w:val="24"/>
        </w:rPr>
        <w:t xml:space="preserve">, </w:t>
      </w:r>
      <w:r w:rsidR="00940E62" w:rsidRPr="005E2DED">
        <w:rPr>
          <w:rFonts w:ascii="Times New Roman" w:hAnsi="Times New Roman" w:cs="Times New Roman"/>
          <w:sz w:val="24"/>
          <w:szCs w:val="24"/>
        </w:rPr>
        <w:t>Art</w:t>
      </w:r>
      <w:r w:rsidR="00C675B4" w:rsidRPr="005E2DED">
        <w:rPr>
          <w:rFonts w:ascii="Times New Roman" w:hAnsi="Times New Roman" w:cs="Times New Roman"/>
          <w:sz w:val="24"/>
          <w:szCs w:val="24"/>
        </w:rPr>
        <w:t>s</w:t>
      </w:r>
      <w:r w:rsidR="005C1AFF">
        <w:rPr>
          <w:rFonts w:ascii="Times New Roman" w:hAnsi="Times New Roman" w:cs="Times New Roman"/>
          <w:sz w:val="24"/>
          <w:szCs w:val="24"/>
        </w:rPr>
        <w:t xml:space="preserve"> + Entertainment,</w:t>
      </w:r>
      <w:r w:rsidR="00940E62" w:rsidRPr="005E2DED">
        <w:rPr>
          <w:rFonts w:ascii="Times New Roman" w:hAnsi="Times New Roman" w:cs="Times New Roman"/>
          <w:sz w:val="24"/>
          <w:szCs w:val="24"/>
        </w:rPr>
        <w:t xml:space="preserve"> </w:t>
      </w:r>
      <w:r w:rsidR="005C1AFF">
        <w:rPr>
          <w:rFonts w:ascii="Times New Roman" w:hAnsi="Times New Roman" w:cs="Times New Roman"/>
          <w:sz w:val="24"/>
          <w:szCs w:val="24"/>
        </w:rPr>
        <w:t xml:space="preserve">Connect, Eat + Drink, </w:t>
      </w:r>
      <w:r w:rsidR="00940E62" w:rsidRPr="005E2DED">
        <w:rPr>
          <w:rFonts w:ascii="Times New Roman" w:hAnsi="Times New Roman" w:cs="Times New Roman"/>
          <w:sz w:val="24"/>
          <w:szCs w:val="24"/>
        </w:rPr>
        <w:t>Save T</w:t>
      </w:r>
      <w:r w:rsidR="005C1AFF">
        <w:rPr>
          <w:rFonts w:ascii="Times New Roman" w:hAnsi="Times New Roman" w:cs="Times New Roman"/>
          <w:sz w:val="24"/>
          <w:szCs w:val="24"/>
        </w:rPr>
        <w:t>he Planet, Goods + Gifts and Work it Out.</w:t>
      </w:r>
      <w:r w:rsidR="00E740F0" w:rsidRPr="005E2DED">
        <w:rPr>
          <w:rFonts w:ascii="Times New Roman" w:hAnsi="Times New Roman" w:cs="Times New Roman"/>
          <w:sz w:val="24"/>
          <w:szCs w:val="24"/>
        </w:rPr>
        <w:t xml:space="preserve"> </w:t>
      </w:r>
      <w:r w:rsidR="005C1AFF">
        <w:rPr>
          <w:rFonts w:ascii="Times New Roman" w:hAnsi="Times New Roman" w:cs="Times New Roman"/>
          <w:sz w:val="24"/>
          <w:szCs w:val="24"/>
        </w:rPr>
        <w:t xml:space="preserve"> </w:t>
      </w:r>
      <w:r w:rsidR="00E740F0" w:rsidRPr="005E2DED">
        <w:rPr>
          <w:rFonts w:ascii="Times New Roman" w:hAnsi="Times New Roman" w:cs="Times New Roman"/>
          <w:sz w:val="24"/>
          <w:szCs w:val="24"/>
        </w:rPr>
        <w:t>These subtabs tell festival patrons about the health and wellness classes offered o</w:t>
      </w:r>
      <w:r w:rsidR="00C675B4" w:rsidRPr="005E2DED">
        <w:rPr>
          <w:rFonts w:ascii="Times New Roman" w:hAnsi="Times New Roman" w:cs="Times New Roman"/>
          <w:sz w:val="24"/>
          <w:szCs w:val="24"/>
        </w:rPr>
        <w:t xml:space="preserve">n the festival grounds, </w:t>
      </w:r>
      <w:r w:rsidR="00E740F0" w:rsidRPr="005E2DED">
        <w:rPr>
          <w:rFonts w:ascii="Times New Roman" w:hAnsi="Times New Roman" w:cs="Times New Roman"/>
          <w:sz w:val="24"/>
          <w:szCs w:val="24"/>
        </w:rPr>
        <w:t>sustainability efforts made by the festival</w:t>
      </w:r>
      <w:r w:rsidR="00C675B4" w:rsidRPr="005E2DED">
        <w:rPr>
          <w:rFonts w:ascii="Times New Roman" w:hAnsi="Times New Roman" w:cs="Times New Roman"/>
          <w:sz w:val="24"/>
          <w:szCs w:val="24"/>
        </w:rPr>
        <w:t>, available food vendors, and a dive bar featuring a live DJ set adorned with fairy lights</w:t>
      </w:r>
      <w:r w:rsidR="00E740F0" w:rsidRPr="005E2DED">
        <w:rPr>
          <w:rFonts w:ascii="Times New Roman" w:hAnsi="Times New Roman" w:cs="Times New Roman"/>
          <w:sz w:val="24"/>
          <w:szCs w:val="24"/>
        </w:rPr>
        <w:t xml:space="preserve">. </w:t>
      </w:r>
      <w:r w:rsidR="00A432FA" w:rsidRPr="005E2DED">
        <w:rPr>
          <w:rFonts w:ascii="Times New Roman" w:hAnsi="Times New Roman" w:cs="Times New Roman"/>
          <w:sz w:val="24"/>
          <w:szCs w:val="24"/>
        </w:rPr>
        <w:t xml:space="preserve"> </w:t>
      </w:r>
      <w:r w:rsidR="00E740F0" w:rsidRPr="005E2DED">
        <w:rPr>
          <w:rFonts w:ascii="Times New Roman" w:hAnsi="Times New Roman" w:cs="Times New Roman"/>
          <w:sz w:val="24"/>
          <w:szCs w:val="24"/>
        </w:rPr>
        <w:t>Festival In</w:t>
      </w:r>
      <w:r w:rsidR="005C1AFF">
        <w:rPr>
          <w:rFonts w:ascii="Times New Roman" w:hAnsi="Times New Roman" w:cs="Times New Roman"/>
          <w:sz w:val="24"/>
          <w:szCs w:val="24"/>
        </w:rPr>
        <w:t>fo</w:t>
      </w:r>
      <w:r w:rsidR="00C675B4" w:rsidRPr="005E2DED">
        <w:rPr>
          <w:rFonts w:ascii="Times New Roman" w:hAnsi="Times New Roman" w:cs="Times New Roman"/>
          <w:sz w:val="24"/>
          <w:szCs w:val="24"/>
        </w:rPr>
        <w:t xml:space="preserve"> contains multiple subtabs</w:t>
      </w:r>
      <w:r w:rsidR="005C1AFF">
        <w:rPr>
          <w:rFonts w:ascii="Times New Roman" w:hAnsi="Times New Roman" w:cs="Times New Roman"/>
          <w:sz w:val="24"/>
          <w:szCs w:val="24"/>
        </w:rPr>
        <w:t xml:space="preserve"> that in</w:t>
      </w:r>
      <w:r w:rsidR="003B5586">
        <w:rPr>
          <w:rFonts w:ascii="Times New Roman" w:hAnsi="Times New Roman" w:cs="Times New Roman"/>
          <w:sz w:val="24"/>
          <w:szCs w:val="24"/>
        </w:rPr>
        <w:t>clude</w:t>
      </w:r>
      <w:r w:rsidR="005C1AFF">
        <w:rPr>
          <w:rFonts w:ascii="Times New Roman" w:hAnsi="Times New Roman" w:cs="Times New Roman"/>
          <w:sz w:val="24"/>
          <w:szCs w:val="24"/>
        </w:rPr>
        <w:t xml:space="preserve"> </w:t>
      </w:r>
      <w:r w:rsidR="00E740F0" w:rsidRPr="005E2DED">
        <w:rPr>
          <w:rFonts w:ascii="Times New Roman" w:hAnsi="Times New Roman" w:cs="Times New Roman"/>
          <w:sz w:val="24"/>
          <w:szCs w:val="24"/>
        </w:rPr>
        <w:t>The Cod</w:t>
      </w:r>
      <w:r w:rsidR="005C1AFF">
        <w:rPr>
          <w:rFonts w:ascii="Times New Roman" w:hAnsi="Times New Roman" w:cs="Times New Roman"/>
          <w:sz w:val="24"/>
          <w:szCs w:val="24"/>
        </w:rPr>
        <w:t>e + Terms,</w:t>
      </w:r>
      <w:r w:rsidR="00C675B4" w:rsidRPr="005E2DED">
        <w:rPr>
          <w:rFonts w:ascii="Times New Roman" w:hAnsi="Times New Roman" w:cs="Times New Roman"/>
          <w:sz w:val="24"/>
          <w:szCs w:val="24"/>
        </w:rPr>
        <w:t xml:space="preserve"> </w:t>
      </w:r>
      <w:r w:rsidR="005C1AFF">
        <w:rPr>
          <w:rFonts w:ascii="Times New Roman" w:hAnsi="Times New Roman" w:cs="Times New Roman"/>
          <w:sz w:val="24"/>
          <w:szCs w:val="24"/>
        </w:rPr>
        <w:t xml:space="preserve">Health + Safety, Camping, Travel, Entry, Facilities, </w:t>
      </w:r>
      <w:r w:rsidR="00C675B4" w:rsidRPr="005E2DED">
        <w:rPr>
          <w:rFonts w:ascii="Times New Roman" w:hAnsi="Times New Roman" w:cs="Times New Roman"/>
          <w:sz w:val="24"/>
          <w:szCs w:val="24"/>
        </w:rPr>
        <w:t>Ac</w:t>
      </w:r>
      <w:r w:rsidR="005C1AFF">
        <w:rPr>
          <w:rFonts w:ascii="Times New Roman" w:hAnsi="Times New Roman" w:cs="Times New Roman"/>
          <w:sz w:val="24"/>
          <w:szCs w:val="24"/>
        </w:rPr>
        <w:t>cessibility and Bonnaroo Census</w:t>
      </w:r>
      <w:r w:rsidR="00A432FA" w:rsidRPr="005E2DED">
        <w:rPr>
          <w:rFonts w:ascii="Times New Roman" w:hAnsi="Times New Roman" w:cs="Times New Roman"/>
          <w:sz w:val="24"/>
          <w:szCs w:val="24"/>
        </w:rPr>
        <w:t xml:space="preserve">. </w:t>
      </w:r>
      <w:r w:rsidR="00E740F0" w:rsidRPr="005E2DED">
        <w:rPr>
          <w:rFonts w:ascii="Times New Roman" w:hAnsi="Times New Roman" w:cs="Times New Roman"/>
          <w:sz w:val="24"/>
          <w:szCs w:val="24"/>
        </w:rPr>
        <w:t xml:space="preserve"> Here, patrons can learn what is expected of the Bonnaroo community, and the best practices </w:t>
      </w:r>
      <w:r w:rsidR="002614E9">
        <w:rPr>
          <w:rFonts w:ascii="Times New Roman" w:hAnsi="Times New Roman" w:cs="Times New Roman"/>
          <w:sz w:val="24"/>
          <w:szCs w:val="24"/>
        </w:rPr>
        <w:t xml:space="preserve">to </w:t>
      </w:r>
      <w:r w:rsidR="00E740F0" w:rsidRPr="005E2DED">
        <w:rPr>
          <w:rFonts w:ascii="Times New Roman" w:hAnsi="Times New Roman" w:cs="Times New Roman"/>
          <w:sz w:val="24"/>
          <w:szCs w:val="24"/>
        </w:rPr>
        <w:t>stay healthy while experiencing Bonnaroo.</w:t>
      </w:r>
      <w:r w:rsidR="00C675B4" w:rsidRPr="005E2DED">
        <w:rPr>
          <w:rFonts w:ascii="Times New Roman" w:hAnsi="Times New Roman" w:cs="Times New Roman"/>
          <w:sz w:val="24"/>
          <w:szCs w:val="24"/>
        </w:rPr>
        <w:t xml:space="preserve"> </w:t>
      </w:r>
      <w:r w:rsidR="00127125" w:rsidRPr="005E2DED">
        <w:rPr>
          <w:rFonts w:ascii="Times New Roman" w:hAnsi="Times New Roman" w:cs="Times New Roman"/>
          <w:sz w:val="24"/>
          <w:szCs w:val="24"/>
        </w:rPr>
        <w:t xml:space="preserve"> </w:t>
      </w:r>
      <w:r w:rsidR="005C1AFF">
        <w:rPr>
          <w:rFonts w:ascii="Times New Roman" w:hAnsi="Times New Roman" w:cs="Times New Roman"/>
          <w:sz w:val="24"/>
          <w:szCs w:val="24"/>
        </w:rPr>
        <w:t>The Gallery</w:t>
      </w:r>
      <w:r w:rsidR="00C675B4" w:rsidRPr="005E2DED">
        <w:rPr>
          <w:rFonts w:ascii="Times New Roman" w:hAnsi="Times New Roman" w:cs="Times New Roman"/>
          <w:sz w:val="24"/>
          <w:szCs w:val="24"/>
        </w:rPr>
        <w:t xml:space="preserve"> main tab features photographs of past festivals. </w:t>
      </w:r>
      <w:r w:rsidR="00127125" w:rsidRPr="005E2DED">
        <w:rPr>
          <w:rFonts w:ascii="Times New Roman" w:hAnsi="Times New Roman" w:cs="Times New Roman"/>
          <w:sz w:val="24"/>
          <w:szCs w:val="24"/>
        </w:rPr>
        <w:t xml:space="preserve"> </w:t>
      </w:r>
      <w:r w:rsidR="005C1AFF">
        <w:rPr>
          <w:rFonts w:ascii="Times New Roman" w:hAnsi="Times New Roman" w:cs="Times New Roman"/>
          <w:sz w:val="24"/>
          <w:szCs w:val="24"/>
        </w:rPr>
        <w:t>Get Involved</w:t>
      </w:r>
      <w:r w:rsidR="00AC03EB">
        <w:rPr>
          <w:rFonts w:ascii="Times New Roman" w:hAnsi="Times New Roman" w:cs="Times New Roman"/>
          <w:sz w:val="24"/>
          <w:szCs w:val="24"/>
        </w:rPr>
        <w:t>, another</w:t>
      </w:r>
      <w:r w:rsidR="00C675B4" w:rsidRPr="005E2DED">
        <w:rPr>
          <w:rFonts w:ascii="Times New Roman" w:hAnsi="Times New Roman" w:cs="Times New Roman"/>
          <w:sz w:val="24"/>
          <w:szCs w:val="24"/>
        </w:rPr>
        <w:t xml:space="preserve"> m</w:t>
      </w:r>
      <w:r w:rsidR="00AC03EB">
        <w:rPr>
          <w:rFonts w:ascii="Times New Roman" w:hAnsi="Times New Roman" w:cs="Times New Roman"/>
          <w:sz w:val="24"/>
          <w:szCs w:val="24"/>
        </w:rPr>
        <w:t>ain tab, includes</w:t>
      </w:r>
      <w:r w:rsidR="005C1AFF">
        <w:rPr>
          <w:rFonts w:ascii="Times New Roman" w:hAnsi="Times New Roman" w:cs="Times New Roman"/>
          <w:sz w:val="24"/>
          <w:szCs w:val="24"/>
        </w:rPr>
        <w:t xml:space="preserve"> the subtabs Bonnaroo Works Fund, Sustainability, Contests, Become an Ambassador, Partners + Non Profits, Volunteers, and Vendors</w:t>
      </w:r>
      <w:r w:rsidR="00C675B4" w:rsidRPr="005E2DED">
        <w:rPr>
          <w:rFonts w:ascii="Times New Roman" w:hAnsi="Times New Roman" w:cs="Times New Roman"/>
          <w:sz w:val="24"/>
          <w:szCs w:val="24"/>
        </w:rPr>
        <w:t>.</w:t>
      </w:r>
      <w:r w:rsidR="00E740F0" w:rsidRPr="005E2DED">
        <w:rPr>
          <w:rFonts w:ascii="Times New Roman" w:hAnsi="Times New Roman" w:cs="Times New Roman"/>
          <w:sz w:val="24"/>
          <w:szCs w:val="24"/>
        </w:rPr>
        <w:t xml:space="preserve"> </w:t>
      </w:r>
      <w:r w:rsidR="00A432FA" w:rsidRPr="005E2DED">
        <w:rPr>
          <w:rFonts w:ascii="Times New Roman" w:hAnsi="Times New Roman" w:cs="Times New Roman"/>
          <w:sz w:val="24"/>
          <w:szCs w:val="24"/>
        </w:rPr>
        <w:t xml:space="preserve"> </w:t>
      </w:r>
      <w:r w:rsidR="00C675B4" w:rsidRPr="005E2DED">
        <w:rPr>
          <w:rFonts w:ascii="Times New Roman" w:hAnsi="Times New Roman" w:cs="Times New Roman"/>
          <w:sz w:val="24"/>
          <w:szCs w:val="24"/>
        </w:rPr>
        <w:t xml:space="preserve">These main and subtabs specifically outline the ways in which a patron can become involved with the festival and their various missions.  Lastly, the website features a main tab </w:t>
      </w:r>
      <w:r w:rsidR="005C1AFF">
        <w:rPr>
          <w:rFonts w:ascii="Times New Roman" w:hAnsi="Times New Roman" w:cs="Times New Roman"/>
          <w:sz w:val="24"/>
          <w:szCs w:val="24"/>
        </w:rPr>
        <w:t>entitled News with the subtabs Good Stuff and Festival News.</w:t>
      </w:r>
      <w:r w:rsidR="00127125" w:rsidRPr="005E2DED">
        <w:rPr>
          <w:rFonts w:ascii="Times New Roman" w:hAnsi="Times New Roman" w:cs="Times New Roman"/>
          <w:sz w:val="24"/>
          <w:szCs w:val="24"/>
        </w:rPr>
        <w:t xml:space="preserve"> </w:t>
      </w:r>
      <w:r w:rsidR="00C675B4" w:rsidRPr="005E2DED">
        <w:rPr>
          <w:rFonts w:ascii="Times New Roman" w:hAnsi="Times New Roman" w:cs="Times New Roman"/>
          <w:sz w:val="24"/>
          <w:szCs w:val="24"/>
        </w:rPr>
        <w:t xml:space="preserve"> Both News subtabs contain news stories regarding new festival amenities, and information about past years at Bonnaroo.  </w:t>
      </w:r>
      <w:r w:rsidR="00E740F0" w:rsidRPr="005E2DED">
        <w:rPr>
          <w:rFonts w:ascii="Times New Roman" w:hAnsi="Times New Roman" w:cs="Times New Roman"/>
          <w:sz w:val="24"/>
          <w:szCs w:val="24"/>
        </w:rPr>
        <w:t xml:space="preserve">Each of </w:t>
      </w:r>
      <w:r w:rsidR="00AC03EB">
        <w:rPr>
          <w:rFonts w:ascii="Times New Roman" w:hAnsi="Times New Roman" w:cs="Times New Roman"/>
          <w:sz w:val="24"/>
          <w:szCs w:val="24"/>
        </w:rPr>
        <w:t xml:space="preserve">the </w:t>
      </w:r>
      <w:r w:rsidR="00E740F0" w:rsidRPr="005E2DED">
        <w:rPr>
          <w:rFonts w:ascii="Times New Roman" w:hAnsi="Times New Roman" w:cs="Times New Roman"/>
          <w:sz w:val="24"/>
          <w:szCs w:val="24"/>
        </w:rPr>
        <w:t>main headings allow a user to learn more about the festival itself, festival information from the past, and how they can become involved with sustainability</w:t>
      </w:r>
      <w:r w:rsidR="00AC03EB">
        <w:rPr>
          <w:rFonts w:ascii="Times New Roman" w:hAnsi="Times New Roman" w:cs="Times New Roman"/>
          <w:sz w:val="24"/>
          <w:szCs w:val="24"/>
        </w:rPr>
        <w:t xml:space="preserve"> efforts</w:t>
      </w:r>
      <w:r w:rsidR="00E740F0" w:rsidRPr="005E2DED">
        <w:rPr>
          <w:rFonts w:ascii="Times New Roman" w:hAnsi="Times New Roman" w:cs="Times New Roman"/>
          <w:sz w:val="24"/>
          <w:szCs w:val="24"/>
        </w:rPr>
        <w:t xml:space="preserve">, volunteer work, and the Bonnaroo community. </w:t>
      </w:r>
      <w:r w:rsidR="00A432FA" w:rsidRPr="005E2DED">
        <w:rPr>
          <w:rFonts w:ascii="Times New Roman" w:hAnsi="Times New Roman" w:cs="Times New Roman"/>
          <w:sz w:val="24"/>
          <w:szCs w:val="24"/>
        </w:rPr>
        <w:t xml:space="preserve"> </w:t>
      </w:r>
      <w:r w:rsidR="00E740F0" w:rsidRPr="005E2DED">
        <w:rPr>
          <w:rFonts w:ascii="Times New Roman" w:hAnsi="Times New Roman" w:cs="Times New Roman"/>
          <w:sz w:val="24"/>
          <w:szCs w:val="24"/>
        </w:rPr>
        <w:t>The website serves as more than a simple ticket ordering function, and introduce</w:t>
      </w:r>
      <w:r w:rsidR="002614E9">
        <w:rPr>
          <w:rFonts w:ascii="Times New Roman" w:hAnsi="Times New Roman" w:cs="Times New Roman"/>
          <w:sz w:val="24"/>
          <w:szCs w:val="24"/>
        </w:rPr>
        <w:t>s patrons to the festival and the festival culture</w:t>
      </w:r>
      <w:r w:rsidR="00E740F0" w:rsidRPr="005E2DED">
        <w:rPr>
          <w:rFonts w:ascii="Times New Roman" w:hAnsi="Times New Roman" w:cs="Times New Roman"/>
          <w:sz w:val="24"/>
          <w:szCs w:val="24"/>
        </w:rPr>
        <w:t xml:space="preserve">. </w:t>
      </w:r>
      <w:r w:rsidR="00B53BAB" w:rsidRPr="005E2DED">
        <w:rPr>
          <w:rFonts w:ascii="Times New Roman" w:hAnsi="Times New Roman" w:cs="Times New Roman"/>
          <w:sz w:val="24"/>
          <w:szCs w:val="24"/>
        </w:rPr>
        <w:t xml:space="preserve"> </w:t>
      </w:r>
    </w:p>
    <w:p w14:paraId="54504403" w14:textId="77777777" w:rsidR="001223C0" w:rsidRDefault="001223C0" w:rsidP="005E2DED">
      <w:pPr>
        <w:spacing w:after="0" w:line="480" w:lineRule="auto"/>
        <w:rPr>
          <w:rFonts w:ascii="Times New Roman" w:hAnsi="Times New Roman" w:cs="Times New Roman"/>
          <w:sz w:val="24"/>
          <w:szCs w:val="24"/>
        </w:rPr>
      </w:pPr>
    </w:p>
    <w:p w14:paraId="5D58CC31" w14:textId="77777777" w:rsidR="008109A9" w:rsidRPr="005E2DED" w:rsidRDefault="008109A9"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lastRenderedPageBreak/>
        <w:t>ANALYTICAL PROCEDURES</w:t>
      </w:r>
    </w:p>
    <w:p w14:paraId="2DE482CB" w14:textId="7354A7E1" w:rsidR="00667361" w:rsidRDefault="00B23844" w:rsidP="006858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project began after</w:t>
      </w:r>
      <w:r w:rsidR="00863305" w:rsidRPr="005E2DED">
        <w:rPr>
          <w:rFonts w:ascii="Times New Roman" w:hAnsi="Times New Roman" w:cs="Times New Roman"/>
          <w:sz w:val="24"/>
          <w:szCs w:val="24"/>
        </w:rPr>
        <w:t xml:space="preserve"> IRB approval</w:t>
      </w:r>
      <w:r>
        <w:rPr>
          <w:rFonts w:ascii="Times New Roman" w:hAnsi="Times New Roman" w:cs="Times New Roman"/>
          <w:sz w:val="24"/>
          <w:szCs w:val="24"/>
        </w:rPr>
        <w:t>,</w:t>
      </w:r>
      <w:r w:rsidR="00863305" w:rsidRPr="005E2DED">
        <w:rPr>
          <w:rFonts w:ascii="Times New Roman" w:hAnsi="Times New Roman" w:cs="Times New Roman"/>
          <w:sz w:val="24"/>
          <w:szCs w:val="24"/>
        </w:rPr>
        <w:t xml:space="preserve"> I took</w:t>
      </w:r>
      <w:r w:rsidR="004E3572" w:rsidRPr="005E2DED">
        <w:rPr>
          <w:rFonts w:ascii="Times New Roman" w:hAnsi="Times New Roman" w:cs="Times New Roman"/>
          <w:sz w:val="24"/>
          <w:szCs w:val="24"/>
        </w:rPr>
        <w:t xml:space="preserve"> screenshots of the festival website using the FireShot ex</w:t>
      </w:r>
      <w:r w:rsidR="00FA3FFE" w:rsidRPr="005E2DED">
        <w:rPr>
          <w:rFonts w:ascii="Times New Roman" w:hAnsi="Times New Roman" w:cs="Times New Roman"/>
          <w:sz w:val="24"/>
          <w:szCs w:val="24"/>
        </w:rPr>
        <w:t xml:space="preserve">tension for Google Chrome.  </w:t>
      </w:r>
      <w:r w:rsidR="00FB6963" w:rsidRPr="005E2DED">
        <w:rPr>
          <w:rFonts w:ascii="Times New Roman" w:hAnsi="Times New Roman" w:cs="Times New Roman"/>
          <w:sz w:val="24"/>
          <w:szCs w:val="24"/>
        </w:rPr>
        <w:t xml:space="preserve">Although certain internet capturing functions are available through coding software such as NVivo, these proved to be unsuccessful in practice and </w:t>
      </w:r>
      <w:r w:rsidR="00431DAD">
        <w:rPr>
          <w:rFonts w:ascii="Times New Roman" w:hAnsi="Times New Roman" w:cs="Times New Roman"/>
          <w:sz w:val="24"/>
          <w:szCs w:val="24"/>
        </w:rPr>
        <w:t>incorrectly loaded images into the program</w:t>
      </w:r>
      <w:r w:rsidR="00FB6963" w:rsidRPr="005E2DED">
        <w:rPr>
          <w:rFonts w:ascii="Times New Roman" w:hAnsi="Times New Roman" w:cs="Times New Roman"/>
          <w:sz w:val="24"/>
          <w:szCs w:val="24"/>
        </w:rPr>
        <w:t>.  FireShot’s Google Chrome extension is</w:t>
      </w:r>
      <w:r w:rsidR="00C675B4" w:rsidRPr="005E2DED">
        <w:rPr>
          <w:rFonts w:ascii="Times New Roman" w:hAnsi="Times New Roman" w:cs="Times New Roman"/>
          <w:sz w:val="24"/>
          <w:szCs w:val="24"/>
        </w:rPr>
        <w:t xml:space="preserve"> a free downloadable software</w:t>
      </w:r>
      <w:r w:rsidR="00FB6963" w:rsidRPr="005E2DED">
        <w:rPr>
          <w:rFonts w:ascii="Times New Roman" w:hAnsi="Times New Roman" w:cs="Times New Roman"/>
          <w:sz w:val="24"/>
          <w:szCs w:val="24"/>
        </w:rPr>
        <w:t xml:space="preserve"> that works in conjunction with a specific internet</w:t>
      </w:r>
      <w:r w:rsidR="00C675B4" w:rsidRPr="005E2DED">
        <w:rPr>
          <w:rFonts w:ascii="Times New Roman" w:hAnsi="Times New Roman" w:cs="Times New Roman"/>
          <w:sz w:val="24"/>
          <w:szCs w:val="24"/>
        </w:rPr>
        <w:t xml:space="preserve"> browser</w:t>
      </w:r>
      <w:r w:rsidR="00431DAD">
        <w:rPr>
          <w:rFonts w:ascii="Times New Roman" w:hAnsi="Times New Roman" w:cs="Times New Roman"/>
          <w:sz w:val="24"/>
          <w:szCs w:val="24"/>
        </w:rPr>
        <w:t>, in this case Google Chrome</w:t>
      </w:r>
      <w:r w:rsidR="00C675B4" w:rsidRPr="005E2DED">
        <w:rPr>
          <w:rFonts w:ascii="Times New Roman" w:hAnsi="Times New Roman" w:cs="Times New Roman"/>
          <w:sz w:val="24"/>
          <w:szCs w:val="24"/>
        </w:rPr>
        <w:t xml:space="preserve">.  Once the software is downloaded, </w:t>
      </w:r>
      <w:r w:rsidR="00FB6963" w:rsidRPr="005E2DED">
        <w:rPr>
          <w:rFonts w:ascii="Times New Roman" w:hAnsi="Times New Roman" w:cs="Times New Roman"/>
          <w:sz w:val="24"/>
          <w:szCs w:val="24"/>
        </w:rPr>
        <w:t xml:space="preserve">an icon will appear on the toolbar </w:t>
      </w:r>
      <w:r w:rsidR="00431DAD">
        <w:rPr>
          <w:rFonts w:ascii="Times New Roman" w:hAnsi="Times New Roman" w:cs="Times New Roman"/>
          <w:sz w:val="24"/>
          <w:szCs w:val="24"/>
        </w:rPr>
        <w:t xml:space="preserve">of the browser </w:t>
      </w:r>
      <w:r w:rsidR="00FB6963" w:rsidRPr="005E2DED">
        <w:rPr>
          <w:rFonts w:ascii="Times New Roman" w:hAnsi="Times New Roman" w:cs="Times New Roman"/>
          <w:sz w:val="24"/>
          <w:szCs w:val="24"/>
        </w:rPr>
        <w:t>that allows for easy use of t</w:t>
      </w:r>
      <w:r w:rsidR="00431DAD">
        <w:rPr>
          <w:rFonts w:ascii="Times New Roman" w:hAnsi="Times New Roman" w:cs="Times New Roman"/>
          <w:sz w:val="24"/>
          <w:szCs w:val="24"/>
        </w:rPr>
        <w:t xml:space="preserve">he new extension.  </w:t>
      </w:r>
      <w:r w:rsidR="00FA3FFE" w:rsidRPr="005E2DED">
        <w:rPr>
          <w:rFonts w:ascii="Times New Roman" w:hAnsi="Times New Roman" w:cs="Times New Roman"/>
          <w:sz w:val="24"/>
          <w:szCs w:val="24"/>
        </w:rPr>
        <w:t>FireS</w:t>
      </w:r>
      <w:r w:rsidR="003B5586">
        <w:rPr>
          <w:rFonts w:ascii="Times New Roman" w:hAnsi="Times New Roman" w:cs="Times New Roman"/>
          <w:sz w:val="24"/>
          <w:szCs w:val="24"/>
        </w:rPr>
        <w:t>hot captured each</w:t>
      </w:r>
      <w:r w:rsidR="004E3572" w:rsidRPr="005E2DED">
        <w:rPr>
          <w:rFonts w:ascii="Times New Roman" w:hAnsi="Times New Roman" w:cs="Times New Roman"/>
          <w:sz w:val="24"/>
          <w:szCs w:val="24"/>
        </w:rPr>
        <w:t xml:space="preserve"> tab and subtab of the </w:t>
      </w:r>
      <w:r w:rsidR="003B5586">
        <w:rPr>
          <w:rFonts w:ascii="Times New Roman" w:hAnsi="Times New Roman" w:cs="Times New Roman"/>
          <w:sz w:val="24"/>
          <w:szCs w:val="24"/>
        </w:rPr>
        <w:t xml:space="preserve">festival website </w:t>
      </w:r>
      <w:r w:rsidR="004E3572" w:rsidRPr="005E2DED">
        <w:rPr>
          <w:rFonts w:ascii="Times New Roman" w:hAnsi="Times New Roman" w:cs="Times New Roman"/>
          <w:sz w:val="24"/>
          <w:szCs w:val="24"/>
        </w:rPr>
        <w:t xml:space="preserve">in its entirety, </w:t>
      </w:r>
      <w:r w:rsidR="003B5586">
        <w:rPr>
          <w:rFonts w:ascii="Times New Roman" w:hAnsi="Times New Roman" w:cs="Times New Roman"/>
          <w:sz w:val="24"/>
          <w:szCs w:val="24"/>
        </w:rPr>
        <w:t xml:space="preserve">alternative extensions </w:t>
      </w:r>
      <w:r w:rsidR="00FA3FFE" w:rsidRPr="005E2DED">
        <w:rPr>
          <w:rFonts w:ascii="Times New Roman" w:hAnsi="Times New Roman" w:cs="Times New Roman"/>
          <w:sz w:val="24"/>
          <w:szCs w:val="24"/>
        </w:rPr>
        <w:t xml:space="preserve">captured each webpage in </w:t>
      </w:r>
      <w:r w:rsidR="003B5586">
        <w:rPr>
          <w:rFonts w:ascii="Times New Roman" w:hAnsi="Times New Roman" w:cs="Times New Roman"/>
          <w:sz w:val="24"/>
          <w:szCs w:val="24"/>
        </w:rPr>
        <w:t>sections.  This</w:t>
      </w:r>
      <w:r w:rsidR="00FA3FFE" w:rsidRPr="005E2DED">
        <w:rPr>
          <w:rFonts w:ascii="Times New Roman" w:hAnsi="Times New Roman" w:cs="Times New Roman"/>
          <w:sz w:val="24"/>
          <w:szCs w:val="24"/>
        </w:rPr>
        <w:t xml:space="preserve"> function helped to keep data organized.  Screenshots were then loaded into NVivo,</w:t>
      </w:r>
      <w:r w:rsidR="00D351EA" w:rsidRPr="005E2DED">
        <w:rPr>
          <w:rFonts w:ascii="Times New Roman" w:hAnsi="Times New Roman" w:cs="Times New Roman"/>
          <w:sz w:val="24"/>
          <w:szCs w:val="24"/>
        </w:rPr>
        <w:t xml:space="preserve"> a text-analytic software program, where</w:t>
      </w:r>
      <w:r w:rsidR="00FA3FFE" w:rsidRPr="005E2DED">
        <w:rPr>
          <w:rFonts w:ascii="Times New Roman" w:hAnsi="Times New Roman" w:cs="Times New Roman"/>
          <w:sz w:val="24"/>
          <w:szCs w:val="24"/>
        </w:rPr>
        <w:t xml:space="preserve"> each </w:t>
      </w:r>
      <w:r w:rsidR="00E740F0" w:rsidRPr="005E2DED">
        <w:rPr>
          <w:rFonts w:ascii="Times New Roman" w:hAnsi="Times New Roman" w:cs="Times New Roman"/>
          <w:sz w:val="24"/>
          <w:szCs w:val="24"/>
        </w:rPr>
        <w:t>tab and subtab were systematically coded</w:t>
      </w:r>
      <w:r w:rsidR="00FA3FFE" w:rsidRPr="005E2DED">
        <w:rPr>
          <w:rFonts w:ascii="Times New Roman" w:hAnsi="Times New Roman" w:cs="Times New Roman"/>
          <w:sz w:val="24"/>
          <w:szCs w:val="24"/>
        </w:rPr>
        <w:t>.  NVivo’s various functions allowed for the coding of all parts of t</w:t>
      </w:r>
      <w:r w:rsidR="008109A9" w:rsidRPr="005E2DED">
        <w:rPr>
          <w:rFonts w:ascii="Times New Roman" w:hAnsi="Times New Roman" w:cs="Times New Roman"/>
          <w:sz w:val="24"/>
          <w:szCs w:val="24"/>
        </w:rPr>
        <w:t>he webs</w:t>
      </w:r>
      <w:r w:rsidR="00FA3FFE" w:rsidRPr="005E2DED">
        <w:rPr>
          <w:rFonts w:ascii="Times New Roman" w:hAnsi="Times New Roman" w:cs="Times New Roman"/>
          <w:sz w:val="24"/>
          <w:szCs w:val="24"/>
        </w:rPr>
        <w:t>i</w:t>
      </w:r>
      <w:r w:rsidR="008109A9" w:rsidRPr="005E2DED">
        <w:rPr>
          <w:rFonts w:ascii="Times New Roman" w:hAnsi="Times New Roman" w:cs="Times New Roman"/>
          <w:sz w:val="24"/>
          <w:szCs w:val="24"/>
        </w:rPr>
        <w:t>t</w:t>
      </w:r>
      <w:r w:rsidR="00FA3FFE" w:rsidRPr="005E2DED">
        <w:rPr>
          <w:rFonts w:ascii="Times New Roman" w:hAnsi="Times New Roman" w:cs="Times New Roman"/>
          <w:sz w:val="24"/>
          <w:szCs w:val="24"/>
        </w:rPr>
        <w:t>e, including images, texts, and website background.</w:t>
      </w:r>
      <w:r w:rsidR="003B5586">
        <w:rPr>
          <w:rFonts w:ascii="Times New Roman" w:hAnsi="Times New Roman" w:cs="Times New Roman"/>
          <w:sz w:val="24"/>
          <w:szCs w:val="24"/>
        </w:rPr>
        <w:t xml:space="preserve">  This analytic software program</w:t>
      </w:r>
      <w:r w:rsidR="00F95475" w:rsidRPr="005E2DED">
        <w:rPr>
          <w:rFonts w:ascii="Times New Roman" w:hAnsi="Times New Roman" w:cs="Times New Roman"/>
          <w:sz w:val="24"/>
          <w:szCs w:val="24"/>
        </w:rPr>
        <w:t xml:space="preserve"> includes a region coding feature, in which any </w:t>
      </w:r>
      <w:r w:rsidR="006B0F56">
        <w:rPr>
          <w:rFonts w:ascii="Times New Roman" w:hAnsi="Times New Roman" w:cs="Times New Roman"/>
          <w:sz w:val="24"/>
          <w:szCs w:val="24"/>
        </w:rPr>
        <w:t xml:space="preserve">size </w:t>
      </w:r>
      <w:r w:rsidR="00F95475" w:rsidRPr="005E2DED">
        <w:rPr>
          <w:rFonts w:ascii="Times New Roman" w:hAnsi="Times New Roman" w:cs="Times New Roman"/>
          <w:sz w:val="24"/>
          <w:szCs w:val="24"/>
        </w:rPr>
        <w:t>text or image can b</w:t>
      </w:r>
      <w:r w:rsidR="006B0F56">
        <w:rPr>
          <w:rFonts w:ascii="Times New Roman" w:hAnsi="Times New Roman" w:cs="Times New Roman"/>
          <w:sz w:val="24"/>
          <w:szCs w:val="24"/>
        </w:rPr>
        <w:t>e highlighted, and then coded</w:t>
      </w:r>
      <w:r w:rsidR="00F95475" w:rsidRPr="005E2DED">
        <w:rPr>
          <w:rFonts w:ascii="Times New Roman" w:hAnsi="Times New Roman" w:cs="Times New Roman"/>
          <w:sz w:val="24"/>
          <w:szCs w:val="24"/>
        </w:rPr>
        <w:t>.  NVivo will then let the use</w:t>
      </w:r>
      <w:r w:rsidR="00127125" w:rsidRPr="005E2DED">
        <w:rPr>
          <w:rFonts w:ascii="Times New Roman" w:hAnsi="Times New Roman" w:cs="Times New Roman"/>
          <w:sz w:val="24"/>
          <w:szCs w:val="24"/>
        </w:rPr>
        <w:t xml:space="preserve">r see all of their coded regions in </w:t>
      </w:r>
      <w:r w:rsidR="00431DAD">
        <w:rPr>
          <w:rFonts w:ascii="Times New Roman" w:hAnsi="Times New Roman" w:cs="Times New Roman"/>
          <w:sz w:val="24"/>
          <w:szCs w:val="24"/>
        </w:rPr>
        <w:t>different formats which helps when analyzing the data.</w:t>
      </w:r>
    </w:p>
    <w:p w14:paraId="42401F07" w14:textId="338A2E45" w:rsidR="00045EE3" w:rsidRDefault="008247E1" w:rsidP="006858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style of language is</w:t>
      </w:r>
      <w:r w:rsidR="00045EE3">
        <w:rPr>
          <w:rFonts w:ascii="Times New Roman" w:hAnsi="Times New Roman" w:cs="Times New Roman"/>
          <w:sz w:val="24"/>
          <w:szCs w:val="24"/>
        </w:rPr>
        <w:t xml:space="preserve"> used as a way to</w:t>
      </w:r>
      <w:r w:rsidR="003B5586">
        <w:rPr>
          <w:rFonts w:ascii="Times New Roman" w:hAnsi="Times New Roman" w:cs="Times New Roman"/>
          <w:sz w:val="24"/>
          <w:szCs w:val="24"/>
        </w:rPr>
        <w:t xml:space="preserve"> express authority, and was</w:t>
      </w:r>
      <w:r w:rsidR="00045EE3">
        <w:rPr>
          <w:rFonts w:ascii="Times New Roman" w:hAnsi="Times New Roman" w:cs="Times New Roman"/>
          <w:sz w:val="24"/>
          <w:szCs w:val="24"/>
        </w:rPr>
        <w:t xml:space="preserve"> analyzed</w:t>
      </w:r>
      <w:r w:rsidR="004A17A8">
        <w:rPr>
          <w:rFonts w:ascii="Times New Roman" w:hAnsi="Times New Roman" w:cs="Times New Roman"/>
          <w:sz w:val="24"/>
          <w:szCs w:val="24"/>
        </w:rPr>
        <w:t xml:space="preserve"> on the Bonnaroo webpage.  M</w:t>
      </w:r>
      <w:r w:rsidR="00045EE3">
        <w:rPr>
          <w:rFonts w:ascii="Times New Roman" w:hAnsi="Times New Roman" w:cs="Times New Roman"/>
          <w:sz w:val="24"/>
          <w:szCs w:val="24"/>
        </w:rPr>
        <w:t>ore formal</w:t>
      </w:r>
      <w:r w:rsidR="004A17A8">
        <w:rPr>
          <w:rFonts w:ascii="Times New Roman" w:hAnsi="Times New Roman" w:cs="Times New Roman"/>
          <w:sz w:val="24"/>
          <w:szCs w:val="24"/>
        </w:rPr>
        <w:t xml:space="preserve"> and technical lexis styles are used to communicate facts and information, while “conversational style is both private and s</w:t>
      </w:r>
      <w:r w:rsidR="006B1655">
        <w:rPr>
          <w:rFonts w:ascii="Times New Roman" w:hAnsi="Times New Roman" w:cs="Times New Roman"/>
          <w:sz w:val="24"/>
          <w:szCs w:val="24"/>
        </w:rPr>
        <w:t>uggests dialogue between equals</w:t>
      </w:r>
      <w:r w:rsidR="004A17A8">
        <w:rPr>
          <w:rFonts w:ascii="Times New Roman" w:hAnsi="Times New Roman" w:cs="Times New Roman"/>
          <w:sz w:val="24"/>
          <w:szCs w:val="24"/>
        </w:rPr>
        <w:t xml:space="preserve">” (Machin &amp; Mayr 2012:44).  Texts can be written in the style of an expert which includes </w:t>
      </w:r>
      <w:r w:rsidR="006B0F56">
        <w:rPr>
          <w:rFonts w:ascii="Times New Roman" w:hAnsi="Times New Roman" w:cs="Times New Roman"/>
          <w:sz w:val="24"/>
          <w:szCs w:val="24"/>
        </w:rPr>
        <w:t xml:space="preserve">a </w:t>
      </w:r>
      <w:r w:rsidR="004A17A8">
        <w:rPr>
          <w:rFonts w:ascii="Times New Roman" w:hAnsi="Times New Roman" w:cs="Times New Roman"/>
          <w:sz w:val="24"/>
          <w:szCs w:val="24"/>
        </w:rPr>
        <w:t xml:space="preserve">more formal vocabulary and directives, as well as street styles which are more conversational (Machin &amp; Mayr 2012).  Pronouns such as you, your, and I suggest a conversational/street style, especially when used with words we recognize as being trendy and associate with youth (Machin &amp; Mayr 2012).  </w:t>
      </w:r>
    </w:p>
    <w:p w14:paraId="5E156126" w14:textId="0242ED93" w:rsidR="00100070" w:rsidRDefault="00100070" w:rsidP="006858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People can be presented as either an individual or as part of a collective</w:t>
      </w:r>
      <w:r w:rsidR="008247E1">
        <w:rPr>
          <w:rFonts w:ascii="Times New Roman" w:hAnsi="Times New Roman" w:cs="Times New Roman"/>
          <w:sz w:val="24"/>
          <w:szCs w:val="24"/>
        </w:rPr>
        <w:t xml:space="preserve"> in language</w:t>
      </w:r>
      <w:r>
        <w:rPr>
          <w:rFonts w:ascii="Times New Roman" w:hAnsi="Times New Roman" w:cs="Times New Roman"/>
          <w:sz w:val="24"/>
          <w:szCs w:val="24"/>
        </w:rPr>
        <w:t>.  In some instances, individualization of people can bring the</w:t>
      </w:r>
      <w:r w:rsidR="008247E1">
        <w:rPr>
          <w:rFonts w:ascii="Times New Roman" w:hAnsi="Times New Roman" w:cs="Times New Roman"/>
          <w:sz w:val="24"/>
          <w:szCs w:val="24"/>
        </w:rPr>
        <w:t xml:space="preserve"> audience closer to the subject while</w:t>
      </w:r>
      <w:r>
        <w:rPr>
          <w:rFonts w:ascii="Times New Roman" w:hAnsi="Times New Roman" w:cs="Times New Roman"/>
          <w:sz w:val="24"/>
          <w:szCs w:val="24"/>
        </w:rPr>
        <w:t xml:space="preserve"> collectivization makes language less personal (Machin &amp; Mayr 2012). </w:t>
      </w:r>
      <w:r w:rsidR="0036440F">
        <w:rPr>
          <w:rFonts w:ascii="Times New Roman" w:hAnsi="Times New Roman" w:cs="Times New Roman"/>
          <w:sz w:val="24"/>
          <w:szCs w:val="24"/>
        </w:rPr>
        <w:t xml:space="preserve"> </w:t>
      </w:r>
      <w:r w:rsidR="008247E1">
        <w:rPr>
          <w:rFonts w:ascii="Times New Roman" w:hAnsi="Times New Roman" w:cs="Times New Roman"/>
          <w:sz w:val="24"/>
          <w:szCs w:val="24"/>
        </w:rPr>
        <w:t>However, c</w:t>
      </w:r>
      <w:r w:rsidR="0036440F">
        <w:rPr>
          <w:rFonts w:ascii="Times New Roman" w:hAnsi="Times New Roman" w:cs="Times New Roman"/>
          <w:sz w:val="24"/>
          <w:szCs w:val="24"/>
        </w:rPr>
        <w:t xml:space="preserve">ollectivization can work to align groups of people, bringing them together through commonalities (Machin &amp; Mayr 2012).  </w:t>
      </w:r>
      <w:r>
        <w:rPr>
          <w:rFonts w:ascii="Times New Roman" w:hAnsi="Times New Roman" w:cs="Times New Roman"/>
          <w:sz w:val="24"/>
          <w:szCs w:val="24"/>
        </w:rPr>
        <w:t xml:space="preserve"> </w:t>
      </w:r>
      <w:r w:rsidR="008247E1">
        <w:rPr>
          <w:rFonts w:ascii="Times New Roman" w:hAnsi="Times New Roman" w:cs="Times New Roman"/>
          <w:sz w:val="24"/>
          <w:szCs w:val="24"/>
        </w:rPr>
        <w:t>Yet, c</w:t>
      </w:r>
      <w:r w:rsidR="0036440F">
        <w:rPr>
          <w:rFonts w:ascii="Times New Roman" w:hAnsi="Times New Roman" w:cs="Times New Roman"/>
          <w:sz w:val="24"/>
          <w:szCs w:val="24"/>
        </w:rPr>
        <w:t>ollective p</w:t>
      </w:r>
      <w:r>
        <w:rPr>
          <w:rFonts w:ascii="Times New Roman" w:hAnsi="Times New Roman" w:cs="Times New Roman"/>
          <w:sz w:val="24"/>
          <w:szCs w:val="24"/>
        </w:rPr>
        <w:t>ronouns such as ‘us’ and ‘them’ symbolize a division and can “create a collective other” (Machin &amp; Mayr 2012:84).</w:t>
      </w:r>
      <w:r w:rsidR="0036440F">
        <w:rPr>
          <w:rFonts w:ascii="Times New Roman" w:hAnsi="Times New Roman" w:cs="Times New Roman"/>
          <w:sz w:val="24"/>
          <w:szCs w:val="24"/>
        </w:rPr>
        <w:t xml:space="preserve">  </w:t>
      </w:r>
      <w:r w:rsidR="008247E1">
        <w:rPr>
          <w:rFonts w:ascii="Times New Roman" w:hAnsi="Times New Roman" w:cs="Times New Roman"/>
          <w:sz w:val="24"/>
          <w:szCs w:val="24"/>
        </w:rPr>
        <w:t>Individualization and collectivization can be used for many purposes, regardless</w:t>
      </w:r>
      <w:r w:rsidR="00431DAD">
        <w:rPr>
          <w:rFonts w:ascii="Times New Roman" w:hAnsi="Times New Roman" w:cs="Times New Roman"/>
          <w:sz w:val="24"/>
          <w:szCs w:val="24"/>
        </w:rPr>
        <w:t>, both positions are meaningful and were analyzed as it pertains to the festival website.</w:t>
      </w:r>
    </w:p>
    <w:p w14:paraId="01264363" w14:textId="571DE5DB" w:rsidR="00330834" w:rsidRDefault="0036440F" w:rsidP="006858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Transitivity in text was also </w:t>
      </w:r>
      <w:r w:rsidR="00431DAD">
        <w:rPr>
          <w:rFonts w:ascii="Times New Roman" w:hAnsi="Times New Roman" w:cs="Times New Roman"/>
          <w:sz w:val="24"/>
          <w:szCs w:val="24"/>
        </w:rPr>
        <w:t>examined</w:t>
      </w:r>
      <w:r>
        <w:rPr>
          <w:rFonts w:ascii="Times New Roman" w:hAnsi="Times New Roman" w:cs="Times New Roman"/>
          <w:sz w:val="24"/>
          <w:szCs w:val="24"/>
        </w:rPr>
        <w:t xml:space="preserve">. </w:t>
      </w:r>
      <w:r w:rsidR="003B5586">
        <w:rPr>
          <w:rFonts w:ascii="Times New Roman" w:hAnsi="Times New Roman" w:cs="Times New Roman"/>
          <w:sz w:val="24"/>
          <w:szCs w:val="24"/>
        </w:rPr>
        <w:t xml:space="preserve"> </w:t>
      </w:r>
      <w:r>
        <w:rPr>
          <w:rFonts w:ascii="Times New Roman" w:hAnsi="Times New Roman" w:cs="Times New Roman"/>
          <w:sz w:val="24"/>
          <w:szCs w:val="24"/>
        </w:rPr>
        <w:t>Verb processes can be analyzed to gain a better understanding of who the social actor is and whether that actor is active or passive (Machin &amp; Mayr 2012).</w:t>
      </w:r>
      <w:r w:rsidR="00B47116">
        <w:rPr>
          <w:rFonts w:ascii="Times New Roman" w:hAnsi="Times New Roman" w:cs="Times New Roman"/>
          <w:sz w:val="24"/>
          <w:szCs w:val="24"/>
        </w:rPr>
        <w:t xml:space="preserve">  Verb processes are either material, mental, behavioural, verbal, relational, or existential (Machin &amp; Mayr 2012).  Not all of these verb processes are directly related to action</w:t>
      </w:r>
      <w:r w:rsidR="00431DAD">
        <w:rPr>
          <w:rFonts w:ascii="Times New Roman" w:hAnsi="Times New Roman" w:cs="Times New Roman"/>
          <w:sz w:val="24"/>
          <w:szCs w:val="24"/>
        </w:rPr>
        <w:t xml:space="preserve"> which is the case for material processes</w:t>
      </w:r>
      <w:r w:rsidR="00B47116">
        <w:rPr>
          <w:rFonts w:ascii="Times New Roman" w:hAnsi="Times New Roman" w:cs="Times New Roman"/>
          <w:sz w:val="24"/>
          <w:szCs w:val="24"/>
        </w:rPr>
        <w:t>, mental processes can help an actor appear to be busy without doing anything (Machin &amp; Mayr 2012).</w:t>
      </w:r>
      <w:r w:rsidR="003B5586">
        <w:rPr>
          <w:rFonts w:ascii="Times New Roman" w:hAnsi="Times New Roman" w:cs="Times New Roman"/>
          <w:sz w:val="24"/>
          <w:szCs w:val="24"/>
        </w:rPr>
        <w:t xml:space="preserve"> </w:t>
      </w:r>
      <w:r w:rsidR="00B47116">
        <w:rPr>
          <w:rFonts w:ascii="Times New Roman" w:hAnsi="Times New Roman" w:cs="Times New Roman"/>
          <w:sz w:val="24"/>
          <w:szCs w:val="24"/>
        </w:rPr>
        <w:t xml:space="preserve"> Behavioural processes signify some action, but are only experienced by a single person not a collective.  Verbal processes include all synonyms of ‘say’ (Machin &amp; Mayr 2012).  Relational processes “encode meaning about states of being” or where something is in relation to something else (Machin &amp; Mayr 2012:110).  Existential processes communicate that something exists, or something is happening (Machin &amp; Mayr 2012).</w:t>
      </w:r>
      <w:r w:rsidR="00330834">
        <w:rPr>
          <w:rFonts w:ascii="Times New Roman" w:hAnsi="Times New Roman" w:cs="Times New Roman"/>
          <w:sz w:val="24"/>
          <w:szCs w:val="24"/>
        </w:rPr>
        <w:t xml:space="preserve">  While all verbs present some action, material processes give an actor agency through showing concrete action (Machin &amp; Mayr 2012). </w:t>
      </w:r>
    </w:p>
    <w:p w14:paraId="17A6ABBA" w14:textId="0455B850" w:rsidR="0036440F" w:rsidRPr="005E2DED" w:rsidRDefault="00330834" w:rsidP="006858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Presupposition is also important when analyzing language. </w:t>
      </w:r>
      <w:r w:rsidR="003B5586">
        <w:rPr>
          <w:rFonts w:ascii="Times New Roman" w:hAnsi="Times New Roman" w:cs="Times New Roman"/>
          <w:sz w:val="24"/>
          <w:szCs w:val="24"/>
        </w:rPr>
        <w:t xml:space="preserve"> </w:t>
      </w:r>
      <w:r>
        <w:rPr>
          <w:rFonts w:ascii="Times New Roman" w:hAnsi="Times New Roman" w:cs="Times New Roman"/>
          <w:sz w:val="24"/>
          <w:szCs w:val="24"/>
        </w:rPr>
        <w:t>This involves the taken for granted information that is embedded in</w:t>
      </w:r>
      <w:r w:rsidR="000A645C">
        <w:rPr>
          <w:rFonts w:ascii="Times New Roman" w:hAnsi="Times New Roman" w:cs="Times New Roman"/>
          <w:sz w:val="24"/>
          <w:szCs w:val="24"/>
        </w:rPr>
        <w:t xml:space="preserve"> all parts of</w:t>
      </w:r>
      <w:r>
        <w:rPr>
          <w:rFonts w:ascii="Times New Roman" w:hAnsi="Times New Roman" w:cs="Times New Roman"/>
          <w:sz w:val="24"/>
          <w:szCs w:val="24"/>
        </w:rPr>
        <w:t xml:space="preserve"> language (</w:t>
      </w:r>
      <w:r w:rsidR="006B1655">
        <w:rPr>
          <w:rFonts w:ascii="Times New Roman" w:hAnsi="Times New Roman" w:cs="Times New Roman"/>
          <w:sz w:val="24"/>
          <w:szCs w:val="24"/>
        </w:rPr>
        <w:t>Machin &amp; Mayr 2012</w:t>
      </w:r>
      <w:r>
        <w:rPr>
          <w:rFonts w:ascii="Times New Roman" w:hAnsi="Times New Roman" w:cs="Times New Roman"/>
          <w:sz w:val="24"/>
          <w:szCs w:val="24"/>
        </w:rPr>
        <w:t xml:space="preserve">). </w:t>
      </w:r>
      <w:r w:rsidR="003B5586">
        <w:rPr>
          <w:rFonts w:ascii="Times New Roman" w:hAnsi="Times New Roman" w:cs="Times New Roman"/>
          <w:sz w:val="24"/>
          <w:szCs w:val="24"/>
        </w:rPr>
        <w:t xml:space="preserve"> </w:t>
      </w:r>
      <w:r>
        <w:rPr>
          <w:rFonts w:ascii="Times New Roman" w:hAnsi="Times New Roman" w:cs="Times New Roman"/>
          <w:sz w:val="24"/>
          <w:szCs w:val="24"/>
        </w:rPr>
        <w:t xml:space="preserve">It is important when we want to understand what is foregrounded and what is silenced in a series of </w:t>
      </w:r>
      <w:r>
        <w:rPr>
          <w:rFonts w:ascii="Times New Roman" w:hAnsi="Times New Roman" w:cs="Times New Roman"/>
          <w:sz w:val="24"/>
          <w:szCs w:val="24"/>
        </w:rPr>
        <w:lastRenderedPageBreak/>
        <w:t>texts (</w:t>
      </w:r>
      <w:r w:rsidR="006B1655">
        <w:rPr>
          <w:rFonts w:ascii="Times New Roman" w:hAnsi="Times New Roman" w:cs="Times New Roman"/>
          <w:sz w:val="24"/>
          <w:szCs w:val="24"/>
        </w:rPr>
        <w:t>Machin &amp; Mayr 2012</w:t>
      </w:r>
      <w:r>
        <w:rPr>
          <w:rFonts w:ascii="Times New Roman" w:hAnsi="Times New Roman" w:cs="Times New Roman"/>
          <w:sz w:val="24"/>
          <w:szCs w:val="24"/>
        </w:rPr>
        <w:t>).  By sidelining some information, it does not allow room for contestation (</w:t>
      </w:r>
      <w:r w:rsidR="006B1655">
        <w:rPr>
          <w:rFonts w:ascii="Times New Roman" w:hAnsi="Times New Roman" w:cs="Times New Roman"/>
          <w:sz w:val="24"/>
          <w:szCs w:val="24"/>
        </w:rPr>
        <w:t>Machin &amp; Mayr 2012</w:t>
      </w:r>
      <w:r>
        <w:rPr>
          <w:rFonts w:ascii="Times New Roman" w:hAnsi="Times New Roman" w:cs="Times New Roman"/>
          <w:sz w:val="24"/>
          <w:szCs w:val="24"/>
        </w:rPr>
        <w:t>).</w:t>
      </w:r>
      <w:r w:rsidR="00462E15">
        <w:rPr>
          <w:rFonts w:ascii="Times New Roman" w:hAnsi="Times New Roman" w:cs="Times New Roman"/>
          <w:sz w:val="24"/>
          <w:szCs w:val="24"/>
        </w:rPr>
        <w:t xml:space="preserve"> </w:t>
      </w:r>
      <w:r w:rsidR="003B5586">
        <w:rPr>
          <w:rFonts w:ascii="Times New Roman" w:hAnsi="Times New Roman" w:cs="Times New Roman"/>
          <w:sz w:val="24"/>
          <w:szCs w:val="24"/>
        </w:rPr>
        <w:t xml:space="preserve"> </w:t>
      </w:r>
      <w:r w:rsidR="00462E15">
        <w:rPr>
          <w:rFonts w:ascii="Times New Roman" w:hAnsi="Times New Roman" w:cs="Times New Roman"/>
          <w:sz w:val="24"/>
          <w:szCs w:val="24"/>
        </w:rPr>
        <w:t>Presupposition allows for assumptions to be made about the audience and can have an othering effect (</w:t>
      </w:r>
      <w:r w:rsidR="006B1655">
        <w:rPr>
          <w:rFonts w:ascii="Times New Roman" w:hAnsi="Times New Roman" w:cs="Times New Roman"/>
          <w:sz w:val="24"/>
          <w:szCs w:val="24"/>
        </w:rPr>
        <w:t>Machin &amp; Mayr 2012</w:t>
      </w:r>
      <w:r w:rsidR="00462E15">
        <w:rPr>
          <w:rFonts w:ascii="Times New Roman" w:hAnsi="Times New Roman" w:cs="Times New Roman"/>
          <w:sz w:val="24"/>
          <w:szCs w:val="24"/>
        </w:rPr>
        <w:t>).</w:t>
      </w:r>
      <w:r w:rsidR="00B47116">
        <w:rPr>
          <w:rFonts w:ascii="Times New Roman" w:hAnsi="Times New Roman" w:cs="Times New Roman"/>
          <w:sz w:val="24"/>
          <w:szCs w:val="24"/>
        </w:rPr>
        <w:t xml:space="preserve">  </w:t>
      </w:r>
    </w:p>
    <w:p w14:paraId="1CD464D4" w14:textId="5FAEB936" w:rsidR="00DC26D2" w:rsidRDefault="00DC26D2"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 xml:space="preserve">Images were coded for </w:t>
      </w:r>
      <w:r w:rsidR="0098465C">
        <w:rPr>
          <w:rFonts w:ascii="Times New Roman" w:hAnsi="Times New Roman" w:cs="Times New Roman"/>
          <w:sz w:val="24"/>
          <w:szCs w:val="24"/>
        </w:rPr>
        <w:t xml:space="preserve">degrees of </w:t>
      </w:r>
      <w:r w:rsidRPr="005E2DED">
        <w:rPr>
          <w:rFonts w:ascii="Times New Roman" w:hAnsi="Times New Roman" w:cs="Times New Roman"/>
          <w:sz w:val="24"/>
          <w:szCs w:val="24"/>
        </w:rPr>
        <w:t xml:space="preserve">brightness, saturation, </w:t>
      </w:r>
      <w:r w:rsidR="00863305" w:rsidRPr="005E2DED">
        <w:rPr>
          <w:rFonts w:ascii="Times New Roman" w:hAnsi="Times New Roman" w:cs="Times New Roman"/>
          <w:sz w:val="24"/>
          <w:szCs w:val="24"/>
        </w:rPr>
        <w:t xml:space="preserve">and </w:t>
      </w:r>
      <w:r w:rsidR="0098465C">
        <w:rPr>
          <w:rFonts w:ascii="Times New Roman" w:hAnsi="Times New Roman" w:cs="Times New Roman"/>
          <w:sz w:val="24"/>
          <w:szCs w:val="24"/>
        </w:rPr>
        <w:t>tone</w:t>
      </w:r>
      <w:r w:rsidR="00F95475"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(Machin &amp; Mayr 2012). </w:t>
      </w:r>
      <w:r w:rsidR="0098465C">
        <w:rPr>
          <w:rFonts w:ascii="Times New Roman" w:hAnsi="Times New Roman" w:cs="Times New Roman"/>
          <w:sz w:val="24"/>
          <w:szCs w:val="24"/>
        </w:rPr>
        <w:t xml:space="preserve"> The </w:t>
      </w:r>
      <w:r w:rsidR="006B1655">
        <w:rPr>
          <w:rFonts w:ascii="Times New Roman" w:hAnsi="Times New Roman" w:cs="Times New Roman"/>
          <w:sz w:val="24"/>
          <w:szCs w:val="24"/>
        </w:rPr>
        <w:t>degree</w:t>
      </w:r>
      <w:r w:rsidR="0098465C">
        <w:rPr>
          <w:rFonts w:ascii="Times New Roman" w:hAnsi="Times New Roman" w:cs="Times New Roman"/>
          <w:sz w:val="24"/>
          <w:szCs w:val="24"/>
        </w:rPr>
        <w:t>s of brightness can suggest a shift in mood, brighter images create a positive and airy feeling (Machin &amp; Mayr 2012).</w:t>
      </w:r>
      <w:r w:rsidR="00F95475" w:rsidRPr="005E2DED">
        <w:rPr>
          <w:rFonts w:ascii="Times New Roman" w:hAnsi="Times New Roman" w:cs="Times New Roman"/>
          <w:sz w:val="24"/>
          <w:szCs w:val="24"/>
        </w:rPr>
        <w:t xml:space="preserve"> </w:t>
      </w:r>
      <w:r w:rsidR="0098465C">
        <w:rPr>
          <w:rFonts w:ascii="Times New Roman" w:hAnsi="Times New Roman" w:cs="Times New Roman"/>
          <w:sz w:val="24"/>
          <w:szCs w:val="24"/>
        </w:rPr>
        <w:t xml:space="preserve"> Saturation of color suggests degrees of emotional intensity, extreme light or dark tones also signifies extremes of truth and emotion (Machin &amp; Mayr 2012).  </w:t>
      </w:r>
      <w:r w:rsidR="00F95475" w:rsidRPr="005E2DED">
        <w:rPr>
          <w:rFonts w:ascii="Times New Roman" w:hAnsi="Times New Roman" w:cs="Times New Roman"/>
          <w:sz w:val="24"/>
          <w:szCs w:val="24"/>
        </w:rPr>
        <w:t xml:space="preserve">Images could range from diagrams, cartoon images, and photographs from the festival itself. </w:t>
      </w:r>
      <w:r w:rsidR="0098465C">
        <w:rPr>
          <w:rFonts w:ascii="Times New Roman" w:hAnsi="Times New Roman" w:cs="Times New Roman"/>
          <w:sz w:val="24"/>
          <w:szCs w:val="24"/>
        </w:rPr>
        <w:t xml:space="preserve"> In conjunction with language, images “allow us to consider the kinds of identities, values and sequen</w:t>
      </w:r>
      <w:r w:rsidR="006B1655">
        <w:rPr>
          <w:rFonts w:ascii="Times New Roman" w:hAnsi="Times New Roman" w:cs="Times New Roman"/>
          <w:sz w:val="24"/>
          <w:szCs w:val="24"/>
        </w:rPr>
        <w:t>ces that are being communicated</w:t>
      </w:r>
      <w:r w:rsidR="0098465C">
        <w:rPr>
          <w:rFonts w:ascii="Times New Roman" w:hAnsi="Times New Roman" w:cs="Times New Roman"/>
          <w:sz w:val="24"/>
          <w:szCs w:val="24"/>
        </w:rPr>
        <w:t xml:space="preserve">” (Machin &amp; Mayr </w:t>
      </w:r>
      <w:r w:rsidR="00045EE3">
        <w:rPr>
          <w:rFonts w:ascii="Times New Roman" w:hAnsi="Times New Roman" w:cs="Times New Roman"/>
          <w:sz w:val="24"/>
          <w:szCs w:val="24"/>
        </w:rPr>
        <w:t>2012:</w:t>
      </w:r>
      <w:r w:rsidR="0098465C">
        <w:rPr>
          <w:rFonts w:ascii="Times New Roman" w:hAnsi="Times New Roman" w:cs="Times New Roman"/>
          <w:sz w:val="24"/>
          <w:szCs w:val="24"/>
        </w:rPr>
        <w:t>206)</w:t>
      </w:r>
      <w:r w:rsidR="00045EE3">
        <w:rPr>
          <w:rFonts w:ascii="Times New Roman" w:hAnsi="Times New Roman" w:cs="Times New Roman"/>
          <w:sz w:val="24"/>
          <w:szCs w:val="24"/>
        </w:rPr>
        <w:t>.</w:t>
      </w:r>
      <w:r w:rsidR="00DD6385">
        <w:rPr>
          <w:rFonts w:ascii="Times New Roman" w:hAnsi="Times New Roman" w:cs="Times New Roman"/>
          <w:sz w:val="24"/>
          <w:szCs w:val="24"/>
        </w:rPr>
        <w:t xml:space="preserve">  The size of an image c</w:t>
      </w:r>
      <w:r w:rsidR="00D061F4">
        <w:rPr>
          <w:rFonts w:ascii="Times New Roman" w:hAnsi="Times New Roman" w:cs="Times New Roman"/>
          <w:sz w:val="24"/>
          <w:szCs w:val="24"/>
        </w:rPr>
        <w:t>an also emphasize certain messages (Machin &amp; Mayr 2012)</w:t>
      </w:r>
      <w:r w:rsidR="00DD6385">
        <w:rPr>
          <w:rFonts w:ascii="Times New Roman" w:hAnsi="Times New Roman" w:cs="Times New Roman"/>
          <w:sz w:val="24"/>
          <w:szCs w:val="24"/>
        </w:rPr>
        <w:t xml:space="preserve">. </w:t>
      </w:r>
    </w:p>
    <w:p w14:paraId="36DBA6FE" w14:textId="2C9479CD" w:rsidR="00E740F0" w:rsidRDefault="00045EE3" w:rsidP="006858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Visua</w:t>
      </w:r>
      <w:r w:rsidR="003B5586">
        <w:rPr>
          <w:rFonts w:ascii="Times New Roman" w:hAnsi="Times New Roman" w:cs="Times New Roman"/>
          <w:sz w:val="24"/>
          <w:szCs w:val="24"/>
        </w:rPr>
        <w:t xml:space="preserve">l semiotics were analyzed, </w:t>
      </w:r>
      <w:r>
        <w:rPr>
          <w:rFonts w:ascii="Times New Roman" w:hAnsi="Times New Roman" w:cs="Times New Roman"/>
          <w:sz w:val="24"/>
          <w:szCs w:val="24"/>
        </w:rPr>
        <w:t xml:space="preserve">webpages that do not include images still </w:t>
      </w:r>
      <w:r w:rsidR="00D061F4">
        <w:rPr>
          <w:rFonts w:ascii="Times New Roman" w:hAnsi="Times New Roman" w:cs="Times New Roman"/>
          <w:sz w:val="24"/>
          <w:szCs w:val="24"/>
        </w:rPr>
        <w:t xml:space="preserve">visually </w:t>
      </w:r>
      <w:r>
        <w:rPr>
          <w:rFonts w:ascii="Times New Roman" w:hAnsi="Times New Roman" w:cs="Times New Roman"/>
          <w:sz w:val="24"/>
          <w:szCs w:val="24"/>
        </w:rPr>
        <w:t>commun</w:t>
      </w:r>
      <w:r w:rsidR="00D061F4">
        <w:rPr>
          <w:rFonts w:ascii="Times New Roman" w:hAnsi="Times New Roman" w:cs="Times New Roman"/>
          <w:sz w:val="24"/>
          <w:szCs w:val="24"/>
        </w:rPr>
        <w:t>icate some mood or tone</w:t>
      </w:r>
      <w:r>
        <w:rPr>
          <w:rFonts w:ascii="Times New Roman" w:hAnsi="Times New Roman" w:cs="Times New Roman"/>
          <w:sz w:val="24"/>
          <w:szCs w:val="24"/>
        </w:rPr>
        <w:t>.  In these cases, font type</w:t>
      </w:r>
      <w:r w:rsidR="003B5586">
        <w:rPr>
          <w:rFonts w:ascii="Times New Roman" w:hAnsi="Times New Roman" w:cs="Times New Roman"/>
          <w:sz w:val="24"/>
          <w:szCs w:val="24"/>
        </w:rPr>
        <w:t>, color of text, and spacing were</w:t>
      </w:r>
      <w:r>
        <w:rPr>
          <w:rFonts w:ascii="Times New Roman" w:hAnsi="Times New Roman" w:cs="Times New Roman"/>
          <w:sz w:val="24"/>
          <w:szCs w:val="24"/>
        </w:rPr>
        <w:t xml:space="preserve"> analyzed (Machin &amp; Mayr 2012).  </w:t>
      </w:r>
      <w:r w:rsidR="006B1655">
        <w:rPr>
          <w:rFonts w:ascii="Times New Roman" w:hAnsi="Times New Roman" w:cs="Times New Roman"/>
          <w:sz w:val="24"/>
          <w:szCs w:val="24"/>
        </w:rPr>
        <w:t xml:space="preserve">Machin and Mayr (2012) note that black </w:t>
      </w:r>
      <w:r w:rsidR="003E1367">
        <w:rPr>
          <w:rFonts w:ascii="Times New Roman" w:hAnsi="Times New Roman" w:cs="Times New Roman"/>
          <w:sz w:val="24"/>
          <w:szCs w:val="24"/>
        </w:rPr>
        <w:t>text on a white background carry a different meaning than multi colored</w:t>
      </w:r>
      <w:r w:rsidR="006B1655">
        <w:rPr>
          <w:rFonts w:ascii="Times New Roman" w:hAnsi="Times New Roman" w:cs="Times New Roman"/>
          <w:sz w:val="24"/>
          <w:szCs w:val="24"/>
        </w:rPr>
        <w:t xml:space="preserve"> text on patterned backgrounds</w:t>
      </w:r>
      <w:r w:rsidR="003E1367">
        <w:rPr>
          <w:rFonts w:ascii="Times New Roman" w:hAnsi="Times New Roman" w:cs="Times New Roman"/>
          <w:sz w:val="24"/>
          <w:szCs w:val="24"/>
        </w:rPr>
        <w:t>.  Although critical discourse analysis critiques see</w:t>
      </w:r>
      <w:r w:rsidR="00D061F4">
        <w:rPr>
          <w:rFonts w:ascii="Times New Roman" w:hAnsi="Times New Roman" w:cs="Times New Roman"/>
          <w:sz w:val="24"/>
          <w:szCs w:val="24"/>
        </w:rPr>
        <w:t xml:space="preserve">mingly small details in text, images, and visual semiotics, </w:t>
      </w:r>
      <w:r w:rsidR="003E1367">
        <w:rPr>
          <w:rFonts w:ascii="Times New Roman" w:hAnsi="Times New Roman" w:cs="Times New Roman"/>
          <w:sz w:val="24"/>
          <w:szCs w:val="24"/>
        </w:rPr>
        <w:t>all pieces of information work to</w:t>
      </w:r>
      <w:r w:rsidR="00EA4602">
        <w:rPr>
          <w:rFonts w:ascii="Times New Roman" w:hAnsi="Times New Roman" w:cs="Times New Roman"/>
          <w:sz w:val="24"/>
          <w:szCs w:val="24"/>
        </w:rPr>
        <w:t xml:space="preserve">gether to reveal </w:t>
      </w:r>
      <w:r w:rsidR="003E1367">
        <w:rPr>
          <w:rFonts w:ascii="Times New Roman" w:hAnsi="Times New Roman" w:cs="Times New Roman"/>
          <w:sz w:val="24"/>
          <w:szCs w:val="24"/>
        </w:rPr>
        <w:t xml:space="preserve">latent messages hidden in content.  </w:t>
      </w:r>
    </w:p>
    <w:p w14:paraId="782149A8" w14:textId="51B290D1" w:rsidR="00C764F4" w:rsidRPr="005E2DED" w:rsidRDefault="00C764F4" w:rsidP="003B558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Bonnaroo Music and Arts Festival website used language and images in a variety of ways. </w:t>
      </w:r>
      <w:r w:rsidR="003B5586">
        <w:rPr>
          <w:rFonts w:ascii="Times New Roman" w:hAnsi="Times New Roman" w:cs="Times New Roman"/>
          <w:sz w:val="24"/>
          <w:szCs w:val="24"/>
        </w:rPr>
        <w:t xml:space="preserve"> A</w:t>
      </w:r>
      <w:r>
        <w:rPr>
          <w:rFonts w:ascii="Times New Roman" w:hAnsi="Times New Roman" w:cs="Times New Roman"/>
          <w:sz w:val="24"/>
          <w:szCs w:val="24"/>
        </w:rPr>
        <w:t xml:space="preserve"> </w:t>
      </w:r>
      <w:r w:rsidR="003B5586">
        <w:rPr>
          <w:rFonts w:ascii="Times New Roman" w:hAnsi="Times New Roman" w:cs="Times New Roman"/>
          <w:sz w:val="24"/>
          <w:szCs w:val="24"/>
        </w:rPr>
        <w:t>multimodal cr</w:t>
      </w:r>
      <w:r>
        <w:rPr>
          <w:rFonts w:ascii="Times New Roman" w:hAnsi="Times New Roman" w:cs="Times New Roman"/>
          <w:sz w:val="24"/>
          <w:szCs w:val="24"/>
        </w:rPr>
        <w:t xml:space="preserve">itical discourse analysis provided the necessary tools for a critique of the festival website.  </w:t>
      </w:r>
      <w:r w:rsidR="00D718D0">
        <w:rPr>
          <w:rFonts w:ascii="Times New Roman" w:hAnsi="Times New Roman" w:cs="Times New Roman"/>
          <w:sz w:val="24"/>
          <w:szCs w:val="24"/>
        </w:rPr>
        <w:t>Overall aesthetics, content, and images communicate messages to patrons that they carry to the festival grounds.  CDA techniques allow these messages to be deconstructed, coded, and systematically analyzed in order to reveal deeper meanings.</w:t>
      </w:r>
    </w:p>
    <w:p w14:paraId="23A22A84" w14:textId="77777777" w:rsidR="00FB640A" w:rsidRPr="005E2DED" w:rsidRDefault="00FB640A" w:rsidP="005E2DED">
      <w:pPr>
        <w:spacing w:after="0" w:line="480" w:lineRule="auto"/>
        <w:rPr>
          <w:rFonts w:ascii="Times New Roman" w:hAnsi="Times New Roman" w:cs="Times New Roman"/>
          <w:b/>
          <w:sz w:val="24"/>
          <w:szCs w:val="24"/>
        </w:rPr>
      </w:pPr>
      <w:r w:rsidRPr="005E2DED">
        <w:rPr>
          <w:rFonts w:ascii="Times New Roman" w:hAnsi="Times New Roman" w:cs="Times New Roman"/>
          <w:b/>
          <w:sz w:val="24"/>
          <w:szCs w:val="24"/>
        </w:rPr>
        <w:br w:type="page"/>
      </w:r>
    </w:p>
    <w:p w14:paraId="1F45C9A5" w14:textId="392395B2" w:rsidR="00031E8D" w:rsidRPr="005E2DED" w:rsidRDefault="00FB640A" w:rsidP="005E2DED">
      <w:pPr>
        <w:spacing w:after="0" w:line="480" w:lineRule="auto"/>
        <w:rPr>
          <w:rFonts w:ascii="Times New Roman" w:hAnsi="Times New Roman" w:cs="Times New Roman"/>
          <w:b/>
          <w:sz w:val="24"/>
          <w:szCs w:val="24"/>
        </w:rPr>
      </w:pPr>
      <w:r w:rsidRPr="005E2DED">
        <w:rPr>
          <w:rFonts w:ascii="Times New Roman" w:hAnsi="Times New Roman" w:cs="Times New Roman"/>
          <w:b/>
          <w:sz w:val="24"/>
          <w:szCs w:val="24"/>
        </w:rPr>
        <w:lastRenderedPageBreak/>
        <w:t xml:space="preserve">CHAPTER 4: </w:t>
      </w:r>
      <w:r w:rsidR="005E6C32">
        <w:rPr>
          <w:rFonts w:ascii="Times New Roman" w:hAnsi="Times New Roman" w:cs="Times New Roman"/>
          <w:b/>
          <w:sz w:val="24"/>
          <w:szCs w:val="24"/>
        </w:rPr>
        <w:t>FINDINGS</w:t>
      </w:r>
    </w:p>
    <w:p w14:paraId="5355818D" w14:textId="1D85EF6C" w:rsidR="00862EB6" w:rsidRPr="005E2DED" w:rsidRDefault="00385BC1"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A</w:t>
      </w:r>
      <w:r w:rsidR="0068343A" w:rsidRPr="005E2DED">
        <w:rPr>
          <w:rFonts w:ascii="Times New Roman" w:hAnsi="Times New Roman" w:cs="Times New Roman"/>
          <w:sz w:val="24"/>
          <w:szCs w:val="24"/>
        </w:rPr>
        <w:t xml:space="preserve">nalysis </w:t>
      </w:r>
      <w:r w:rsidRPr="005E2DED">
        <w:rPr>
          <w:rFonts w:ascii="Times New Roman" w:hAnsi="Times New Roman" w:cs="Times New Roman"/>
          <w:sz w:val="24"/>
          <w:szCs w:val="24"/>
        </w:rPr>
        <w:t xml:space="preserve">of the Bonnaroo Music and Arts Festival website revealed </w:t>
      </w:r>
      <w:r w:rsidR="0068343A" w:rsidRPr="005E2DED">
        <w:rPr>
          <w:rFonts w:ascii="Times New Roman" w:hAnsi="Times New Roman" w:cs="Times New Roman"/>
          <w:sz w:val="24"/>
          <w:szCs w:val="24"/>
        </w:rPr>
        <w:t xml:space="preserve">three </w:t>
      </w:r>
      <w:r w:rsidR="00391B88" w:rsidRPr="005E2DED">
        <w:rPr>
          <w:rFonts w:ascii="Times New Roman" w:hAnsi="Times New Roman" w:cs="Times New Roman"/>
          <w:sz w:val="24"/>
          <w:szCs w:val="24"/>
        </w:rPr>
        <w:t>themes</w:t>
      </w:r>
      <w:r w:rsidRPr="005E2DED">
        <w:rPr>
          <w:rFonts w:ascii="Times New Roman" w:hAnsi="Times New Roman" w:cs="Times New Roman"/>
          <w:sz w:val="24"/>
          <w:szCs w:val="24"/>
        </w:rPr>
        <w:t xml:space="preserve">: </w:t>
      </w:r>
      <w:r w:rsidR="00391B88" w:rsidRPr="005E2DED">
        <w:rPr>
          <w:rFonts w:ascii="Times New Roman" w:hAnsi="Times New Roman" w:cs="Times New Roman"/>
          <w:sz w:val="24"/>
          <w:szCs w:val="24"/>
        </w:rPr>
        <w:t xml:space="preserve">opposition to harm, </w:t>
      </w:r>
      <w:r w:rsidR="0068343A" w:rsidRPr="005E2DED">
        <w:rPr>
          <w:rFonts w:ascii="Times New Roman" w:hAnsi="Times New Roman" w:cs="Times New Roman"/>
          <w:sz w:val="24"/>
          <w:szCs w:val="24"/>
        </w:rPr>
        <w:t xml:space="preserve">extending and </w:t>
      </w:r>
      <w:r w:rsidR="00FB6963" w:rsidRPr="005E2DED">
        <w:rPr>
          <w:rFonts w:ascii="Times New Roman" w:hAnsi="Times New Roman" w:cs="Times New Roman"/>
          <w:sz w:val="24"/>
          <w:szCs w:val="24"/>
        </w:rPr>
        <w:t xml:space="preserve">including the </w:t>
      </w:r>
      <w:r w:rsidR="0068343A" w:rsidRPr="005E2DED">
        <w:rPr>
          <w:rFonts w:ascii="Times New Roman" w:hAnsi="Times New Roman" w:cs="Times New Roman"/>
          <w:sz w:val="24"/>
          <w:szCs w:val="24"/>
        </w:rPr>
        <w:t>community, and the ethics of</w:t>
      </w:r>
      <w:r w:rsidR="00431DAD">
        <w:rPr>
          <w:rFonts w:ascii="Times New Roman" w:hAnsi="Times New Roman" w:cs="Times New Roman"/>
          <w:sz w:val="24"/>
          <w:szCs w:val="24"/>
        </w:rPr>
        <w:t xml:space="preserve"> early </w:t>
      </w:r>
      <w:r w:rsidR="0068343A" w:rsidRPr="005E2DED">
        <w:rPr>
          <w:rFonts w:ascii="Times New Roman" w:hAnsi="Times New Roman" w:cs="Times New Roman"/>
          <w:sz w:val="24"/>
          <w:szCs w:val="24"/>
        </w:rPr>
        <w:t>childhood.</w:t>
      </w:r>
      <w:r w:rsidRPr="005E2DED">
        <w:rPr>
          <w:rFonts w:ascii="Times New Roman" w:hAnsi="Times New Roman" w:cs="Times New Roman"/>
          <w:sz w:val="24"/>
          <w:szCs w:val="24"/>
        </w:rPr>
        <w:t xml:space="preserve">  In this chapter I thickly describe each of these themes.</w:t>
      </w:r>
    </w:p>
    <w:p w14:paraId="1257EA6C" w14:textId="77777777" w:rsidR="00385BC1" w:rsidRPr="005E2DED" w:rsidRDefault="00385BC1" w:rsidP="005E2DED">
      <w:pPr>
        <w:spacing w:after="0" w:line="480" w:lineRule="auto"/>
        <w:rPr>
          <w:rFonts w:ascii="Times New Roman" w:hAnsi="Times New Roman" w:cs="Times New Roman"/>
          <w:sz w:val="24"/>
          <w:szCs w:val="24"/>
        </w:rPr>
      </w:pPr>
    </w:p>
    <w:p w14:paraId="51C8EFCC" w14:textId="77777777" w:rsidR="00DF265A" w:rsidRPr="005E2DED" w:rsidRDefault="00DF265A"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OPPOSITION TO HARM</w:t>
      </w:r>
    </w:p>
    <w:p w14:paraId="24A458A7" w14:textId="109C4D5D" w:rsidR="00385BC1" w:rsidRPr="005E2DED" w:rsidRDefault="00385BC1"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T</w:t>
      </w:r>
      <w:r w:rsidR="00476799" w:rsidRPr="005E2DED">
        <w:rPr>
          <w:rFonts w:ascii="Times New Roman" w:hAnsi="Times New Roman" w:cs="Times New Roman"/>
          <w:sz w:val="24"/>
          <w:szCs w:val="24"/>
        </w:rPr>
        <w:t>he festival opposes different forms of harm in multiple</w:t>
      </w:r>
      <w:r w:rsidR="00E761BF" w:rsidRPr="005E2DED">
        <w:rPr>
          <w:rFonts w:ascii="Times New Roman" w:hAnsi="Times New Roman" w:cs="Times New Roman"/>
          <w:sz w:val="24"/>
          <w:szCs w:val="24"/>
        </w:rPr>
        <w:t xml:space="preserve"> ways throughout the website, </w:t>
      </w:r>
      <w:r w:rsidR="006733F8" w:rsidRPr="005E2DED">
        <w:rPr>
          <w:rFonts w:ascii="Times New Roman" w:hAnsi="Times New Roman" w:cs="Times New Roman"/>
          <w:sz w:val="24"/>
          <w:szCs w:val="24"/>
        </w:rPr>
        <w:t>which</w:t>
      </w:r>
      <w:r w:rsidR="00E761BF" w:rsidRPr="005E2DED">
        <w:rPr>
          <w:rFonts w:ascii="Times New Roman" w:hAnsi="Times New Roman" w:cs="Times New Roman"/>
          <w:sz w:val="24"/>
          <w:szCs w:val="24"/>
        </w:rPr>
        <w:t xml:space="preserve"> allow</w:t>
      </w:r>
      <w:r w:rsidR="006733F8" w:rsidRPr="005E2DED">
        <w:rPr>
          <w:rFonts w:ascii="Times New Roman" w:hAnsi="Times New Roman" w:cs="Times New Roman"/>
          <w:sz w:val="24"/>
          <w:szCs w:val="24"/>
        </w:rPr>
        <w:t>s</w:t>
      </w:r>
      <w:r w:rsidR="00E761BF" w:rsidRPr="005E2DED">
        <w:rPr>
          <w:rFonts w:ascii="Times New Roman" w:hAnsi="Times New Roman" w:cs="Times New Roman"/>
          <w:sz w:val="24"/>
          <w:szCs w:val="24"/>
        </w:rPr>
        <w:t xml:space="preserve"> festival patrons to resist harmful practices. </w:t>
      </w:r>
      <w:r w:rsidR="00A432FA" w:rsidRPr="005E2DED">
        <w:rPr>
          <w:rFonts w:ascii="Times New Roman" w:hAnsi="Times New Roman" w:cs="Times New Roman"/>
          <w:sz w:val="24"/>
          <w:szCs w:val="24"/>
        </w:rPr>
        <w:t xml:space="preserve"> </w:t>
      </w:r>
      <w:r w:rsidR="00164249">
        <w:rPr>
          <w:rFonts w:ascii="Times New Roman" w:hAnsi="Times New Roman" w:cs="Times New Roman"/>
          <w:sz w:val="24"/>
          <w:szCs w:val="24"/>
        </w:rPr>
        <w:t xml:space="preserve">Specifically, the website tab </w:t>
      </w:r>
      <w:r w:rsidR="00F33D67" w:rsidRPr="005E2DED">
        <w:rPr>
          <w:rFonts w:ascii="Times New Roman" w:hAnsi="Times New Roman" w:cs="Times New Roman"/>
          <w:sz w:val="24"/>
          <w:szCs w:val="24"/>
        </w:rPr>
        <w:t xml:space="preserve">Health + Safety gives special attention to harm reduction.  </w:t>
      </w:r>
      <w:r w:rsidR="00391B88" w:rsidRPr="005E2DED">
        <w:rPr>
          <w:rFonts w:ascii="Times New Roman" w:hAnsi="Times New Roman" w:cs="Times New Roman"/>
          <w:sz w:val="24"/>
          <w:szCs w:val="24"/>
        </w:rPr>
        <w:t xml:space="preserve">While the festival never directly </w:t>
      </w:r>
      <w:r w:rsidRPr="005E2DED">
        <w:rPr>
          <w:rFonts w:ascii="Times New Roman" w:hAnsi="Times New Roman" w:cs="Times New Roman"/>
          <w:sz w:val="24"/>
          <w:szCs w:val="24"/>
        </w:rPr>
        <w:t>states a position on practices that</w:t>
      </w:r>
      <w:r w:rsidR="00391B88" w:rsidRPr="005E2DED">
        <w:rPr>
          <w:rFonts w:ascii="Times New Roman" w:hAnsi="Times New Roman" w:cs="Times New Roman"/>
          <w:sz w:val="24"/>
          <w:szCs w:val="24"/>
        </w:rPr>
        <w:t xml:space="preserve"> </w:t>
      </w:r>
      <w:r w:rsidR="00F92494" w:rsidRPr="005E2DED">
        <w:rPr>
          <w:rFonts w:ascii="Times New Roman" w:hAnsi="Times New Roman" w:cs="Times New Roman"/>
          <w:sz w:val="24"/>
          <w:szCs w:val="24"/>
        </w:rPr>
        <w:t xml:space="preserve">harm, </w:t>
      </w:r>
      <w:r w:rsidR="00164249">
        <w:rPr>
          <w:rFonts w:ascii="Times New Roman" w:hAnsi="Times New Roman" w:cs="Times New Roman"/>
          <w:sz w:val="24"/>
          <w:szCs w:val="24"/>
        </w:rPr>
        <w:t>they place patron wellbeing at the forefront,</w:t>
      </w:r>
      <w:r w:rsidR="00F92494" w:rsidRPr="005E2DED">
        <w:rPr>
          <w:rFonts w:ascii="Times New Roman" w:hAnsi="Times New Roman" w:cs="Times New Roman"/>
          <w:sz w:val="24"/>
          <w:szCs w:val="24"/>
        </w:rPr>
        <w:t xml:space="preserve"> empl</w:t>
      </w:r>
      <w:r w:rsidR="006701C4" w:rsidRPr="005E2DED">
        <w:rPr>
          <w:rFonts w:ascii="Times New Roman" w:hAnsi="Times New Roman" w:cs="Times New Roman"/>
          <w:sz w:val="24"/>
          <w:szCs w:val="24"/>
        </w:rPr>
        <w:t>o</w:t>
      </w:r>
      <w:r w:rsidR="00F92494" w:rsidRPr="005E2DED">
        <w:rPr>
          <w:rFonts w:ascii="Times New Roman" w:hAnsi="Times New Roman" w:cs="Times New Roman"/>
          <w:sz w:val="24"/>
          <w:szCs w:val="24"/>
        </w:rPr>
        <w:t>y</w:t>
      </w:r>
      <w:r w:rsidR="00391B88" w:rsidRPr="005E2DED">
        <w:rPr>
          <w:rFonts w:ascii="Times New Roman" w:hAnsi="Times New Roman" w:cs="Times New Roman"/>
          <w:sz w:val="24"/>
          <w:szCs w:val="24"/>
        </w:rPr>
        <w:t xml:space="preserve"> a harm reduction paradigm when speaking of festival drug use</w:t>
      </w:r>
      <w:r w:rsidR="00164249">
        <w:rPr>
          <w:rFonts w:ascii="Times New Roman" w:hAnsi="Times New Roman" w:cs="Times New Roman"/>
          <w:sz w:val="24"/>
          <w:szCs w:val="24"/>
        </w:rPr>
        <w:t>,</w:t>
      </w:r>
      <w:r w:rsidRPr="005E2DED">
        <w:rPr>
          <w:rFonts w:ascii="Times New Roman" w:hAnsi="Times New Roman" w:cs="Times New Roman"/>
          <w:sz w:val="24"/>
          <w:szCs w:val="24"/>
        </w:rPr>
        <w:t xml:space="preserve"> </w:t>
      </w:r>
      <w:r w:rsidR="00391B88" w:rsidRPr="005E2DED">
        <w:rPr>
          <w:rFonts w:ascii="Times New Roman" w:hAnsi="Times New Roman" w:cs="Times New Roman"/>
          <w:sz w:val="24"/>
          <w:szCs w:val="24"/>
        </w:rPr>
        <w:t xml:space="preserve">dedicate pages of their website </w:t>
      </w:r>
      <w:r w:rsidRPr="005E2DED">
        <w:rPr>
          <w:rFonts w:ascii="Times New Roman" w:hAnsi="Times New Roman" w:cs="Times New Roman"/>
          <w:sz w:val="24"/>
          <w:szCs w:val="24"/>
        </w:rPr>
        <w:t xml:space="preserve">to </w:t>
      </w:r>
      <w:r w:rsidR="00391B88" w:rsidRPr="005E2DED">
        <w:rPr>
          <w:rFonts w:ascii="Times New Roman" w:hAnsi="Times New Roman" w:cs="Times New Roman"/>
          <w:sz w:val="24"/>
          <w:szCs w:val="24"/>
        </w:rPr>
        <w:t xml:space="preserve">reducing environmental harms, and </w:t>
      </w:r>
      <w:r w:rsidR="006733F8" w:rsidRPr="005E2DED">
        <w:rPr>
          <w:rFonts w:ascii="Times New Roman" w:hAnsi="Times New Roman" w:cs="Times New Roman"/>
          <w:sz w:val="24"/>
          <w:szCs w:val="24"/>
        </w:rPr>
        <w:t>address sexual harms</w:t>
      </w:r>
      <w:r w:rsidR="00F95475" w:rsidRPr="005E2DED">
        <w:rPr>
          <w:rFonts w:ascii="Times New Roman" w:hAnsi="Times New Roman" w:cs="Times New Roman"/>
          <w:sz w:val="24"/>
          <w:szCs w:val="24"/>
        </w:rPr>
        <w:t xml:space="preserve"> through their </w:t>
      </w:r>
      <w:r w:rsidR="00431DAD">
        <w:rPr>
          <w:rFonts w:ascii="Times New Roman" w:hAnsi="Times New Roman" w:cs="Times New Roman"/>
          <w:sz w:val="24"/>
          <w:szCs w:val="24"/>
        </w:rPr>
        <w:t>Health + Safety</w:t>
      </w:r>
      <w:r w:rsidR="00F95475" w:rsidRPr="005E2DED">
        <w:rPr>
          <w:rFonts w:ascii="Times New Roman" w:hAnsi="Times New Roman" w:cs="Times New Roman"/>
          <w:sz w:val="24"/>
          <w:szCs w:val="24"/>
        </w:rPr>
        <w:t xml:space="preserve"> web</w:t>
      </w:r>
      <w:r w:rsidR="00431DAD">
        <w:rPr>
          <w:rFonts w:ascii="Times New Roman" w:hAnsi="Times New Roman" w:cs="Times New Roman"/>
          <w:sz w:val="24"/>
          <w:szCs w:val="24"/>
        </w:rPr>
        <w:t>page</w:t>
      </w:r>
      <w:r w:rsidR="00391B88" w:rsidRPr="005E2DED">
        <w:rPr>
          <w:rFonts w:ascii="Times New Roman" w:hAnsi="Times New Roman" w:cs="Times New Roman"/>
          <w:sz w:val="24"/>
          <w:szCs w:val="24"/>
        </w:rPr>
        <w:t>.</w:t>
      </w:r>
      <w:r w:rsidR="00F92494" w:rsidRPr="005E2DED">
        <w:rPr>
          <w:rFonts w:ascii="Times New Roman" w:hAnsi="Times New Roman" w:cs="Times New Roman"/>
          <w:sz w:val="24"/>
          <w:szCs w:val="24"/>
        </w:rPr>
        <w:t xml:space="preserve"> </w:t>
      </w:r>
      <w:r w:rsidR="00A432FA" w:rsidRPr="005E2DED">
        <w:rPr>
          <w:rFonts w:ascii="Times New Roman" w:hAnsi="Times New Roman" w:cs="Times New Roman"/>
          <w:sz w:val="24"/>
          <w:szCs w:val="24"/>
        </w:rPr>
        <w:t xml:space="preserve"> </w:t>
      </w:r>
    </w:p>
    <w:p w14:paraId="71DA3516" w14:textId="03DA5FB8" w:rsidR="00060B21" w:rsidRDefault="00060B21" w:rsidP="005E2DED">
      <w:pPr>
        <w:spacing w:after="0" w:line="480" w:lineRule="auto"/>
        <w:rPr>
          <w:rFonts w:ascii="Times New Roman" w:hAnsi="Times New Roman" w:cs="Times New Roman"/>
          <w:sz w:val="24"/>
          <w:szCs w:val="24"/>
        </w:rPr>
      </w:pPr>
    </w:p>
    <w:p w14:paraId="53E8412A" w14:textId="7998AC3C" w:rsidR="00385BC1" w:rsidRPr="005E2DED" w:rsidRDefault="00385BC1"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The Bonnaroovian You Are</w:t>
      </w:r>
      <w:r w:rsidR="00482924">
        <w:rPr>
          <w:rFonts w:ascii="Times New Roman" w:hAnsi="Times New Roman" w:cs="Times New Roman"/>
          <w:sz w:val="24"/>
          <w:szCs w:val="24"/>
        </w:rPr>
        <w:t xml:space="preserve"> </w:t>
      </w:r>
    </w:p>
    <w:p w14:paraId="227F6536" w14:textId="41EE9663" w:rsidR="00CB7C5B" w:rsidRDefault="00FB6963"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 xml:space="preserve">Bonnaroo presupposes </w:t>
      </w:r>
      <w:r w:rsidR="00385BC1" w:rsidRPr="005E2DED">
        <w:rPr>
          <w:rFonts w:ascii="Times New Roman" w:hAnsi="Times New Roman" w:cs="Times New Roman"/>
          <w:sz w:val="24"/>
          <w:szCs w:val="24"/>
        </w:rPr>
        <w:t xml:space="preserve">that </w:t>
      </w:r>
      <w:r w:rsidR="00F95475" w:rsidRPr="005E2DED">
        <w:rPr>
          <w:rFonts w:ascii="Times New Roman" w:hAnsi="Times New Roman" w:cs="Times New Roman"/>
          <w:sz w:val="24"/>
          <w:szCs w:val="24"/>
        </w:rPr>
        <w:t>“H</w:t>
      </w:r>
      <w:r w:rsidR="00385BC1" w:rsidRPr="005E2DED">
        <w:rPr>
          <w:rFonts w:ascii="Times New Roman" w:hAnsi="Times New Roman" w:cs="Times New Roman"/>
          <w:sz w:val="24"/>
          <w:szCs w:val="24"/>
        </w:rPr>
        <w:t>appiness is the goal</w:t>
      </w:r>
      <w:r w:rsidR="00F95475" w:rsidRPr="005E2DED">
        <w:rPr>
          <w:rFonts w:ascii="Times New Roman" w:hAnsi="Times New Roman" w:cs="Times New Roman"/>
          <w:sz w:val="24"/>
          <w:szCs w:val="24"/>
        </w:rPr>
        <w:t>”</w:t>
      </w:r>
      <w:r w:rsidR="00CC0AAC">
        <w:rPr>
          <w:rFonts w:ascii="Times New Roman" w:hAnsi="Times New Roman" w:cs="Times New Roman"/>
          <w:sz w:val="24"/>
          <w:szCs w:val="24"/>
        </w:rPr>
        <w:t xml:space="preserve"> and that “Proactive positivity is a proven way to get there”</w:t>
      </w:r>
      <w:r w:rsidR="00F95475" w:rsidRPr="005E2DED">
        <w:rPr>
          <w:rFonts w:ascii="Times New Roman" w:hAnsi="Times New Roman" w:cs="Times New Roman"/>
          <w:sz w:val="24"/>
          <w:szCs w:val="24"/>
        </w:rPr>
        <w:t xml:space="preserve"> </w:t>
      </w:r>
      <w:r w:rsidR="00600476">
        <w:rPr>
          <w:rFonts w:ascii="Times New Roman" w:hAnsi="Times New Roman" w:cs="Times New Roman"/>
          <w:sz w:val="24"/>
          <w:szCs w:val="24"/>
        </w:rPr>
        <w:t xml:space="preserve">on The Code + Terms page. </w:t>
      </w:r>
      <w:r w:rsidR="00F605BD">
        <w:rPr>
          <w:rFonts w:ascii="Times New Roman" w:hAnsi="Times New Roman" w:cs="Times New Roman"/>
          <w:sz w:val="24"/>
          <w:szCs w:val="24"/>
        </w:rPr>
        <w:t xml:space="preserve"> </w:t>
      </w:r>
      <w:r w:rsidR="00600476">
        <w:rPr>
          <w:rFonts w:ascii="Times New Roman" w:hAnsi="Times New Roman" w:cs="Times New Roman"/>
          <w:sz w:val="24"/>
          <w:szCs w:val="24"/>
        </w:rPr>
        <w:t>The festival u</w:t>
      </w:r>
      <w:r w:rsidR="00617928">
        <w:rPr>
          <w:rFonts w:ascii="Times New Roman" w:hAnsi="Times New Roman" w:cs="Times New Roman"/>
          <w:sz w:val="24"/>
          <w:szCs w:val="24"/>
        </w:rPr>
        <w:t xml:space="preserve">ses happiness and unhappiness to </w:t>
      </w:r>
      <w:r w:rsidR="00600476">
        <w:rPr>
          <w:rFonts w:ascii="Times New Roman" w:hAnsi="Times New Roman" w:cs="Times New Roman"/>
          <w:sz w:val="24"/>
          <w:szCs w:val="24"/>
        </w:rPr>
        <w:t>emphasize certain messages</w:t>
      </w:r>
      <w:r w:rsidR="00617928">
        <w:rPr>
          <w:rFonts w:ascii="Times New Roman" w:hAnsi="Times New Roman" w:cs="Times New Roman"/>
          <w:sz w:val="24"/>
          <w:szCs w:val="24"/>
        </w:rPr>
        <w:t>, anything that thwarts patron happiness is bad</w:t>
      </w:r>
      <w:r w:rsidR="00F605BD">
        <w:rPr>
          <w:rFonts w:ascii="Times New Roman" w:hAnsi="Times New Roman" w:cs="Times New Roman"/>
          <w:sz w:val="24"/>
          <w:szCs w:val="24"/>
        </w:rPr>
        <w:t xml:space="preserve">, </w:t>
      </w:r>
      <w:r w:rsidR="00CC0AAC">
        <w:rPr>
          <w:rFonts w:ascii="Times New Roman" w:hAnsi="Times New Roman" w:cs="Times New Roman"/>
          <w:sz w:val="24"/>
          <w:szCs w:val="24"/>
        </w:rPr>
        <w:t xml:space="preserve">which includes </w:t>
      </w:r>
      <w:r w:rsidR="00F605BD">
        <w:rPr>
          <w:rFonts w:ascii="Times New Roman" w:hAnsi="Times New Roman" w:cs="Times New Roman"/>
          <w:sz w:val="24"/>
          <w:szCs w:val="24"/>
        </w:rPr>
        <w:t xml:space="preserve">everything from camping mistakes to drugs. </w:t>
      </w:r>
      <w:r w:rsidR="00AC55FA">
        <w:rPr>
          <w:rFonts w:ascii="Times New Roman" w:hAnsi="Times New Roman" w:cs="Times New Roman"/>
          <w:sz w:val="24"/>
          <w:szCs w:val="24"/>
        </w:rPr>
        <w:t xml:space="preserve"> </w:t>
      </w:r>
      <w:r w:rsidR="00F605BD">
        <w:rPr>
          <w:rFonts w:ascii="Times New Roman" w:hAnsi="Times New Roman" w:cs="Times New Roman"/>
          <w:sz w:val="24"/>
          <w:szCs w:val="24"/>
        </w:rPr>
        <w:t xml:space="preserve">Bonnaroo Music and Arts Festival promotes preparing for the festival, even dedicating a section of their Bonnaroo code on </w:t>
      </w:r>
      <w:r w:rsidR="00685882">
        <w:rPr>
          <w:rFonts w:ascii="Times New Roman" w:hAnsi="Times New Roman" w:cs="Times New Roman"/>
          <w:sz w:val="24"/>
          <w:szCs w:val="24"/>
        </w:rPr>
        <w:t>The</w:t>
      </w:r>
      <w:r w:rsidR="00AC55FA">
        <w:rPr>
          <w:rFonts w:ascii="Times New Roman" w:hAnsi="Times New Roman" w:cs="Times New Roman"/>
          <w:sz w:val="24"/>
          <w:szCs w:val="24"/>
        </w:rPr>
        <w:t xml:space="preserve"> </w:t>
      </w:r>
      <w:r w:rsidR="0004052E">
        <w:rPr>
          <w:rFonts w:ascii="Times New Roman" w:hAnsi="Times New Roman" w:cs="Times New Roman"/>
          <w:sz w:val="24"/>
          <w:szCs w:val="24"/>
        </w:rPr>
        <w:t>C</w:t>
      </w:r>
      <w:r w:rsidR="00F605BD">
        <w:rPr>
          <w:rFonts w:ascii="Times New Roman" w:hAnsi="Times New Roman" w:cs="Times New Roman"/>
          <w:sz w:val="24"/>
          <w:szCs w:val="24"/>
        </w:rPr>
        <w:t>ode +</w:t>
      </w:r>
      <w:r w:rsidR="00685882">
        <w:rPr>
          <w:rFonts w:ascii="Times New Roman" w:hAnsi="Times New Roman" w:cs="Times New Roman"/>
          <w:sz w:val="24"/>
          <w:szCs w:val="24"/>
        </w:rPr>
        <w:t xml:space="preserve"> </w:t>
      </w:r>
      <w:r w:rsidR="00F605BD">
        <w:rPr>
          <w:rFonts w:ascii="Times New Roman" w:hAnsi="Times New Roman" w:cs="Times New Roman"/>
          <w:sz w:val="24"/>
          <w:szCs w:val="24"/>
        </w:rPr>
        <w:t xml:space="preserve">Terms page to being prepared for the festival.  </w:t>
      </w:r>
      <w:r w:rsidR="00CC0AAC">
        <w:rPr>
          <w:rFonts w:ascii="Times New Roman" w:hAnsi="Times New Roman" w:cs="Times New Roman"/>
          <w:sz w:val="24"/>
          <w:szCs w:val="24"/>
        </w:rPr>
        <w:t xml:space="preserve">On the same page, Bonnaroo promotes happiness with a “Radiate Positivity” section and advises against negativity under a section entitled “Don’t Be That Guy/Gal.”   </w:t>
      </w:r>
      <w:r w:rsidR="00F605BD">
        <w:rPr>
          <w:rFonts w:ascii="Times New Roman" w:hAnsi="Times New Roman" w:cs="Times New Roman"/>
          <w:sz w:val="24"/>
          <w:szCs w:val="24"/>
        </w:rPr>
        <w:t xml:space="preserve">On their Entry subtab, Bonnaroo outlines what a patron should bring to the festival, and what a patron will not need to survive but will be happy they </w:t>
      </w:r>
      <w:r w:rsidR="00F605BD">
        <w:rPr>
          <w:rFonts w:ascii="Times New Roman" w:hAnsi="Times New Roman" w:cs="Times New Roman"/>
          <w:sz w:val="24"/>
          <w:szCs w:val="24"/>
        </w:rPr>
        <w:lastRenderedPageBreak/>
        <w:t xml:space="preserve">have it (this includes the recommendation of phosphate and sulfate free soaps, as well as extra </w:t>
      </w:r>
      <w:r w:rsidR="00700CF1" w:rsidRPr="00CB7C5B">
        <w:rPr>
          <w:rFonts w:ascii="Times New Roman" w:hAnsi="Times New Roman" w:cs="Times New Roman"/>
          <w:noProof/>
          <w:sz w:val="24"/>
          <w:szCs w:val="24"/>
        </w:rPr>
        <w:drawing>
          <wp:anchor distT="457200" distB="457200" distL="114300" distR="114300" simplePos="0" relativeHeight="251684864" behindDoc="1" locked="0" layoutInCell="1" allowOverlap="1" wp14:anchorId="2CE8860B" wp14:editId="37917FB8">
            <wp:simplePos x="0" y="0"/>
            <wp:positionH relativeFrom="margin">
              <wp:align>center</wp:align>
            </wp:positionH>
            <wp:positionV relativeFrom="paragraph">
              <wp:posOffset>1007745</wp:posOffset>
            </wp:positionV>
            <wp:extent cx="5191125" cy="824230"/>
            <wp:effectExtent l="0" t="0" r="9525" b="0"/>
            <wp:wrapTopAndBottom/>
            <wp:docPr id="23" name="Picture 23" descr="C:\Users\Katie\Pictures\Screenshots\Screenshot (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tie\Pictures\Screenshots\Screenshot (44).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91125" cy="824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0CF1">
        <w:rPr>
          <w:noProof/>
        </w:rPr>
        <mc:AlternateContent>
          <mc:Choice Requires="wps">
            <w:drawing>
              <wp:anchor distT="0" distB="0" distL="114300" distR="114300" simplePos="0" relativeHeight="251701248" behindDoc="0" locked="0" layoutInCell="1" allowOverlap="1" wp14:anchorId="5B4DD790" wp14:editId="106EDC7D">
                <wp:simplePos x="0" y="0"/>
                <wp:positionH relativeFrom="margin">
                  <wp:align>center</wp:align>
                </wp:positionH>
                <wp:positionV relativeFrom="paragraph">
                  <wp:posOffset>3810000</wp:posOffset>
                </wp:positionV>
                <wp:extent cx="2733675" cy="635"/>
                <wp:effectExtent l="0" t="0" r="9525" b="0"/>
                <wp:wrapTopAndBottom/>
                <wp:docPr id="30" name="Text Box 30"/>
                <wp:cNvGraphicFramePr/>
                <a:graphic xmlns:a="http://schemas.openxmlformats.org/drawingml/2006/main">
                  <a:graphicData uri="http://schemas.microsoft.com/office/word/2010/wordprocessingShape">
                    <wps:wsp>
                      <wps:cNvSpPr txBox="1"/>
                      <wps:spPr>
                        <a:xfrm>
                          <a:off x="0" y="0"/>
                          <a:ext cx="2733675" cy="635"/>
                        </a:xfrm>
                        <a:prstGeom prst="rect">
                          <a:avLst/>
                        </a:prstGeom>
                        <a:solidFill>
                          <a:prstClr val="white"/>
                        </a:solidFill>
                        <a:ln>
                          <a:noFill/>
                        </a:ln>
                        <a:effectLst/>
                      </wps:spPr>
                      <wps:txbx>
                        <w:txbxContent>
                          <w:p w14:paraId="65C9FD1C" w14:textId="31D8AF4F" w:rsidR="00700CF1" w:rsidRPr="00623CD8" w:rsidRDefault="00700CF1" w:rsidP="00623CD8">
                            <w:pPr>
                              <w:pStyle w:val="Caption"/>
                              <w:rPr>
                                <w:rFonts w:ascii="Times New Roman" w:hAnsi="Times New Roman" w:cs="Times New Roman"/>
                                <w:i w:val="0"/>
                                <w:noProof/>
                                <w:color w:val="auto"/>
                                <w:sz w:val="20"/>
                                <w:szCs w:val="20"/>
                              </w:rPr>
                            </w:pPr>
                            <w:r w:rsidRPr="00623CD8">
                              <w:rPr>
                                <w:rFonts w:ascii="Times New Roman" w:hAnsi="Times New Roman" w:cs="Times New Roman"/>
                                <w:i w:val="0"/>
                                <w:color w:val="auto"/>
                                <w:sz w:val="20"/>
                                <w:szCs w:val="20"/>
                              </w:rPr>
                              <w:t xml:space="preserve">Figure </w:t>
                            </w:r>
                            <w:r w:rsidRPr="00623CD8">
                              <w:rPr>
                                <w:rFonts w:ascii="Times New Roman" w:hAnsi="Times New Roman" w:cs="Times New Roman"/>
                                <w:i w:val="0"/>
                                <w:color w:val="auto"/>
                                <w:sz w:val="20"/>
                                <w:szCs w:val="20"/>
                              </w:rPr>
                              <w:fldChar w:fldCharType="begin"/>
                            </w:r>
                            <w:r w:rsidRPr="00623CD8">
                              <w:rPr>
                                <w:rFonts w:ascii="Times New Roman" w:hAnsi="Times New Roman" w:cs="Times New Roman"/>
                                <w:i w:val="0"/>
                                <w:color w:val="auto"/>
                                <w:sz w:val="20"/>
                                <w:szCs w:val="20"/>
                              </w:rPr>
                              <w:instrText xml:space="preserve"> SEQ Figure \* ARABIC </w:instrText>
                            </w:r>
                            <w:r w:rsidRPr="00623CD8">
                              <w:rPr>
                                <w:rFonts w:ascii="Times New Roman" w:hAnsi="Times New Roman" w:cs="Times New Roman"/>
                                <w:i w:val="0"/>
                                <w:color w:val="auto"/>
                                <w:sz w:val="20"/>
                                <w:szCs w:val="20"/>
                              </w:rPr>
                              <w:fldChar w:fldCharType="separate"/>
                            </w:r>
                            <w:r>
                              <w:rPr>
                                <w:rFonts w:ascii="Times New Roman" w:hAnsi="Times New Roman" w:cs="Times New Roman"/>
                                <w:i w:val="0"/>
                                <w:noProof/>
                                <w:color w:val="auto"/>
                                <w:sz w:val="20"/>
                                <w:szCs w:val="20"/>
                              </w:rPr>
                              <w:t>2</w:t>
                            </w:r>
                            <w:r w:rsidRPr="00623CD8">
                              <w:rPr>
                                <w:rFonts w:ascii="Times New Roman" w:hAnsi="Times New Roman" w:cs="Times New Roman"/>
                                <w:i w:val="0"/>
                                <w:color w:val="auto"/>
                                <w:sz w:val="20"/>
                                <w:szCs w:val="20"/>
                              </w:rPr>
                              <w:fldChar w:fldCharType="end"/>
                            </w:r>
                            <w:r w:rsidRPr="00623CD8">
                              <w:rPr>
                                <w:rFonts w:ascii="Times New Roman" w:hAnsi="Times New Roman" w:cs="Times New Roman"/>
                                <w:i w:val="0"/>
                                <w:color w:val="auto"/>
                                <w:sz w:val="20"/>
                                <w:szCs w:val="20"/>
                              </w:rPr>
                              <w:t xml:space="preserve">. </w:t>
                            </w:r>
                            <w:r>
                              <w:rPr>
                                <w:rFonts w:ascii="Times New Roman" w:hAnsi="Times New Roman" w:cs="Times New Roman"/>
                                <w:i w:val="0"/>
                                <w:color w:val="auto"/>
                                <w:sz w:val="20"/>
                                <w:szCs w:val="20"/>
                              </w:rPr>
                              <w:t xml:space="preserve">Health + Safety, </w:t>
                            </w:r>
                            <w:r w:rsidRPr="00623CD8">
                              <w:rPr>
                                <w:rFonts w:ascii="Times New Roman" w:hAnsi="Times New Roman" w:cs="Times New Roman"/>
                                <w:i w:val="0"/>
                                <w:color w:val="auto"/>
                                <w:sz w:val="20"/>
                                <w:szCs w:val="20"/>
                              </w:rPr>
                              <w:t>Avoid a Wasted Weekend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5B4DD790" id="_x0000_t202" coordsize="21600,21600" o:spt="202" path="m,l,21600r21600,l21600,xe">
                <v:stroke joinstyle="miter"/>
                <v:path gradientshapeok="t" o:connecttype="rect"/>
              </v:shapetype>
              <v:shape id="Text Box 30" o:spid="_x0000_s1026" type="#_x0000_t202" style="position:absolute;left:0;text-align:left;margin-left:0;margin-top:300pt;width:215.25pt;height:.05pt;z-index:25170124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" stroked="f">
                <v:textbox style="mso-fit-shape-to-text:t" inset="0,0,0,0">
                  <w:txbxContent>
                    <w:p w14:paraId="65C9FD1C" w14:textId="31D8AF4F" w:rsidR="00700CF1" w:rsidRPr="00623CD8" w:rsidRDefault="00700CF1" w:rsidP="00623CD8">
                      <w:pPr>
                        <w:pStyle w:val="Caption"/>
                        <w:rPr>
                          <w:rFonts w:ascii="Times New Roman" w:hAnsi="Times New Roman" w:cs="Times New Roman"/>
                          <w:i w:val="0"/>
                          <w:noProof/>
                          <w:color w:val="auto"/>
                          <w:sz w:val="20"/>
                          <w:szCs w:val="20"/>
                        </w:rPr>
                      </w:pPr>
                      <w:r w:rsidRPr="00623CD8">
                        <w:rPr>
                          <w:rFonts w:ascii="Times New Roman" w:hAnsi="Times New Roman" w:cs="Times New Roman"/>
                          <w:i w:val="0"/>
                          <w:color w:val="auto"/>
                          <w:sz w:val="20"/>
                          <w:szCs w:val="20"/>
                        </w:rPr>
                        <w:t xml:space="preserve">Figure </w:t>
                      </w:r>
                      <w:r w:rsidRPr="00623CD8">
                        <w:rPr>
                          <w:rFonts w:ascii="Times New Roman" w:hAnsi="Times New Roman" w:cs="Times New Roman"/>
                          <w:i w:val="0"/>
                          <w:color w:val="auto"/>
                          <w:sz w:val="20"/>
                          <w:szCs w:val="20"/>
                        </w:rPr>
                        <w:fldChar w:fldCharType="begin"/>
                      </w:r>
                      <w:r w:rsidRPr="00623CD8">
                        <w:rPr>
                          <w:rFonts w:ascii="Times New Roman" w:hAnsi="Times New Roman" w:cs="Times New Roman"/>
                          <w:i w:val="0"/>
                          <w:color w:val="auto"/>
                          <w:sz w:val="20"/>
                          <w:szCs w:val="20"/>
                        </w:rPr>
                        <w:instrText xml:space="preserve"> SEQ Figure \* ARABIC </w:instrText>
                      </w:r>
                      <w:r w:rsidRPr="00623CD8">
                        <w:rPr>
                          <w:rFonts w:ascii="Times New Roman" w:hAnsi="Times New Roman" w:cs="Times New Roman"/>
                          <w:i w:val="0"/>
                          <w:color w:val="auto"/>
                          <w:sz w:val="20"/>
                          <w:szCs w:val="20"/>
                        </w:rPr>
                        <w:fldChar w:fldCharType="separate"/>
                      </w:r>
                      <w:r>
                        <w:rPr>
                          <w:rFonts w:ascii="Times New Roman" w:hAnsi="Times New Roman" w:cs="Times New Roman"/>
                          <w:i w:val="0"/>
                          <w:noProof/>
                          <w:color w:val="auto"/>
                          <w:sz w:val="20"/>
                          <w:szCs w:val="20"/>
                        </w:rPr>
                        <w:t>2</w:t>
                      </w:r>
                      <w:r w:rsidRPr="00623CD8">
                        <w:rPr>
                          <w:rFonts w:ascii="Times New Roman" w:hAnsi="Times New Roman" w:cs="Times New Roman"/>
                          <w:i w:val="0"/>
                          <w:color w:val="auto"/>
                          <w:sz w:val="20"/>
                          <w:szCs w:val="20"/>
                        </w:rPr>
                        <w:fldChar w:fldCharType="end"/>
                      </w:r>
                      <w:r w:rsidRPr="00623CD8">
                        <w:rPr>
                          <w:rFonts w:ascii="Times New Roman" w:hAnsi="Times New Roman" w:cs="Times New Roman"/>
                          <w:i w:val="0"/>
                          <w:color w:val="auto"/>
                          <w:sz w:val="20"/>
                          <w:szCs w:val="20"/>
                        </w:rPr>
                        <w:t xml:space="preserve">. </w:t>
                      </w:r>
                      <w:r>
                        <w:rPr>
                          <w:rFonts w:ascii="Times New Roman" w:hAnsi="Times New Roman" w:cs="Times New Roman"/>
                          <w:i w:val="0"/>
                          <w:color w:val="auto"/>
                          <w:sz w:val="20"/>
                          <w:szCs w:val="20"/>
                        </w:rPr>
                        <w:t xml:space="preserve">Health + Safety, </w:t>
                      </w:r>
                      <w:r w:rsidRPr="00623CD8">
                        <w:rPr>
                          <w:rFonts w:ascii="Times New Roman" w:hAnsi="Times New Roman" w:cs="Times New Roman"/>
                          <w:i w:val="0"/>
                          <w:color w:val="auto"/>
                          <w:sz w:val="20"/>
                          <w:szCs w:val="20"/>
                        </w:rPr>
                        <w:t>Avoid a Wasted Weekend</w:t>
                      </w:r>
                    </w:p>
                  </w:txbxContent>
                </v:textbox>
                <w10:wrap type="topAndBottom" anchorx="margin"/>
              </v:shape>
            </w:pict>
          </mc:Fallback>
        </mc:AlternateContent>
      </w:r>
      <w:r w:rsidR="00700CF1" w:rsidRPr="00703A61">
        <w:rPr>
          <w:rFonts w:ascii="Times New Roman" w:hAnsi="Times New Roman" w:cs="Times New Roman"/>
          <w:noProof/>
          <w:sz w:val="24"/>
          <w:szCs w:val="24"/>
        </w:rPr>
        <w:drawing>
          <wp:anchor distT="457200" distB="457200" distL="114300" distR="114300" simplePos="0" relativeHeight="251688960" behindDoc="1" locked="0" layoutInCell="1" allowOverlap="1" wp14:anchorId="7C65FA92" wp14:editId="5A14D515">
            <wp:simplePos x="0" y="0"/>
            <wp:positionH relativeFrom="margin">
              <wp:align>center</wp:align>
            </wp:positionH>
            <wp:positionV relativeFrom="paragraph">
              <wp:posOffset>2257425</wp:posOffset>
            </wp:positionV>
            <wp:extent cx="1581150" cy="1539240"/>
            <wp:effectExtent l="0" t="0" r="0" b="3810"/>
            <wp:wrapTopAndBottom/>
            <wp:docPr id="21" name="Picture 21" descr="C:\Users\Katie\Pictures\Screenshots\Screenshot (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tie\Pictures\Screenshots\Screenshot (49).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81150" cy="1539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0CF1">
        <w:rPr>
          <w:noProof/>
        </w:rPr>
        <mc:AlternateContent>
          <mc:Choice Requires="wps">
            <w:drawing>
              <wp:anchor distT="0" distB="0" distL="114300" distR="114300" simplePos="0" relativeHeight="251699200" behindDoc="1" locked="0" layoutInCell="1" allowOverlap="1" wp14:anchorId="63D54791" wp14:editId="5093F0BA">
                <wp:simplePos x="0" y="0"/>
                <wp:positionH relativeFrom="column">
                  <wp:posOffset>352425</wp:posOffset>
                </wp:positionH>
                <wp:positionV relativeFrom="paragraph">
                  <wp:posOffset>1880870</wp:posOffset>
                </wp:positionV>
                <wp:extent cx="5943600" cy="635"/>
                <wp:effectExtent l="0" t="0" r="0" b="0"/>
                <wp:wrapTight wrapText="bothSides">
                  <wp:wrapPolygon edited="0">
                    <wp:start x="0" y="0"/>
                    <wp:lineTo x="0" y="21600"/>
                    <wp:lineTo x="21600" y="21600"/>
                    <wp:lineTo x="21600" y="0"/>
                  </wp:wrapPolygon>
                </wp:wrapTight>
                <wp:docPr id="27" name="Text Box 27"/>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a:effectLst/>
                      </wps:spPr>
                      <wps:txbx>
                        <w:txbxContent>
                          <w:p w14:paraId="5B968523" w14:textId="68EC0B9B" w:rsidR="00700CF1" w:rsidRPr="00623CD8" w:rsidRDefault="00700CF1" w:rsidP="00623CD8">
                            <w:pPr>
                              <w:pStyle w:val="Caption"/>
                              <w:rPr>
                                <w:rFonts w:ascii="Times New Roman" w:hAnsi="Times New Roman" w:cs="Times New Roman"/>
                                <w:i w:val="0"/>
                                <w:noProof/>
                                <w:color w:val="auto"/>
                                <w:sz w:val="20"/>
                                <w:szCs w:val="20"/>
                              </w:rPr>
                            </w:pPr>
                            <w:r w:rsidRPr="00623CD8">
                              <w:rPr>
                                <w:rFonts w:ascii="Times New Roman" w:hAnsi="Times New Roman" w:cs="Times New Roman"/>
                                <w:i w:val="0"/>
                                <w:color w:val="auto"/>
                                <w:sz w:val="20"/>
                                <w:szCs w:val="20"/>
                              </w:rPr>
                              <w:t xml:space="preserve">Figure </w:t>
                            </w:r>
                            <w:r w:rsidRPr="00623CD8">
                              <w:rPr>
                                <w:rFonts w:ascii="Times New Roman" w:hAnsi="Times New Roman" w:cs="Times New Roman"/>
                                <w:i w:val="0"/>
                                <w:color w:val="auto"/>
                                <w:sz w:val="20"/>
                                <w:szCs w:val="20"/>
                              </w:rPr>
                              <w:fldChar w:fldCharType="begin"/>
                            </w:r>
                            <w:r w:rsidRPr="00623CD8">
                              <w:rPr>
                                <w:rFonts w:ascii="Times New Roman" w:hAnsi="Times New Roman" w:cs="Times New Roman"/>
                                <w:i w:val="0"/>
                                <w:color w:val="auto"/>
                                <w:sz w:val="20"/>
                                <w:szCs w:val="20"/>
                              </w:rPr>
                              <w:instrText xml:space="preserve"> SEQ Figure \* ARABIC </w:instrText>
                            </w:r>
                            <w:r w:rsidRPr="00623CD8">
                              <w:rPr>
                                <w:rFonts w:ascii="Times New Roman" w:hAnsi="Times New Roman" w:cs="Times New Roman"/>
                                <w:i w:val="0"/>
                                <w:color w:val="auto"/>
                                <w:sz w:val="20"/>
                                <w:szCs w:val="20"/>
                              </w:rPr>
                              <w:fldChar w:fldCharType="separate"/>
                            </w:r>
                            <w:r>
                              <w:rPr>
                                <w:rFonts w:ascii="Times New Roman" w:hAnsi="Times New Roman" w:cs="Times New Roman"/>
                                <w:i w:val="0"/>
                                <w:noProof/>
                                <w:color w:val="auto"/>
                                <w:sz w:val="20"/>
                                <w:szCs w:val="20"/>
                              </w:rPr>
                              <w:t>1</w:t>
                            </w:r>
                            <w:r w:rsidRPr="00623CD8">
                              <w:rPr>
                                <w:rFonts w:ascii="Times New Roman" w:hAnsi="Times New Roman" w:cs="Times New Roman"/>
                                <w:i w:val="0"/>
                                <w:color w:val="auto"/>
                                <w:sz w:val="20"/>
                                <w:szCs w:val="20"/>
                              </w:rPr>
                              <w:fldChar w:fldCharType="end"/>
                            </w:r>
                            <w:r w:rsidRPr="00623CD8">
                              <w:rPr>
                                <w:rFonts w:ascii="Times New Roman" w:hAnsi="Times New Roman" w:cs="Times New Roman"/>
                                <w:i w:val="0"/>
                                <w:color w:val="auto"/>
                                <w:sz w:val="20"/>
                                <w:szCs w:val="20"/>
                              </w:rPr>
                              <w:t xml:space="preserve">. </w:t>
                            </w:r>
                            <w:r>
                              <w:rPr>
                                <w:rFonts w:ascii="Times New Roman" w:hAnsi="Times New Roman" w:cs="Times New Roman"/>
                                <w:i w:val="0"/>
                                <w:color w:val="auto"/>
                                <w:sz w:val="20"/>
                                <w:szCs w:val="20"/>
                              </w:rPr>
                              <w:t xml:space="preserve">Festival Info, </w:t>
                            </w:r>
                            <w:r w:rsidRPr="00623CD8">
                              <w:rPr>
                                <w:rFonts w:ascii="Times New Roman" w:hAnsi="Times New Roman" w:cs="Times New Roman"/>
                                <w:i w:val="0"/>
                                <w:color w:val="auto"/>
                                <w:sz w:val="20"/>
                                <w:szCs w:val="20"/>
                              </w:rPr>
                              <w:t>Happy Campers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3D54791" id="Text Box 27" o:spid="_x0000_s1027" type="#_x0000_t202" style="position:absolute;left:0;text-align:left;margin-left:27.75pt;margin-top:148.1pt;width:468pt;height:.05pt;z-index:-251617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" stroked="f">
                <v:textbox style="mso-fit-shape-to-text:t" inset="0,0,0,0">
                  <w:txbxContent>
                    <w:p w14:paraId="5B968523" w14:textId="68EC0B9B" w:rsidR="00700CF1" w:rsidRPr="00623CD8" w:rsidRDefault="00700CF1" w:rsidP="00623CD8">
                      <w:pPr>
                        <w:pStyle w:val="Caption"/>
                        <w:rPr>
                          <w:rFonts w:ascii="Times New Roman" w:hAnsi="Times New Roman" w:cs="Times New Roman"/>
                          <w:i w:val="0"/>
                          <w:noProof/>
                          <w:color w:val="auto"/>
                          <w:sz w:val="20"/>
                          <w:szCs w:val="20"/>
                        </w:rPr>
                      </w:pPr>
                      <w:r w:rsidRPr="00623CD8">
                        <w:rPr>
                          <w:rFonts w:ascii="Times New Roman" w:hAnsi="Times New Roman" w:cs="Times New Roman"/>
                          <w:i w:val="0"/>
                          <w:color w:val="auto"/>
                          <w:sz w:val="20"/>
                          <w:szCs w:val="20"/>
                        </w:rPr>
                        <w:t xml:space="preserve">Figure </w:t>
                      </w:r>
                      <w:r w:rsidRPr="00623CD8">
                        <w:rPr>
                          <w:rFonts w:ascii="Times New Roman" w:hAnsi="Times New Roman" w:cs="Times New Roman"/>
                          <w:i w:val="0"/>
                          <w:color w:val="auto"/>
                          <w:sz w:val="20"/>
                          <w:szCs w:val="20"/>
                        </w:rPr>
                        <w:fldChar w:fldCharType="begin"/>
                      </w:r>
                      <w:r w:rsidRPr="00623CD8">
                        <w:rPr>
                          <w:rFonts w:ascii="Times New Roman" w:hAnsi="Times New Roman" w:cs="Times New Roman"/>
                          <w:i w:val="0"/>
                          <w:color w:val="auto"/>
                          <w:sz w:val="20"/>
                          <w:szCs w:val="20"/>
                        </w:rPr>
                        <w:instrText xml:space="preserve"> SEQ Figure \* ARABIC </w:instrText>
                      </w:r>
                      <w:r w:rsidRPr="00623CD8">
                        <w:rPr>
                          <w:rFonts w:ascii="Times New Roman" w:hAnsi="Times New Roman" w:cs="Times New Roman"/>
                          <w:i w:val="0"/>
                          <w:color w:val="auto"/>
                          <w:sz w:val="20"/>
                          <w:szCs w:val="20"/>
                        </w:rPr>
                        <w:fldChar w:fldCharType="separate"/>
                      </w:r>
                      <w:r>
                        <w:rPr>
                          <w:rFonts w:ascii="Times New Roman" w:hAnsi="Times New Roman" w:cs="Times New Roman"/>
                          <w:i w:val="0"/>
                          <w:noProof/>
                          <w:color w:val="auto"/>
                          <w:sz w:val="20"/>
                          <w:szCs w:val="20"/>
                        </w:rPr>
                        <w:t>1</w:t>
                      </w:r>
                      <w:r w:rsidRPr="00623CD8">
                        <w:rPr>
                          <w:rFonts w:ascii="Times New Roman" w:hAnsi="Times New Roman" w:cs="Times New Roman"/>
                          <w:i w:val="0"/>
                          <w:color w:val="auto"/>
                          <w:sz w:val="20"/>
                          <w:szCs w:val="20"/>
                        </w:rPr>
                        <w:fldChar w:fldCharType="end"/>
                      </w:r>
                      <w:r w:rsidRPr="00623CD8">
                        <w:rPr>
                          <w:rFonts w:ascii="Times New Roman" w:hAnsi="Times New Roman" w:cs="Times New Roman"/>
                          <w:i w:val="0"/>
                          <w:color w:val="auto"/>
                          <w:sz w:val="20"/>
                          <w:szCs w:val="20"/>
                        </w:rPr>
                        <w:t xml:space="preserve">. </w:t>
                      </w:r>
                      <w:r>
                        <w:rPr>
                          <w:rFonts w:ascii="Times New Roman" w:hAnsi="Times New Roman" w:cs="Times New Roman"/>
                          <w:i w:val="0"/>
                          <w:color w:val="auto"/>
                          <w:sz w:val="20"/>
                          <w:szCs w:val="20"/>
                        </w:rPr>
                        <w:t xml:space="preserve">Festival Info, </w:t>
                      </w:r>
                      <w:r w:rsidRPr="00623CD8">
                        <w:rPr>
                          <w:rFonts w:ascii="Times New Roman" w:hAnsi="Times New Roman" w:cs="Times New Roman"/>
                          <w:i w:val="0"/>
                          <w:color w:val="auto"/>
                          <w:sz w:val="20"/>
                          <w:szCs w:val="20"/>
                        </w:rPr>
                        <w:t>Happy Campers</w:t>
                      </w:r>
                    </w:p>
                  </w:txbxContent>
                </v:textbox>
                <w10:wrap type="tight"/>
              </v:shape>
            </w:pict>
          </mc:Fallback>
        </mc:AlternateContent>
      </w:r>
      <w:r w:rsidR="00F605BD">
        <w:rPr>
          <w:rFonts w:ascii="Times New Roman" w:hAnsi="Times New Roman" w:cs="Times New Roman"/>
          <w:sz w:val="24"/>
          <w:szCs w:val="24"/>
        </w:rPr>
        <w:t xml:space="preserve">clown noses).  </w:t>
      </w:r>
      <w:r w:rsidR="00CC0AAC">
        <w:rPr>
          <w:rFonts w:ascii="Times New Roman" w:hAnsi="Times New Roman" w:cs="Times New Roman"/>
          <w:sz w:val="24"/>
          <w:szCs w:val="24"/>
        </w:rPr>
        <w:t xml:space="preserve">Again, promoting the ways in which a patron will be most comfortable, or happy.  </w:t>
      </w:r>
      <w:r w:rsidR="00700CF1">
        <w:rPr>
          <w:rFonts w:ascii="Times New Roman" w:hAnsi="Times New Roman" w:cs="Times New Roman"/>
          <w:sz w:val="24"/>
          <w:szCs w:val="24"/>
        </w:rPr>
        <w:tab/>
      </w:r>
      <w:r w:rsidR="00CB7C5B">
        <w:rPr>
          <w:rFonts w:ascii="Times New Roman" w:hAnsi="Times New Roman" w:cs="Times New Roman"/>
          <w:sz w:val="24"/>
          <w:szCs w:val="24"/>
        </w:rPr>
        <w:t>The Festival Info webpage begins with “85,000 Happy Campers” characterizing all Bonnaroo patrons as happy</w:t>
      </w:r>
      <w:r w:rsidR="00623CD8">
        <w:rPr>
          <w:rFonts w:ascii="Times New Roman" w:hAnsi="Times New Roman" w:cs="Times New Roman"/>
          <w:sz w:val="24"/>
          <w:szCs w:val="24"/>
        </w:rPr>
        <w:t xml:space="preserve"> (see Figure 1).</w:t>
      </w:r>
      <w:r w:rsidR="00CB7C5B">
        <w:rPr>
          <w:rFonts w:ascii="Times New Roman" w:hAnsi="Times New Roman" w:cs="Times New Roman"/>
          <w:sz w:val="24"/>
          <w:szCs w:val="24"/>
        </w:rPr>
        <w:t xml:space="preserve"> </w:t>
      </w:r>
      <w:r w:rsidR="00623CD8">
        <w:rPr>
          <w:rFonts w:ascii="Times New Roman" w:hAnsi="Times New Roman" w:cs="Times New Roman"/>
          <w:sz w:val="24"/>
          <w:szCs w:val="24"/>
        </w:rPr>
        <w:t xml:space="preserve"> </w:t>
      </w:r>
      <w:r w:rsidR="00CB7C5B">
        <w:rPr>
          <w:rFonts w:ascii="Times New Roman" w:hAnsi="Times New Roman" w:cs="Times New Roman"/>
          <w:sz w:val="24"/>
          <w:szCs w:val="24"/>
        </w:rPr>
        <w:t xml:space="preserve">The Activities page recognizes a “standard high five mentality” at Bonnaroo.  The website assumes that high fives are representative of happiness and goodness, and that a happy mentality is standard on the festival grounds.  On the Health + Safety subtab, the website advises to “avoid a wasted weekend,” </w:t>
      </w:r>
      <w:r w:rsidR="00623CD8">
        <w:rPr>
          <w:rFonts w:ascii="Times New Roman" w:hAnsi="Times New Roman" w:cs="Times New Roman"/>
          <w:sz w:val="24"/>
          <w:szCs w:val="24"/>
        </w:rPr>
        <w:t xml:space="preserve">(see Figure 2) </w:t>
      </w:r>
      <w:r w:rsidR="00CB7C5B">
        <w:rPr>
          <w:rFonts w:ascii="Times New Roman" w:hAnsi="Times New Roman" w:cs="Times New Roman"/>
          <w:sz w:val="24"/>
          <w:szCs w:val="24"/>
        </w:rPr>
        <w:t xml:space="preserve">where drugs are cited as having the potential to “wreck your weekend” due to health risks associated with </w:t>
      </w:r>
      <w:r w:rsidR="00623CD8">
        <w:rPr>
          <w:rFonts w:ascii="Times New Roman" w:hAnsi="Times New Roman" w:cs="Times New Roman"/>
          <w:sz w:val="24"/>
          <w:szCs w:val="24"/>
        </w:rPr>
        <w:t>substance use</w:t>
      </w:r>
      <w:r w:rsidR="00CB7C5B">
        <w:rPr>
          <w:rFonts w:ascii="Times New Roman" w:hAnsi="Times New Roman" w:cs="Times New Roman"/>
          <w:sz w:val="24"/>
          <w:szCs w:val="24"/>
        </w:rPr>
        <w:t>.  A wrecked weekend is an unhappy one, and Bonnaroo advises against this substance use.</w:t>
      </w:r>
      <w:r w:rsidR="00CC0AAC">
        <w:rPr>
          <w:rFonts w:ascii="Times New Roman" w:hAnsi="Times New Roman" w:cs="Times New Roman"/>
          <w:sz w:val="24"/>
          <w:szCs w:val="24"/>
        </w:rPr>
        <w:t xml:space="preserve">  </w:t>
      </w:r>
      <w:r w:rsidR="00A77B63">
        <w:rPr>
          <w:rFonts w:ascii="Times New Roman" w:hAnsi="Times New Roman" w:cs="Times New Roman"/>
          <w:sz w:val="24"/>
          <w:szCs w:val="24"/>
        </w:rPr>
        <w:t>The He</w:t>
      </w:r>
      <w:r w:rsidR="006F2A66">
        <w:rPr>
          <w:rFonts w:ascii="Times New Roman" w:hAnsi="Times New Roman" w:cs="Times New Roman"/>
          <w:sz w:val="24"/>
          <w:szCs w:val="24"/>
        </w:rPr>
        <w:t>alth + Safety webpage cites</w:t>
      </w:r>
      <w:r w:rsidR="00A77B63">
        <w:rPr>
          <w:rFonts w:ascii="Times New Roman" w:hAnsi="Times New Roman" w:cs="Times New Roman"/>
          <w:sz w:val="24"/>
          <w:szCs w:val="24"/>
        </w:rPr>
        <w:t xml:space="preserve"> “SAFETY</w:t>
      </w:r>
      <w:r w:rsidR="00DA511D">
        <w:rPr>
          <w:rFonts w:ascii="Times New Roman" w:hAnsi="Times New Roman" w:cs="Times New Roman"/>
          <w:sz w:val="24"/>
          <w:szCs w:val="24"/>
        </w:rPr>
        <w:t xml:space="preserve"> </w:t>
      </w:r>
      <w:r w:rsidR="00A77B63" w:rsidRPr="00A77B63">
        <w:rPr>
          <w:rFonts w:ascii="Times New Roman" w:hAnsi="Times New Roman" w:cs="Times New Roman"/>
          <w:sz w:val="24"/>
          <w:szCs w:val="24"/>
        </w:rPr>
        <w:t>It's the most essential ingredient to your good time.</w:t>
      </w:r>
      <w:r w:rsidR="00A77B63">
        <w:rPr>
          <w:rFonts w:ascii="Times New Roman" w:hAnsi="Times New Roman" w:cs="Times New Roman"/>
          <w:sz w:val="24"/>
          <w:szCs w:val="24"/>
        </w:rPr>
        <w:t xml:space="preserve">”  </w:t>
      </w:r>
      <w:r w:rsidR="005B4EB4">
        <w:rPr>
          <w:rFonts w:ascii="Times New Roman" w:hAnsi="Times New Roman" w:cs="Times New Roman"/>
          <w:sz w:val="24"/>
          <w:szCs w:val="24"/>
        </w:rPr>
        <w:t xml:space="preserve">In addition, the Facilities webpage attributes proper hydration to ensuring good times at Bonnaroo.  </w:t>
      </w:r>
      <w:r w:rsidR="00A77B63">
        <w:rPr>
          <w:rFonts w:ascii="Times New Roman" w:hAnsi="Times New Roman" w:cs="Times New Roman"/>
          <w:sz w:val="24"/>
          <w:szCs w:val="24"/>
        </w:rPr>
        <w:t xml:space="preserve">The website ensures that keeping safe and following safety practices will result in good times, or happiness.  </w:t>
      </w:r>
    </w:p>
    <w:p w14:paraId="5B3378D0" w14:textId="702600F4" w:rsidR="00060B21" w:rsidRDefault="00617928" w:rsidP="006858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CB7C5B">
        <w:rPr>
          <w:rFonts w:ascii="Times New Roman" w:hAnsi="Times New Roman" w:cs="Times New Roman"/>
          <w:sz w:val="24"/>
          <w:szCs w:val="24"/>
        </w:rPr>
        <w:t>In addition, Bonnaroo uses the term “Good S</w:t>
      </w:r>
      <w:r>
        <w:rPr>
          <w:rFonts w:ascii="Times New Roman" w:hAnsi="Times New Roman" w:cs="Times New Roman"/>
          <w:sz w:val="24"/>
          <w:szCs w:val="24"/>
        </w:rPr>
        <w:t>tuff”</w:t>
      </w:r>
      <w:r w:rsidR="00EA7E90">
        <w:rPr>
          <w:rFonts w:ascii="Times New Roman" w:hAnsi="Times New Roman" w:cs="Times New Roman"/>
          <w:sz w:val="24"/>
          <w:szCs w:val="24"/>
        </w:rPr>
        <w:t xml:space="preserve"> </w:t>
      </w:r>
      <w:r w:rsidR="00AC55FA">
        <w:rPr>
          <w:rFonts w:ascii="Times New Roman" w:hAnsi="Times New Roman" w:cs="Times New Roman"/>
          <w:sz w:val="24"/>
          <w:szCs w:val="24"/>
        </w:rPr>
        <w:t>on The Code + Terms and</w:t>
      </w:r>
      <w:r w:rsidR="0071049A">
        <w:rPr>
          <w:rFonts w:ascii="Times New Roman" w:hAnsi="Times New Roman" w:cs="Times New Roman"/>
          <w:sz w:val="24"/>
          <w:szCs w:val="24"/>
        </w:rPr>
        <w:t xml:space="preserve"> the News webpage</w:t>
      </w:r>
      <w:r w:rsidR="00EA7E90">
        <w:rPr>
          <w:rFonts w:ascii="Times New Roman" w:hAnsi="Times New Roman" w:cs="Times New Roman"/>
          <w:sz w:val="24"/>
          <w:szCs w:val="24"/>
        </w:rPr>
        <w:t>.</w:t>
      </w:r>
      <w:r w:rsidR="0071049A">
        <w:rPr>
          <w:rFonts w:ascii="Times New Roman" w:hAnsi="Times New Roman" w:cs="Times New Roman"/>
          <w:sz w:val="24"/>
          <w:szCs w:val="24"/>
        </w:rPr>
        <w:t xml:space="preserve"> </w:t>
      </w:r>
      <w:r w:rsidR="00AC55FA">
        <w:rPr>
          <w:rFonts w:ascii="Times New Roman" w:hAnsi="Times New Roman" w:cs="Times New Roman"/>
          <w:sz w:val="24"/>
          <w:szCs w:val="24"/>
        </w:rPr>
        <w:t xml:space="preserve"> </w:t>
      </w:r>
      <w:r w:rsidR="0071049A">
        <w:rPr>
          <w:rFonts w:ascii="Times New Roman" w:hAnsi="Times New Roman" w:cs="Times New Roman"/>
          <w:sz w:val="24"/>
          <w:szCs w:val="24"/>
        </w:rPr>
        <w:t>The term is not specific, but rather all encompassing.  It seems as though “Good Stuff” can refer to anything that allows a patron to achieve happiness.</w:t>
      </w:r>
      <w:r w:rsidR="00EA7E90">
        <w:rPr>
          <w:rFonts w:ascii="Times New Roman" w:hAnsi="Times New Roman" w:cs="Times New Roman"/>
          <w:sz w:val="24"/>
          <w:szCs w:val="24"/>
        </w:rPr>
        <w:t xml:space="preserve"> </w:t>
      </w:r>
      <w:r w:rsidR="0071049A">
        <w:rPr>
          <w:rFonts w:ascii="Times New Roman" w:hAnsi="Times New Roman" w:cs="Times New Roman"/>
          <w:sz w:val="24"/>
          <w:szCs w:val="24"/>
        </w:rPr>
        <w:t xml:space="preserve"> </w:t>
      </w:r>
      <w:r w:rsidR="00EA7E90">
        <w:rPr>
          <w:rFonts w:ascii="Times New Roman" w:hAnsi="Times New Roman" w:cs="Times New Roman"/>
          <w:sz w:val="24"/>
          <w:szCs w:val="24"/>
        </w:rPr>
        <w:t>While presuppositions</w:t>
      </w:r>
      <w:r w:rsidR="0071049A">
        <w:rPr>
          <w:rFonts w:ascii="Times New Roman" w:hAnsi="Times New Roman" w:cs="Times New Roman"/>
          <w:sz w:val="24"/>
          <w:szCs w:val="24"/>
        </w:rPr>
        <w:t>, such as happiness and good stuff,</w:t>
      </w:r>
      <w:r w:rsidR="00AC55FA">
        <w:rPr>
          <w:rFonts w:ascii="Times New Roman" w:hAnsi="Times New Roman" w:cs="Times New Roman"/>
          <w:sz w:val="24"/>
          <w:szCs w:val="24"/>
        </w:rPr>
        <w:t xml:space="preserve"> can present </w:t>
      </w:r>
      <w:r w:rsidR="00EA7E90">
        <w:rPr>
          <w:rFonts w:ascii="Times New Roman" w:hAnsi="Times New Roman" w:cs="Times New Roman"/>
          <w:sz w:val="24"/>
          <w:szCs w:val="24"/>
        </w:rPr>
        <w:t xml:space="preserve">ideas </w:t>
      </w:r>
      <w:r w:rsidR="00AC55FA">
        <w:rPr>
          <w:rFonts w:ascii="Times New Roman" w:hAnsi="Times New Roman" w:cs="Times New Roman"/>
          <w:sz w:val="24"/>
          <w:szCs w:val="24"/>
        </w:rPr>
        <w:t>in such a way that makes them un</w:t>
      </w:r>
      <w:r w:rsidR="00EA7E90">
        <w:rPr>
          <w:rFonts w:ascii="Times New Roman" w:hAnsi="Times New Roman" w:cs="Times New Roman"/>
          <w:sz w:val="24"/>
          <w:szCs w:val="24"/>
        </w:rPr>
        <w:t>contestable</w:t>
      </w:r>
      <w:r w:rsidR="00AC55FA">
        <w:rPr>
          <w:rFonts w:ascii="Times New Roman" w:hAnsi="Times New Roman" w:cs="Times New Roman"/>
          <w:sz w:val="24"/>
          <w:szCs w:val="24"/>
        </w:rPr>
        <w:t xml:space="preserve"> and promote exclusion</w:t>
      </w:r>
      <w:r w:rsidR="00EA7E90">
        <w:rPr>
          <w:rFonts w:ascii="Times New Roman" w:hAnsi="Times New Roman" w:cs="Times New Roman"/>
          <w:sz w:val="24"/>
          <w:szCs w:val="24"/>
        </w:rPr>
        <w:t xml:space="preserve">, happiness is something all can agree on.  </w:t>
      </w:r>
      <w:r w:rsidR="00CB7C5B">
        <w:rPr>
          <w:rFonts w:ascii="Times New Roman" w:hAnsi="Times New Roman" w:cs="Times New Roman"/>
          <w:sz w:val="24"/>
          <w:szCs w:val="24"/>
        </w:rPr>
        <w:t>Presuppositions can have an othering effect, h</w:t>
      </w:r>
      <w:r w:rsidR="00EA7E90">
        <w:rPr>
          <w:rFonts w:ascii="Times New Roman" w:hAnsi="Times New Roman" w:cs="Times New Roman"/>
          <w:sz w:val="24"/>
          <w:szCs w:val="24"/>
        </w:rPr>
        <w:t>appiness d</w:t>
      </w:r>
      <w:r w:rsidR="0071049A">
        <w:rPr>
          <w:rFonts w:ascii="Times New Roman" w:hAnsi="Times New Roman" w:cs="Times New Roman"/>
          <w:sz w:val="24"/>
          <w:szCs w:val="24"/>
        </w:rPr>
        <w:t xml:space="preserve">oes not other a specific group. </w:t>
      </w:r>
      <w:r w:rsidR="006F2A66">
        <w:rPr>
          <w:rFonts w:ascii="Times New Roman" w:hAnsi="Times New Roman" w:cs="Times New Roman"/>
          <w:sz w:val="24"/>
          <w:szCs w:val="24"/>
        </w:rPr>
        <w:t xml:space="preserve"> </w:t>
      </w:r>
      <w:r w:rsidR="0071049A">
        <w:rPr>
          <w:rFonts w:ascii="Times New Roman" w:hAnsi="Times New Roman" w:cs="Times New Roman"/>
          <w:sz w:val="24"/>
          <w:szCs w:val="24"/>
        </w:rPr>
        <w:t xml:space="preserve">Rather, a goal of happiness can serve to unite patrons who may seemingly have no other commonalities.  </w:t>
      </w:r>
      <w:r w:rsidR="00E14973">
        <w:rPr>
          <w:rFonts w:ascii="Times New Roman" w:hAnsi="Times New Roman" w:cs="Times New Roman"/>
          <w:sz w:val="24"/>
          <w:szCs w:val="24"/>
        </w:rPr>
        <w:t>By bringing groups together Bonnaroo can develop a community</w:t>
      </w:r>
      <w:r w:rsidR="00C764F4">
        <w:rPr>
          <w:rFonts w:ascii="Times New Roman" w:hAnsi="Times New Roman" w:cs="Times New Roman"/>
          <w:sz w:val="24"/>
          <w:szCs w:val="24"/>
        </w:rPr>
        <w:t xml:space="preserve"> in which peace is</w:t>
      </w:r>
      <w:r w:rsidR="00E14973">
        <w:rPr>
          <w:rFonts w:ascii="Times New Roman" w:hAnsi="Times New Roman" w:cs="Times New Roman"/>
          <w:sz w:val="24"/>
          <w:szCs w:val="24"/>
        </w:rPr>
        <w:t xml:space="preserve"> possible. </w:t>
      </w:r>
    </w:p>
    <w:p w14:paraId="79F69CE1" w14:textId="5C7554C0" w:rsidR="0071049A" w:rsidRDefault="0071049A" w:rsidP="005E2DED">
      <w:pPr>
        <w:spacing w:after="0" w:line="480" w:lineRule="auto"/>
        <w:rPr>
          <w:rFonts w:ascii="Times New Roman" w:hAnsi="Times New Roman" w:cs="Times New Roman"/>
          <w:sz w:val="24"/>
          <w:szCs w:val="24"/>
        </w:rPr>
      </w:pPr>
    </w:p>
    <w:p w14:paraId="0CE42126" w14:textId="70477B71" w:rsidR="00623CD8" w:rsidRDefault="00836E4B"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Caring for You</w:t>
      </w:r>
    </w:p>
    <w:p w14:paraId="63DD7801" w14:textId="74A3053D" w:rsidR="00700CF1" w:rsidRDefault="00164249" w:rsidP="006858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Health + Safety subtab, </w:t>
      </w:r>
      <w:r w:rsidR="00675A61">
        <w:rPr>
          <w:rFonts w:ascii="Times New Roman" w:hAnsi="Times New Roman" w:cs="Times New Roman"/>
          <w:sz w:val="24"/>
          <w:szCs w:val="24"/>
        </w:rPr>
        <w:t>one</w:t>
      </w:r>
      <w:r w:rsidR="00836E4B" w:rsidRPr="005E2DED">
        <w:rPr>
          <w:rFonts w:ascii="Times New Roman" w:hAnsi="Times New Roman" w:cs="Times New Roman"/>
          <w:sz w:val="24"/>
          <w:szCs w:val="24"/>
        </w:rPr>
        <w:t xml:space="preserve"> of the 33 </w:t>
      </w:r>
      <w:r w:rsidR="00675A61">
        <w:rPr>
          <w:rFonts w:ascii="Times New Roman" w:hAnsi="Times New Roman" w:cs="Times New Roman"/>
          <w:sz w:val="24"/>
          <w:szCs w:val="24"/>
        </w:rPr>
        <w:t>f</w:t>
      </w:r>
      <w:r w:rsidR="00836E4B" w:rsidRPr="005E2DED">
        <w:rPr>
          <w:rFonts w:ascii="Times New Roman" w:hAnsi="Times New Roman" w:cs="Times New Roman"/>
          <w:sz w:val="24"/>
          <w:szCs w:val="24"/>
        </w:rPr>
        <w:t>estival pages</w:t>
      </w:r>
      <w:r>
        <w:rPr>
          <w:rFonts w:ascii="Times New Roman" w:hAnsi="Times New Roman" w:cs="Times New Roman"/>
          <w:sz w:val="24"/>
          <w:szCs w:val="24"/>
        </w:rPr>
        <w:t xml:space="preserve">, </w:t>
      </w:r>
      <w:r w:rsidR="00836E4B" w:rsidRPr="005E2DED">
        <w:rPr>
          <w:rFonts w:ascii="Times New Roman" w:hAnsi="Times New Roman" w:cs="Times New Roman"/>
          <w:sz w:val="24"/>
          <w:szCs w:val="24"/>
        </w:rPr>
        <w:t>patrons are encouraged to drink plenty of water, eat regularly, apply sunscreen, and various other activities that place the wellbeing of patrons at the f</w:t>
      </w:r>
      <w:r>
        <w:rPr>
          <w:rFonts w:ascii="Times New Roman" w:hAnsi="Times New Roman" w:cs="Times New Roman"/>
          <w:sz w:val="24"/>
          <w:szCs w:val="24"/>
        </w:rPr>
        <w:t>orefront</w:t>
      </w:r>
      <w:r w:rsidR="00836E4B" w:rsidRPr="005E2DED">
        <w:rPr>
          <w:rFonts w:ascii="Times New Roman" w:hAnsi="Times New Roman" w:cs="Times New Roman"/>
          <w:sz w:val="24"/>
          <w:szCs w:val="24"/>
        </w:rPr>
        <w:t xml:space="preserve">.  </w:t>
      </w:r>
      <w:r w:rsidR="00B372C5">
        <w:rPr>
          <w:rFonts w:ascii="Times New Roman" w:hAnsi="Times New Roman" w:cs="Times New Roman"/>
          <w:sz w:val="24"/>
          <w:szCs w:val="24"/>
        </w:rPr>
        <w:t>Bonnaroo Music and Arts festival offers free water</w:t>
      </w:r>
      <w:r w:rsidR="00AC55FA">
        <w:rPr>
          <w:rFonts w:ascii="Times New Roman" w:hAnsi="Times New Roman" w:cs="Times New Roman"/>
          <w:sz w:val="24"/>
          <w:szCs w:val="24"/>
        </w:rPr>
        <w:t>, sourced directly out of wells on the festival grounds, to every patron</w:t>
      </w:r>
      <w:r w:rsidR="005B4EB4">
        <w:rPr>
          <w:rFonts w:ascii="Times New Roman" w:hAnsi="Times New Roman" w:cs="Times New Roman"/>
          <w:sz w:val="24"/>
          <w:szCs w:val="24"/>
        </w:rPr>
        <w:t xml:space="preserve">. </w:t>
      </w:r>
      <w:r w:rsidR="00482924">
        <w:rPr>
          <w:rFonts w:ascii="Times New Roman" w:hAnsi="Times New Roman" w:cs="Times New Roman"/>
          <w:sz w:val="24"/>
          <w:szCs w:val="24"/>
        </w:rPr>
        <w:t xml:space="preserve"> </w:t>
      </w:r>
      <w:r w:rsidR="005B4EB4">
        <w:rPr>
          <w:rFonts w:ascii="Times New Roman" w:hAnsi="Times New Roman" w:cs="Times New Roman"/>
          <w:sz w:val="24"/>
          <w:szCs w:val="24"/>
        </w:rPr>
        <w:t xml:space="preserve">They also ensure </w:t>
      </w:r>
      <w:r w:rsidR="00B372C5">
        <w:rPr>
          <w:rFonts w:ascii="Times New Roman" w:hAnsi="Times New Roman" w:cs="Times New Roman"/>
          <w:sz w:val="24"/>
          <w:szCs w:val="24"/>
        </w:rPr>
        <w:t xml:space="preserve">water from any </w:t>
      </w:r>
      <w:r w:rsidR="00AC55FA">
        <w:rPr>
          <w:rFonts w:ascii="Times New Roman" w:hAnsi="Times New Roman" w:cs="Times New Roman"/>
          <w:sz w:val="24"/>
          <w:szCs w:val="24"/>
        </w:rPr>
        <w:t xml:space="preserve">tap found on the </w:t>
      </w:r>
      <w:r w:rsidR="00B372C5">
        <w:rPr>
          <w:rFonts w:ascii="Times New Roman" w:hAnsi="Times New Roman" w:cs="Times New Roman"/>
          <w:sz w:val="24"/>
          <w:szCs w:val="24"/>
        </w:rPr>
        <w:t>grounds is drinka</w:t>
      </w:r>
      <w:r w:rsidR="00482924">
        <w:rPr>
          <w:rFonts w:ascii="Times New Roman" w:hAnsi="Times New Roman" w:cs="Times New Roman"/>
          <w:sz w:val="24"/>
          <w:szCs w:val="24"/>
        </w:rPr>
        <w:t>ble</w:t>
      </w:r>
      <w:r w:rsidR="006F2A66">
        <w:rPr>
          <w:rFonts w:ascii="Times New Roman" w:hAnsi="Times New Roman" w:cs="Times New Roman"/>
          <w:sz w:val="24"/>
          <w:szCs w:val="24"/>
        </w:rPr>
        <w:t xml:space="preserve"> and meets Tennessee drinking water requirements</w:t>
      </w:r>
      <w:r w:rsidR="00482924">
        <w:rPr>
          <w:rFonts w:ascii="Times New Roman" w:hAnsi="Times New Roman" w:cs="Times New Roman"/>
          <w:sz w:val="24"/>
          <w:szCs w:val="24"/>
        </w:rPr>
        <w:t>.</w:t>
      </w:r>
      <w:r w:rsidR="00AC55FA">
        <w:rPr>
          <w:rFonts w:ascii="Times New Roman" w:hAnsi="Times New Roman" w:cs="Times New Roman"/>
          <w:sz w:val="24"/>
          <w:szCs w:val="24"/>
        </w:rPr>
        <w:t xml:space="preserve"> </w:t>
      </w:r>
      <w:r w:rsidR="00482924">
        <w:rPr>
          <w:rFonts w:ascii="Times New Roman" w:hAnsi="Times New Roman" w:cs="Times New Roman"/>
          <w:sz w:val="24"/>
          <w:szCs w:val="24"/>
        </w:rPr>
        <w:t xml:space="preserve"> </w:t>
      </w:r>
      <w:r w:rsidR="00AC55FA">
        <w:rPr>
          <w:rFonts w:ascii="Times New Roman" w:hAnsi="Times New Roman" w:cs="Times New Roman"/>
          <w:sz w:val="24"/>
          <w:szCs w:val="24"/>
        </w:rPr>
        <w:t xml:space="preserve">Bonnaroo patrons can fill up any receptacle they choose with water, attendants are not forced to purchase a reusable water bottle in order to receive free water (although this option is available).  </w:t>
      </w:r>
      <w:r w:rsidR="00482924">
        <w:rPr>
          <w:rFonts w:ascii="Times New Roman" w:hAnsi="Times New Roman" w:cs="Times New Roman"/>
          <w:sz w:val="24"/>
          <w:szCs w:val="24"/>
        </w:rPr>
        <w:t>Instead of profiting off water sales, th</w:t>
      </w:r>
      <w:r w:rsidR="00B40A5A">
        <w:rPr>
          <w:rFonts w:ascii="Times New Roman" w:hAnsi="Times New Roman" w:cs="Times New Roman"/>
          <w:sz w:val="24"/>
          <w:szCs w:val="24"/>
        </w:rPr>
        <w:t>e festival ensures all patrons stay hydrated and healthy.  Bonnaroo reminds patrons at multiple points on the website to drink plenty</w:t>
      </w:r>
      <w:r w:rsidR="00675A61">
        <w:rPr>
          <w:rFonts w:ascii="Times New Roman" w:hAnsi="Times New Roman" w:cs="Times New Roman"/>
          <w:sz w:val="24"/>
          <w:szCs w:val="24"/>
        </w:rPr>
        <w:t xml:space="preserve"> of water</w:t>
      </w:r>
      <w:r w:rsidR="00B40A5A">
        <w:rPr>
          <w:rFonts w:ascii="Times New Roman" w:hAnsi="Times New Roman" w:cs="Times New Roman"/>
          <w:sz w:val="24"/>
          <w:szCs w:val="24"/>
        </w:rPr>
        <w:t xml:space="preserve"> </w:t>
      </w:r>
      <w:r w:rsidR="00675A61">
        <w:rPr>
          <w:rFonts w:ascii="Times New Roman" w:hAnsi="Times New Roman" w:cs="Times New Roman"/>
          <w:sz w:val="24"/>
          <w:szCs w:val="24"/>
        </w:rPr>
        <w:t>and</w:t>
      </w:r>
      <w:r w:rsidR="00B40A5A">
        <w:rPr>
          <w:rFonts w:ascii="Times New Roman" w:hAnsi="Times New Roman" w:cs="Times New Roman"/>
          <w:sz w:val="24"/>
          <w:szCs w:val="24"/>
        </w:rPr>
        <w:t xml:space="preserve"> offers tips on ways to monitor health.  </w:t>
      </w:r>
      <w:r w:rsidR="00836E4B" w:rsidRPr="005E2DED">
        <w:rPr>
          <w:rFonts w:ascii="Times New Roman" w:hAnsi="Times New Roman" w:cs="Times New Roman"/>
          <w:sz w:val="24"/>
          <w:szCs w:val="24"/>
        </w:rPr>
        <w:t>The</w:t>
      </w:r>
      <w:r w:rsidR="00B40A5A">
        <w:rPr>
          <w:rFonts w:ascii="Times New Roman" w:hAnsi="Times New Roman" w:cs="Times New Roman"/>
          <w:sz w:val="24"/>
          <w:szCs w:val="24"/>
        </w:rPr>
        <w:t xml:space="preserve"> Health + Safety</w:t>
      </w:r>
      <w:r w:rsidR="00836E4B" w:rsidRPr="005E2DED">
        <w:rPr>
          <w:rFonts w:ascii="Times New Roman" w:hAnsi="Times New Roman" w:cs="Times New Roman"/>
          <w:sz w:val="24"/>
          <w:szCs w:val="24"/>
        </w:rPr>
        <w:t xml:space="preserve"> website</w:t>
      </w:r>
      <w:r w:rsidR="00B40A5A">
        <w:rPr>
          <w:rFonts w:ascii="Times New Roman" w:hAnsi="Times New Roman" w:cs="Times New Roman"/>
          <w:sz w:val="24"/>
          <w:szCs w:val="24"/>
        </w:rPr>
        <w:t xml:space="preserve"> uses playful language </w:t>
      </w:r>
      <w:r w:rsidR="00875AA5">
        <w:rPr>
          <w:rFonts w:ascii="Times New Roman" w:hAnsi="Times New Roman" w:cs="Times New Roman"/>
          <w:sz w:val="24"/>
          <w:szCs w:val="24"/>
        </w:rPr>
        <w:t>and images (see Figure</w:t>
      </w:r>
      <w:r w:rsidR="006F2A66">
        <w:rPr>
          <w:rFonts w:ascii="Times New Roman" w:hAnsi="Times New Roman" w:cs="Times New Roman"/>
          <w:sz w:val="24"/>
          <w:szCs w:val="24"/>
        </w:rPr>
        <w:t xml:space="preserve"> 3</w:t>
      </w:r>
      <w:r w:rsidR="00875AA5">
        <w:rPr>
          <w:rFonts w:ascii="Times New Roman" w:hAnsi="Times New Roman" w:cs="Times New Roman"/>
          <w:sz w:val="24"/>
          <w:szCs w:val="24"/>
        </w:rPr>
        <w:t xml:space="preserve">) </w:t>
      </w:r>
      <w:r w:rsidR="00B40A5A">
        <w:rPr>
          <w:rFonts w:ascii="Times New Roman" w:hAnsi="Times New Roman" w:cs="Times New Roman"/>
          <w:sz w:val="24"/>
          <w:szCs w:val="24"/>
        </w:rPr>
        <w:t>to educate patrons on dehydration</w:t>
      </w:r>
      <w:r w:rsidR="00836E4B" w:rsidRPr="005E2DED">
        <w:rPr>
          <w:rFonts w:ascii="Times New Roman" w:hAnsi="Times New Roman" w:cs="Times New Roman"/>
          <w:sz w:val="24"/>
          <w:szCs w:val="24"/>
        </w:rPr>
        <w:t xml:space="preserve">, “Let us pee completely clear about this . . . Easy way to tell if you’re properly hydrated: Your pee should be clear and odorless. </w:t>
      </w:r>
      <w:r w:rsidR="00A76DEC">
        <w:rPr>
          <w:rFonts w:ascii="Times New Roman" w:hAnsi="Times New Roman" w:cs="Times New Roman"/>
          <w:sz w:val="24"/>
          <w:szCs w:val="24"/>
        </w:rPr>
        <w:t xml:space="preserve"> </w:t>
      </w:r>
      <w:r w:rsidR="00836E4B" w:rsidRPr="005E2DED">
        <w:rPr>
          <w:rFonts w:ascii="Times New Roman" w:hAnsi="Times New Roman" w:cs="Times New Roman"/>
          <w:sz w:val="24"/>
          <w:szCs w:val="24"/>
        </w:rPr>
        <w:t xml:space="preserve">If it’s stinky </w:t>
      </w:r>
      <w:r w:rsidR="006B1655">
        <w:rPr>
          <w:rFonts w:ascii="Times New Roman" w:hAnsi="Times New Roman" w:cs="Times New Roman"/>
          <w:sz w:val="24"/>
          <w:szCs w:val="24"/>
        </w:rPr>
        <w:t>and yellow, then ‘urine trouble</w:t>
      </w:r>
      <w:r w:rsidR="00836E4B" w:rsidRPr="005E2DED">
        <w:rPr>
          <w:rFonts w:ascii="Times New Roman" w:hAnsi="Times New Roman" w:cs="Times New Roman"/>
          <w:sz w:val="24"/>
          <w:szCs w:val="24"/>
        </w:rPr>
        <w:t>’</w:t>
      </w:r>
      <w:r>
        <w:rPr>
          <w:rFonts w:ascii="Times New Roman" w:hAnsi="Times New Roman" w:cs="Times New Roman"/>
          <w:sz w:val="24"/>
          <w:szCs w:val="24"/>
        </w:rPr>
        <w:t>.</w:t>
      </w:r>
      <w:r w:rsidR="00836E4B" w:rsidRPr="005E2DED">
        <w:rPr>
          <w:rFonts w:ascii="Times New Roman" w:hAnsi="Times New Roman" w:cs="Times New Roman"/>
          <w:sz w:val="24"/>
          <w:szCs w:val="24"/>
        </w:rPr>
        <w:t>”</w:t>
      </w:r>
      <w:r w:rsidR="001223C0">
        <w:rPr>
          <w:rFonts w:ascii="Times New Roman" w:hAnsi="Times New Roman" w:cs="Times New Roman"/>
          <w:sz w:val="24"/>
          <w:szCs w:val="24"/>
        </w:rPr>
        <w:t xml:space="preserve"> </w:t>
      </w:r>
      <w:r>
        <w:rPr>
          <w:rFonts w:ascii="Times New Roman" w:hAnsi="Times New Roman" w:cs="Times New Roman"/>
          <w:sz w:val="24"/>
          <w:szCs w:val="24"/>
        </w:rPr>
        <w:t xml:space="preserve"> </w:t>
      </w:r>
      <w:r w:rsidR="00B40A5A">
        <w:rPr>
          <w:rFonts w:ascii="Times New Roman" w:hAnsi="Times New Roman" w:cs="Times New Roman"/>
          <w:sz w:val="24"/>
          <w:szCs w:val="24"/>
        </w:rPr>
        <w:t>Bonnaroo’s Health + Safety webpage als</w:t>
      </w:r>
      <w:r w:rsidR="00836E4B" w:rsidRPr="005E2DED">
        <w:rPr>
          <w:rFonts w:ascii="Times New Roman" w:hAnsi="Times New Roman" w:cs="Times New Roman"/>
          <w:sz w:val="24"/>
          <w:szCs w:val="24"/>
        </w:rPr>
        <w:t xml:space="preserve">o tells </w:t>
      </w:r>
      <w:r w:rsidR="00836E4B" w:rsidRPr="005E2DED">
        <w:rPr>
          <w:rFonts w:ascii="Times New Roman" w:hAnsi="Times New Roman" w:cs="Times New Roman"/>
          <w:sz w:val="24"/>
          <w:szCs w:val="24"/>
        </w:rPr>
        <w:lastRenderedPageBreak/>
        <w:t>patrons to drink before they feel thirsty, and that “dehydration is the number-one c</w:t>
      </w:r>
      <w:r w:rsidR="006B1655">
        <w:rPr>
          <w:rFonts w:ascii="Times New Roman" w:hAnsi="Times New Roman" w:cs="Times New Roman"/>
          <w:sz w:val="24"/>
          <w:szCs w:val="24"/>
        </w:rPr>
        <w:t>ause of unhappiness at Bonnaroo</w:t>
      </w:r>
      <w:r w:rsidR="00836E4B" w:rsidRPr="005E2DED">
        <w:rPr>
          <w:rFonts w:ascii="Times New Roman" w:hAnsi="Times New Roman" w:cs="Times New Roman"/>
          <w:sz w:val="24"/>
          <w:szCs w:val="24"/>
        </w:rPr>
        <w:t>.</w:t>
      </w:r>
      <w:r w:rsidR="00B40A5A">
        <w:rPr>
          <w:rFonts w:ascii="Times New Roman" w:hAnsi="Times New Roman" w:cs="Times New Roman"/>
          <w:sz w:val="24"/>
          <w:szCs w:val="24"/>
        </w:rPr>
        <w:t>”</w:t>
      </w:r>
      <w:r w:rsidR="00836E4B" w:rsidRPr="005E2DED">
        <w:rPr>
          <w:rFonts w:ascii="Times New Roman" w:hAnsi="Times New Roman" w:cs="Times New Roman"/>
          <w:sz w:val="24"/>
          <w:szCs w:val="24"/>
        </w:rPr>
        <w:t xml:space="preserve">  </w:t>
      </w:r>
      <w:r w:rsidR="0038645C" w:rsidRPr="005E2DED">
        <w:rPr>
          <w:rFonts w:ascii="Times New Roman" w:hAnsi="Times New Roman" w:cs="Times New Roman"/>
          <w:sz w:val="24"/>
          <w:szCs w:val="24"/>
        </w:rPr>
        <w:t>The importance of hydra</w:t>
      </w:r>
      <w:r>
        <w:rPr>
          <w:rFonts w:ascii="Times New Roman" w:hAnsi="Times New Roman" w:cs="Times New Roman"/>
          <w:sz w:val="24"/>
          <w:szCs w:val="24"/>
        </w:rPr>
        <w:t>tion is mentioned again on the Save The Planet</w:t>
      </w:r>
      <w:r w:rsidR="0038645C" w:rsidRPr="005E2DED">
        <w:rPr>
          <w:rFonts w:ascii="Times New Roman" w:hAnsi="Times New Roman" w:cs="Times New Roman"/>
          <w:sz w:val="24"/>
          <w:szCs w:val="24"/>
        </w:rPr>
        <w:t xml:space="preserve"> subtab</w:t>
      </w:r>
      <w:r>
        <w:rPr>
          <w:rFonts w:ascii="Times New Roman" w:hAnsi="Times New Roman" w:cs="Times New Roman"/>
          <w:sz w:val="24"/>
          <w:szCs w:val="24"/>
        </w:rPr>
        <w:t>, the Entry</w:t>
      </w:r>
      <w:r w:rsidR="0038645C">
        <w:rPr>
          <w:rFonts w:ascii="Times New Roman" w:hAnsi="Times New Roman" w:cs="Times New Roman"/>
          <w:sz w:val="24"/>
          <w:szCs w:val="24"/>
        </w:rPr>
        <w:t xml:space="preserve"> webpage, </w:t>
      </w:r>
      <w:r>
        <w:rPr>
          <w:rFonts w:ascii="Times New Roman" w:hAnsi="Times New Roman" w:cs="Times New Roman"/>
          <w:sz w:val="24"/>
          <w:szCs w:val="24"/>
        </w:rPr>
        <w:t xml:space="preserve">the </w:t>
      </w:r>
      <w:r w:rsidR="000753E8">
        <w:rPr>
          <w:rFonts w:ascii="Times New Roman" w:hAnsi="Times New Roman" w:cs="Times New Roman"/>
          <w:sz w:val="24"/>
          <w:szCs w:val="24"/>
        </w:rPr>
        <w:t>Facilitie</w:t>
      </w:r>
      <w:r>
        <w:rPr>
          <w:rFonts w:ascii="Times New Roman" w:hAnsi="Times New Roman" w:cs="Times New Roman"/>
          <w:sz w:val="24"/>
          <w:szCs w:val="24"/>
        </w:rPr>
        <w:t>s</w:t>
      </w:r>
      <w:r w:rsidR="000753E8">
        <w:rPr>
          <w:rFonts w:ascii="Times New Roman" w:hAnsi="Times New Roman" w:cs="Times New Roman"/>
          <w:sz w:val="24"/>
          <w:szCs w:val="24"/>
        </w:rPr>
        <w:t xml:space="preserve"> page, </w:t>
      </w:r>
      <w:r w:rsidR="001223C0">
        <w:rPr>
          <w:rFonts w:ascii="Times New Roman" w:hAnsi="Times New Roman" w:cs="Times New Roman"/>
          <w:sz w:val="24"/>
          <w:szCs w:val="24"/>
        </w:rPr>
        <w:t>and in the Bonnaroo code on</w:t>
      </w:r>
      <w:r>
        <w:rPr>
          <w:rFonts w:ascii="Times New Roman" w:hAnsi="Times New Roman" w:cs="Times New Roman"/>
          <w:sz w:val="24"/>
          <w:szCs w:val="24"/>
        </w:rPr>
        <w:t xml:space="preserve"> </w:t>
      </w:r>
      <w:r w:rsidR="001223C0">
        <w:rPr>
          <w:rFonts w:ascii="Times New Roman" w:hAnsi="Times New Roman" w:cs="Times New Roman"/>
          <w:sz w:val="24"/>
          <w:szCs w:val="24"/>
        </w:rPr>
        <w:t>The</w:t>
      </w:r>
      <w:r w:rsidR="0038645C">
        <w:rPr>
          <w:rFonts w:ascii="Times New Roman" w:hAnsi="Times New Roman" w:cs="Times New Roman"/>
          <w:sz w:val="24"/>
          <w:szCs w:val="24"/>
        </w:rPr>
        <w:t xml:space="preserve"> Code</w:t>
      </w:r>
      <w:r w:rsidR="001223C0">
        <w:rPr>
          <w:rFonts w:ascii="Times New Roman" w:hAnsi="Times New Roman" w:cs="Times New Roman"/>
          <w:sz w:val="24"/>
          <w:szCs w:val="24"/>
        </w:rPr>
        <w:t xml:space="preserve"> + </w:t>
      </w:r>
      <w:r w:rsidR="00700CF1">
        <w:rPr>
          <w:noProof/>
        </w:rPr>
        <mc:AlternateContent>
          <mc:Choice Requires="wps">
            <w:drawing>
              <wp:anchor distT="0" distB="0" distL="114300" distR="114300" simplePos="0" relativeHeight="251705344" behindDoc="1" locked="0" layoutInCell="1" allowOverlap="1" wp14:anchorId="4C391281" wp14:editId="747E6282">
                <wp:simplePos x="0" y="0"/>
                <wp:positionH relativeFrom="margin">
                  <wp:posOffset>285750</wp:posOffset>
                </wp:positionH>
                <wp:positionV relativeFrom="paragraph">
                  <wp:posOffset>3152775</wp:posOffset>
                </wp:positionV>
                <wp:extent cx="1476375" cy="635"/>
                <wp:effectExtent l="0" t="0" r="9525" b="0"/>
                <wp:wrapTight wrapText="bothSides">
                  <wp:wrapPolygon edited="0">
                    <wp:start x="0" y="0"/>
                    <wp:lineTo x="0" y="20618"/>
                    <wp:lineTo x="21461" y="20618"/>
                    <wp:lineTo x="21461" y="0"/>
                    <wp:lineTo x="0" y="0"/>
                  </wp:wrapPolygon>
                </wp:wrapTight>
                <wp:docPr id="37" name="Text Box 37"/>
                <wp:cNvGraphicFramePr/>
                <a:graphic xmlns:a="http://schemas.openxmlformats.org/drawingml/2006/main">
                  <a:graphicData uri="http://schemas.microsoft.com/office/word/2010/wordprocessingShape">
                    <wps:wsp>
                      <wps:cNvSpPr txBox="1"/>
                      <wps:spPr>
                        <a:xfrm>
                          <a:off x="0" y="0"/>
                          <a:ext cx="1476375" cy="635"/>
                        </a:xfrm>
                        <a:prstGeom prst="rect">
                          <a:avLst/>
                        </a:prstGeom>
                        <a:solidFill>
                          <a:prstClr val="white"/>
                        </a:solidFill>
                        <a:ln>
                          <a:noFill/>
                        </a:ln>
                        <a:effectLst/>
                      </wps:spPr>
                      <wps:txbx>
                        <w:txbxContent>
                          <w:p w14:paraId="519899E4" w14:textId="16EED60E" w:rsidR="00700CF1" w:rsidRPr="00875AA5" w:rsidRDefault="00700CF1" w:rsidP="00875AA5">
                            <w:pPr>
                              <w:pStyle w:val="Caption"/>
                              <w:rPr>
                                <w:rFonts w:ascii="Times New Roman" w:hAnsi="Times New Roman" w:cs="Times New Roman"/>
                                <w:i w:val="0"/>
                                <w:color w:val="auto"/>
                                <w:sz w:val="20"/>
                                <w:szCs w:val="20"/>
                              </w:rPr>
                            </w:pPr>
                            <w:r w:rsidRPr="00875AA5">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3</w:t>
                            </w:r>
                            <w:r w:rsidRPr="00875AA5">
                              <w:rPr>
                                <w:rFonts w:ascii="Times New Roman" w:hAnsi="Times New Roman" w:cs="Times New Roman"/>
                                <w:i w:val="0"/>
                                <w:color w:val="auto"/>
                                <w:sz w:val="20"/>
                                <w:szCs w:val="20"/>
                              </w:rPr>
                              <w:t>. Health + Safety, Hydration Image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C391281" id="Text Box 37" o:spid="_x0000_s1028" type="#_x0000_t202" style="position:absolute;left:0;text-align:left;margin-left:22.5pt;margin-top:248.25pt;width:116.25pt;height:.05pt;z-index:-2516111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" stroked="f">
                <v:textbox style="mso-fit-shape-to-text:t" inset="0,0,0,0">
                  <w:txbxContent>
                    <w:p w14:paraId="519899E4" w14:textId="16EED60E" w:rsidR="00700CF1" w:rsidRPr="00875AA5" w:rsidRDefault="00700CF1" w:rsidP="00875AA5">
                      <w:pPr>
                        <w:pStyle w:val="Caption"/>
                        <w:rPr>
                          <w:rFonts w:ascii="Times New Roman" w:hAnsi="Times New Roman" w:cs="Times New Roman"/>
                          <w:i w:val="0"/>
                          <w:color w:val="auto"/>
                          <w:sz w:val="20"/>
                          <w:szCs w:val="20"/>
                        </w:rPr>
                      </w:pPr>
                      <w:r w:rsidRPr="00875AA5">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3</w:t>
                      </w:r>
                      <w:r w:rsidRPr="00875AA5">
                        <w:rPr>
                          <w:rFonts w:ascii="Times New Roman" w:hAnsi="Times New Roman" w:cs="Times New Roman"/>
                          <w:i w:val="0"/>
                          <w:color w:val="auto"/>
                          <w:sz w:val="20"/>
                          <w:szCs w:val="20"/>
                        </w:rPr>
                        <w:t>. Health + Safety, Hydration Image</w:t>
                      </w:r>
                    </w:p>
                  </w:txbxContent>
                </v:textbox>
                <w10:wrap type="tight" anchorx="margin"/>
              </v:shape>
            </w:pict>
          </mc:Fallback>
        </mc:AlternateContent>
      </w:r>
      <w:r w:rsidR="00700CF1" w:rsidRPr="00703A61">
        <w:rPr>
          <w:rFonts w:ascii="Times New Roman" w:hAnsi="Times New Roman" w:cs="Times New Roman"/>
          <w:noProof/>
          <w:sz w:val="24"/>
          <w:szCs w:val="24"/>
        </w:rPr>
        <w:drawing>
          <wp:anchor distT="0" distB="0" distL="114300" distR="114300" simplePos="0" relativeHeight="251687936" behindDoc="1" locked="0" layoutInCell="1" allowOverlap="1" wp14:anchorId="56E9B238" wp14:editId="74FEC389">
            <wp:simplePos x="0" y="0"/>
            <wp:positionH relativeFrom="margin">
              <wp:posOffset>295910</wp:posOffset>
            </wp:positionH>
            <wp:positionV relativeFrom="paragraph">
              <wp:posOffset>1838325</wp:posOffset>
            </wp:positionV>
            <wp:extent cx="1247140" cy="1314450"/>
            <wp:effectExtent l="0" t="0" r="0" b="0"/>
            <wp:wrapTight wrapText="bothSides">
              <wp:wrapPolygon edited="0">
                <wp:start x="0" y="0"/>
                <wp:lineTo x="0" y="21287"/>
                <wp:lineTo x="21116" y="21287"/>
                <wp:lineTo x="21116" y="0"/>
                <wp:lineTo x="0" y="0"/>
              </wp:wrapPolygon>
            </wp:wrapTight>
            <wp:docPr id="10" name="Picture 10" descr="C:\Users\Katie\Pictures\Screenshots\Screenshot (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ie\Pictures\Screenshots\Screenshot (4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47140" cy="1314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0CF1" w:rsidRPr="005B4EB4">
        <w:rPr>
          <w:rFonts w:ascii="Times New Roman" w:hAnsi="Times New Roman" w:cs="Times New Roman"/>
          <w:noProof/>
          <w:sz w:val="24"/>
          <w:szCs w:val="24"/>
        </w:rPr>
        <w:drawing>
          <wp:anchor distT="457200" distB="457200" distL="114300" distR="114300" simplePos="0" relativeHeight="251691008" behindDoc="1" locked="0" layoutInCell="1" allowOverlap="1" wp14:anchorId="03C0508E" wp14:editId="02187D94">
            <wp:simplePos x="0" y="0"/>
            <wp:positionH relativeFrom="margin">
              <wp:align>right</wp:align>
            </wp:positionH>
            <wp:positionV relativeFrom="paragraph">
              <wp:posOffset>1720850</wp:posOffset>
            </wp:positionV>
            <wp:extent cx="2743200" cy="1746250"/>
            <wp:effectExtent l="0" t="0" r="0" b="6350"/>
            <wp:wrapTopAndBottom/>
            <wp:docPr id="28" name="Picture 28" descr="C:\Users\Katie\Pictures\Screenshots\Screenshot (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atie\Pictures\Screenshots\Screenshot (53).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0" cy="1746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0CF1">
        <w:rPr>
          <w:noProof/>
        </w:rPr>
        <mc:AlternateContent>
          <mc:Choice Requires="wps">
            <w:drawing>
              <wp:anchor distT="0" distB="0" distL="114300" distR="114300" simplePos="0" relativeHeight="251703296" behindDoc="0" locked="0" layoutInCell="1" allowOverlap="1" wp14:anchorId="10022FBC" wp14:editId="67EAD771">
                <wp:simplePos x="0" y="0"/>
                <wp:positionH relativeFrom="margin">
                  <wp:align>right</wp:align>
                </wp:positionH>
                <wp:positionV relativeFrom="paragraph">
                  <wp:posOffset>3463925</wp:posOffset>
                </wp:positionV>
                <wp:extent cx="2743200" cy="635"/>
                <wp:effectExtent l="0" t="0" r="0" b="0"/>
                <wp:wrapTopAndBottom/>
                <wp:docPr id="33" name="Text Box 33"/>
                <wp:cNvGraphicFramePr/>
                <a:graphic xmlns:a="http://schemas.openxmlformats.org/drawingml/2006/main">
                  <a:graphicData uri="http://schemas.microsoft.com/office/word/2010/wordprocessingShape">
                    <wps:wsp>
                      <wps:cNvSpPr txBox="1"/>
                      <wps:spPr>
                        <a:xfrm>
                          <a:off x="0" y="0"/>
                          <a:ext cx="2743200" cy="635"/>
                        </a:xfrm>
                        <a:prstGeom prst="rect">
                          <a:avLst/>
                        </a:prstGeom>
                        <a:solidFill>
                          <a:prstClr val="white"/>
                        </a:solidFill>
                        <a:ln>
                          <a:noFill/>
                        </a:ln>
                        <a:effectLst/>
                      </wps:spPr>
                      <wps:txbx>
                        <w:txbxContent>
                          <w:p w14:paraId="3BDAF954" w14:textId="608173F9" w:rsidR="00700CF1" w:rsidRPr="00875AA5" w:rsidRDefault="00700CF1" w:rsidP="00875AA5">
                            <w:pPr>
                              <w:pStyle w:val="Caption"/>
                              <w:rPr>
                                <w:rFonts w:ascii="Times New Roman" w:hAnsi="Times New Roman" w:cs="Times New Roman"/>
                                <w:i w:val="0"/>
                                <w:color w:val="auto"/>
                                <w:sz w:val="20"/>
                                <w:szCs w:val="20"/>
                              </w:rPr>
                            </w:pPr>
                            <w:r w:rsidRPr="00875AA5">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4</w:t>
                            </w:r>
                            <w:r w:rsidRPr="00875AA5">
                              <w:rPr>
                                <w:rFonts w:ascii="Times New Roman" w:hAnsi="Times New Roman" w:cs="Times New Roman"/>
                                <w:i w:val="0"/>
                                <w:color w:val="auto"/>
                                <w:sz w:val="20"/>
                                <w:szCs w:val="20"/>
                              </w:rPr>
                              <w:t xml:space="preserve">. </w:t>
                            </w:r>
                            <w:r>
                              <w:rPr>
                                <w:rFonts w:ascii="Times New Roman" w:hAnsi="Times New Roman" w:cs="Times New Roman"/>
                                <w:i w:val="0"/>
                                <w:color w:val="auto"/>
                                <w:sz w:val="20"/>
                                <w:szCs w:val="20"/>
                              </w:rPr>
                              <w:t>Facilities</w:t>
                            </w:r>
                            <w:r w:rsidRPr="00875AA5">
                              <w:rPr>
                                <w:rFonts w:ascii="Times New Roman" w:hAnsi="Times New Roman" w:cs="Times New Roman"/>
                                <w:i w:val="0"/>
                                <w:color w:val="auto"/>
                                <w:sz w:val="20"/>
                                <w:szCs w:val="20"/>
                              </w:rPr>
                              <w:t>, Water Info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0022FBC" id="Text Box 33" o:spid="_x0000_s1029" type="#_x0000_t202" style="position:absolute;left:0;text-align:left;margin-left:164.8pt;margin-top:272.75pt;width:3in;height:.05pt;z-index:25170329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" stroked="f">
                <v:textbox style="mso-fit-shape-to-text:t" inset="0,0,0,0">
                  <w:txbxContent>
                    <w:p w14:paraId="3BDAF954" w14:textId="608173F9" w:rsidR="00700CF1" w:rsidRPr="00875AA5" w:rsidRDefault="00700CF1" w:rsidP="00875AA5">
                      <w:pPr>
                        <w:pStyle w:val="Caption"/>
                        <w:rPr>
                          <w:rFonts w:ascii="Times New Roman" w:hAnsi="Times New Roman" w:cs="Times New Roman"/>
                          <w:i w:val="0"/>
                          <w:color w:val="auto"/>
                          <w:sz w:val="20"/>
                          <w:szCs w:val="20"/>
                        </w:rPr>
                      </w:pPr>
                      <w:r w:rsidRPr="00875AA5">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4</w:t>
                      </w:r>
                      <w:r w:rsidRPr="00875AA5">
                        <w:rPr>
                          <w:rFonts w:ascii="Times New Roman" w:hAnsi="Times New Roman" w:cs="Times New Roman"/>
                          <w:i w:val="0"/>
                          <w:color w:val="auto"/>
                          <w:sz w:val="20"/>
                          <w:szCs w:val="20"/>
                        </w:rPr>
                        <w:t xml:space="preserve">. </w:t>
                      </w:r>
                      <w:r>
                        <w:rPr>
                          <w:rFonts w:ascii="Times New Roman" w:hAnsi="Times New Roman" w:cs="Times New Roman"/>
                          <w:i w:val="0"/>
                          <w:color w:val="auto"/>
                          <w:sz w:val="20"/>
                          <w:szCs w:val="20"/>
                        </w:rPr>
                        <w:t>Facilities</w:t>
                      </w:r>
                      <w:r w:rsidRPr="00875AA5">
                        <w:rPr>
                          <w:rFonts w:ascii="Times New Roman" w:hAnsi="Times New Roman" w:cs="Times New Roman"/>
                          <w:i w:val="0"/>
                          <w:color w:val="auto"/>
                          <w:sz w:val="20"/>
                          <w:szCs w:val="20"/>
                        </w:rPr>
                        <w:t>, Water Info</w:t>
                      </w:r>
                    </w:p>
                  </w:txbxContent>
                </v:textbox>
                <w10:wrap type="topAndBottom" anchorx="margin"/>
              </v:shape>
            </w:pict>
          </mc:Fallback>
        </mc:AlternateContent>
      </w:r>
      <w:r w:rsidR="001223C0">
        <w:rPr>
          <w:rFonts w:ascii="Times New Roman" w:hAnsi="Times New Roman" w:cs="Times New Roman"/>
          <w:sz w:val="24"/>
          <w:szCs w:val="24"/>
        </w:rPr>
        <w:t>Terms</w:t>
      </w:r>
      <w:r>
        <w:rPr>
          <w:rFonts w:ascii="Times New Roman" w:hAnsi="Times New Roman" w:cs="Times New Roman"/>
          <w:sz w:val="24"/>
          <w:szCs w:val="24"/>
        </w:rPr>
        <w:t xml:space="preserve"> webpage</w:t>
      </w:r>
      <w:r w:rsidR="0038645C" w:rsidRPr="005E2DED">
        <w:rPr>
          <w:rFonts w:ascii="Times New Roman" w:hAnsi="Times New Roman" w:cs="Times New Roman"/>
          <w:sz w:val="24"/>
          <w:szCs w:val="24"/>
        </w:rPr>
        <w:t xml:space="preserve">. </w:t>
      </w:r>
      <w:r w:rsidR="00B40A5A">
        <w:rPr>
          <w:rFonts w:ascii="Times New Roman" w:hAnsi="Times New Roman" w:cs="Times New Roman"/>
          <w:sz w:val="24"/>
          <w:szCs w:val="24"/>
        </w:rPr>
        <w:t xml:space="preserve"> </w:t>
      </w:r>
    </w:p>
    <w:p w14:paraId="20FA0582" w14:textId="4251A71D" w:rsidR="00685882" w:rsidRDefault="00B40A5A" w:rsidP="006858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Facilities webpage reinforces the importance of water by saying, “</w:t>
      </w:r>
      <w:r w:rsidRPr="00B40A5A">
        <w:rPr>
          <w:rFonts w:ascii="Times New Roman" w:hAnsi="Times New Roman" w:cs="Times New Roman"/>
          <w:sz w:val="24"/>
          <w:szCs w:val="24"/>
        </w:rPr>
        <w:t xml:space="preserve">Do you know the secret to a good time at Bonnaroo? </w:t>
      </w:r>
      <w:r w:rsidR="00AC55FA">
        <w:rPr>
          <w:rFonts w:ascii="Times New Roman" w:hAnsi="Times New Roman" w:cs="Times New Roman"/>
          <w:sz w:val="24"/>
          <w:szCs w:val="24"/>
        </w:rPr>
        <w:t xml:space="preserve"> </w:t>
      </w:r>
      <w:r w:rsidRPr="00B40A5A">
        <w:rPr>
          <w:rFonts w:ascii="Times New Roman" w:hAnsi="Times New Roman" w:cs="Times New Roman"/>
          <w:sz w:val="24"/>
          <w:szCs w:val="24"/>
        </w:rPr>
        <w:t>Hydration.</w:t>
      </w:r>
      <w:r w:rsidR="00AC55FA">
        <w:rPr>
          <w:rFonts w:ascii="Times New Roman" w:hAnsi="Times New Roman" w:cs="Times New Roman"/>
          <w:sz w:val="24"/>
          <w:szCs w:val="24"/>
        </w:rPr>
        <w:t xml:space="preserve"> </w:t>
      </w:r>
      <w:r w:rsidR="00875AA5">
        <w:rPr>
          <w:rFonts w:ascii="Times New Roman" w:hAnsi="Times New Roman" w:cs="Times New Roman"/>
          <w:sz w:val="24"/>
          <w:szCs w:val="24"/>
        </w:rPr>
        <w:t xml:space="preserve"> Really</w:t>
      </w:r>
      <w:r>
        <w:rPr>
          <w:rFonts w:ascii="Times New Roman" w:hAnsi="Times New Roman" w:cs="Times New Roman"/>
          <w:sz w:val="24"/>
          <w:szCs w:val="24"/>
        </w:rPr>
        <w:t>”</w:t>
      </w:r>
      <w:r w:rsidR="006F2A66">
        <w:rPr>
          <w:rFonts w:ascii="Times New Roman" w:hAnsi="Times New Roman" w:cs="Times New Roman"/>
          <w:sz w:val="24"/>
          <w:szCs w:val="24"/>
        </w:rPr>
        <w:t xml:space="preserve"> (see Figure 4</w:t>
      </w:r>
      <w:r w:rsidR="00875AA5">
        <w:rPr>
          <w:rFonts w:ascii="Times New Roman" w:hAnsi="Times New Roman" w:cs="Times New Roman"/>
          <w:sz w:val="24"/>
          <w:szCs w:val="24"/>
        </w:rPr>
        <w:t>).</w:t>
      </w:r>
      <w:r>
        <w:rPr>
          <w:rFonts w:ascii="Times New Roman" w:hAnsi="Times New Roman" w:cs="Times New Roman"/>
          <w:sz w:val="24"/>
          <w:szCs w:val="24"/>
        </w:rPr>
        <w:t xml:space="preserve">  The same section reminds patron that hydration means water (not alcohol) and that free drinking water is available. </w:t>
      </w:r>
      <w:r w:rsidR="00B66A04">
        <w:rPr>
          <w:rFonts w:ascii="Times New Roman" w:hAnsi="Times New Roman" w:cs="Times New Roman"/>
          <w:sz w:val="24"/>
          <w:szCs w:val="24"/>
        </w:rPr>
        <w:t xml:space="preserve"> </w:t>
      </w:r>
      <w:r w:rsidR="00431DAD">
        <w:rPr>
          <w:rFonts w:ascii="Times New Roman" w:hAnsi="Times New Roman" w:cs="Times New Roman"/>
          <w:sz w:val="24"/>
          <w:szCs w:val="24"/>
        </w:rPr>
        <w:t xml:space="preserve">Beyond simple </w:t>
      </w:r>
      <w:r w:rsidR="00836E4B" w:rsidRPr="005E2DED">
        <w:rPr>
          <w:rFonts w:ascii="Times New Roman" w:hAnsi="Times New Roman" w:cs="Times New Roman"/>
          <w:sz w:val="24"/>
          <w:szCs w:val="24"/>
        </w:rPr>
        <w:t>hydration, Bonnaroo tells patrons</w:t>
      </w:r>
      <w:r w:rsidR="00615112" w:rsidRPr="005E2DED">
        <w:rPr>
          <w:rFonts w:ascii="Times New Roman" w:hAnsi="Times New Roman" w:cs="Times New Roman"/>
          <w:sz w:val="24"/>
          <w:szCs w:val="24"/>
        </w:rPr>
        <w:t xml:space="preserve"> to protect yourself from the sun with sunscreen</w:t>
      </w:r>
      <w:r w:rsidR="0038645C">
        <w:rPr>
          <w:rFonts w:ascii="Times New Roman" w:hAnsi="Times New Roman" w:cs="Times New Roman"/>
          <w:sz w:val="24"/>
          <w:szCs w:val="24"/>
        </w:rPr>
        <w:t xml:space="preserve"> in the Bonnaroo Code, “think hydration, plenty of sunblock, raingear, hats…</w:t>
      </w:r>
      <w:r w:rsidR="001223C0">
        <w:rPr>
          <w:rFonts w:ascii="Times New Roman" w:hAnsi="Times New Roman" w:cs="Times New Roman"/>
          <w:sz w:val="24"/>
          <w:szCs w:val="24"/>
        </w:rPr>
        <w:t xml:space="preserve">” </w:t>
      </w:r>
      <w:r w:rsidR="00164249">
        <w:rPr>
          <w:rFonts w:ascii="Times New Roman" w:hAnsi="Times New Roman" w:cs="Times New Roman"/>
          <w:sz w:val="24"/>
          <w:szCs w:val="24"/>
        </w:rPr>
        <w:t xml:space="preserve"> </w:t>
      </w:r>
      <w:r w:rsidR="00785327">
        <w:rPr>
          <w:rFonts w:ascii="Times New Roman" w:hAnsi="Times New Roman" w:cs="Times New Roman"/>
          <w:sz w:val="24"/>
          <w:szCs w:val="24"/>
        </w:rPr>
        <w:t>A</w:t>
      </w:r>
      <w:r w:rsidR="0038645C">
        <w:rPr>
          <w:rFonts w:ascii="Times New Roman" w:hAnsi="Times New Roman" w:cs="Times New Roman"/>
          <w:sz w:val="24"/>
          <w:szCs w:val="24"/>
        </w:rPr>
        <w:t>gain</w:t>
      </w:r>
      <w:r w:rsidR="00785327">
        <w:rPr>
          <w:rFonts w:ascii="Times New Roman" w:hAnsi="Times New Roman" w:cs="Times New Roman"/>
          <w:sz w:val="24"/>
          <w:szCs w:val="24"/>
        </w:rPr>
        <w:t>, sunblock is mentioned</w:t>
      </w:r>
      <w:r w:rsidR="0038645C">
        <w:rPr>
          <w:rFonts w:ascii="Times New Roman" w:hAnsi="Times New Roman" w:cs="Times New Roman"/>
          <w:sz w:val="24"/>
          <w:szCs w:val="24"/>
        </w:rPr>
        <w:t xml:space="preserve"> on the Entry</w:t>
      </w:r>
      <w:r w:rsidR="00164249">
        <w:rPr>
          <w:rFonts w:ascii="Times New Roman" w:hAnsi="Times New Roman" w:cs="Times New Roman"/>
          <w:sz w:val="24"/>
          <w:szCs w:val="24"/>
        </w:rPr>
        <w:t xml:space="preserve"> </w:t>
      </w:r>
      <w:r w:rsidR="0038645C">
        <w:rPr>
          <w:rFonts w:ascii="Times New Roman" w:hAnsi="Times New Roman" w:cs="Times New Roman"/>
          <w:sz w:val="24"/>
          <w:szCs w:val="24"/>
        </w:rPr>
        <w:t xml:space="preserve">page, “Sunscreen (lots of it)” </w:t>
      </w:r>
      <w:r w:rsidR="00164249">
        <w:rPr>
          <w:rFonts w:ascii="Times New Roman" w:hAnsi="Times New Roman" w:cs="Times New Roman"/>
          <w:sz w:val="24"/>
          <w:szCs w:val="24"/>
        </w:rPr>
        <w:t>and on the Health + Safety</w:t>
      </w:r>
      <w:r w:rsidR="00785327">
        <w:rPr>
          <w:rFonts w:ascii="Times New Roman" w:hAnsi="Times New Roman" w:cs="Times New Roman"/>
          <w:sz w:val="24"/>
          <w:szCs w:val="24"/>
        </w:rPr>
        <w:t xml:space="preserve"> subtab,</w:t>
      </w:r>
      <w:r w:rsidR="00785327" w:rsidRPr="00785327">
        <w:t xml:space="preserve"> </w:t>
      </w:r>
      <w:r w:rsidR="00785327">
        <w:t>“</w:t>
      </w:r>
      <w:r w:rsidR="00785327" w:rsidRPr="00785327">
        <w:rPr>
          <w:rFonts w:ascii="Times New Roman" w:hAnsi="Times New Roman" w:cs="Times New Roman"/>
          <w:sz w:val="24"/>
          <w:szCs w:val="24"/>
        </w:rPr>
        <w:t>don’t forget to apply sunscreen early (before you roll out of your tent) and often</w:t>
      </w:r>
      <w:r w:rsidR="00785327">
        <w:rPr>
          <w:rFonts w:ascii="Times New Roman" w:hAnsi="Times New Roman" w:cs="Times New Roman"/>
          <w:sz w:val="24"/>
          <w:szCs w:val="24"/>
        </w:rPr>
        <w:t>.</w:t>
      </w:r>
      <w:r w:rsidR="00164249">
        <w:rPr>
          <w:rFonts w:ascii="Times New Roman" w:hAnsi="Times New Roman" w:cs="Times New Roman"/>
          <w:sz w:val="24"/>
          <w:szCs w:val="24"/>
        </w:rPr>
        <w:t>”</w:t>
      </w:r>
      <w:r w:rsidR="00731ABE">
        <w:rPr>
          <w:rFonts w:ascii="Times New Roman" w:hAnsi="Times New Roman" w:cs="Times New Roman"/>
          <w:sz w:val="24"/>
          <w:szCs w:val="24"/>
        </w:rPr>
        <w:t xml:space="preserve">  The Bonnaroo website reminds patrons to take care of themselves</w:t>
      </w:r>
      <w:r w:rsidR="00B66A04">
        <w:rPr>
          <w:rFonts w:ascii="Times New Roman" w:hAnsi="Times New Roman" w:cs="Times New Roman"/>
          <w:sz w:val="24"/>
          <w:szCs w:val="24"/>
        </w:rPr>
        <w:t xml:space="preserve"> through multiple methods</w:t>
      </w:r>
      <w:r w:rsidR="00731ABE">
        <w:rPr>
          <w:rFonts w:ascii="Times New Roman" w:hAnsi="Times New Roman" w:cs="Times New Roman"/>
          <w:sz w:val="24"/>
          <w:szCs w:val="24"/>
        </w:rPr>
        <w:t xml:space="preserve"> </w:t>
      </w:r>
      <w:r w:rsidR="008A1822">
        <w:rPr>
          <w:rFonts w:ascii="Times New Roman" w:hAnsi="Times New Roman" w:cs="Times New Roman"/>
          <w:sz w:val="24"/>
          <w:szCs w:val="24"/>
        </w:rPr>
        <w:t>spanning across</w:t>
      </w:r>
      <w:r w:rsidR="00B66A04">
        <w:rPr>
          <w:rFonts w:ascii="Times New Roman" w:hAnsi="Times New Roman" w:cs="Times New Roman"/>
          <w:sz w:val="24"/>
          <w:szCs w:val="24"/>
        </w:rPr>
        <w:t xml:space="preserve"> </w:t>
      </w:r>
      <w:r w:rsidR="00AC55FA">
        <w:rPr>
          <w:rFonts w:ascii="Times New Roman" w:hAnsi="Times New Roman" w:cs="Times New Roman"/>
          <w:sz w:val="24"/>
          <w:szCs w:val="24"/>
        </w:rPr>
        <w:t>five</w:t>
      </w:r>
      <w:r w:rsidR="00B66A04">
        <w:rPr>
          <w:rFonts w:ascii="Times New Roman" w:hAnsi="Times New Roman" w:cs="Times New Roman"/>
          <w:sz w:val="24"/>
          <w:szCs w:val="24"/>
        </w:rPr>
        <w:t xml:space="preserve"> different</w:t>
      </w:r>
      <w:r w:rsidR="00731ABE">
        <w:rPr>
          <w:rFonts w:ascii="Times New Roman" w:hAnsi="Times New Roman" w:cs="Times New Roman"/>
          <w:sz w:val="24"/>
          <w:szCs w:val="24"/>
        </w:rPr>
        <w:t xml:space="preserve"> </w:t>
      </w:r>
      <w:r w:rsidR="008A1822">
        <w:rPr>
          <w:rFonts w:ascii="Times New Roman" w:hAnsi="Times New Roman" w:cs="Times New Roman"/>
          <w:sz w:val="24"/>
          <w:szCs w:val="24"/>
        </w:rPr>
        <w:t>web</w:t>
      </w:r>
      <w:r w:rsidR="00731ABE">
        <w:rPr>
          <w:rFonts w:ascii="Times New Roman" w:hAnsi="Times New Roman" w:cs="Times New Roman"/>
          <w:sz w:val="24"/>
          <w:szCs w:val="24"/>
        </w:rPr>
        <w:t>pages</w:t>
      </w:r>
      <w:r w:rsidR="00B66A04">
        <w:rPr>
          <w:rFonts w:ascii="Times New Roman" w:hAnsi="Times New Roman" w:cs="Times New Roman"/>
          <w:sz w:val="24"/>
          <w:szCs w:val="24"/>
        </w:rPr>
        <w:t xml:space="preserve">. </w:t>
      </w:r>
    </w:p>
    <w:p w14:paraId="0DD1F31C" w14:textId="566E5024" w:rsidR="005A5FAA" w:rsidRDefault="00700CF1" w:rsidP="005A5FAA">
      <w:pPr>
        <w:spacing w:after="0" w:line="480" w:lineRule="auto"/>
        <w:ind w:firstLine="720"/>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707392" behindDoc="0" locked="0" layoutInCell="1" allowOverlap="1" wp14:anchorId="4095584B" wp14:editId="0DA094A8">
                <wp:simplePos x="0" y="0"/>
                <wp:positionH relativeFrom="margin">
                  <wp:align>center</wp:align>
                </wp:positionH>
                <wp:positionV relativeFrom="paragraph">
                  <wp:posOffset>1679575</wp:posOffset>
                </wp:positionV>
                <wp:extent cx="3903980" cy="635"/>
                <wp:effectExtent l="0" t="0" r="1270" b="0"/>
                <wp:wrapTopAndBottom/>
                <wp:docPr id="38" name="Text Box 38"/>
                <wp:cNvGraphicFramePr/>
                <a:graphic xmlns:a="http://schemas.openxmlformats.org/drawingml/2006/main">
                  <a:graphicData uri="http://schemas.microsoft.com/office/word/2010/wordprocessingShape">
                    <wps:wsp>
                      <wps:cNvSpPr txBox="1"/>
                      <wps:spPr>
                        <a:xfrm>
                          <a:off x="0" y="0"/>
                          <a:ext cx="3903980" cy="635"/>
                        </a:xfrm>
                        <a:prstGeom prst="rect">
                          <a:avLst/>
                        </a:prstGeom>
                        <a:solidFill>
                          <a:prstClr val="white"/>
                        </a:solidFill>
                        <a:ln>
                          <a:noFill/>
                        </a:ln>
                        <a:effectLst/>
                      </wps:spPr>
                      <wps:txbx>
                        <w:txbxContent>
                          <w:p w14:paraId="3FD22CEB" w14:textId="754DF9BA" w:rsidR="00700CF1" w:rsidRPr="00875AA5" w:rsidRDefault="00700CF1" w:rsidP="00875AA5">
                            <w:pPr>
                              <w:pStyle w:val="Caption"/>
                              <w:rPr>
                                <w:rFonts w:ascii="Times New Roman" w:hAnsi="Times New Roman" w:cs="Times New Roman"/>
                                <w:i w:val="0"/>
                                <w:noProof/>
                                <w:color w:val="auto"/>
                                <w:sz w:val="20"/>
                                <w:szCs w:val="20"/>
                              </w:rPr>
                            </w:pPr>
                            <w:r w:rsidRPr="00875AA5">
                              <w:rPr>
                                <w:rFonts w:ascii="Times New Roman" w:hAnsi="Times New Roman" w:cs="Times New Roman"/>
                                <w:i w:val="0"/>
                                <w:color w:val="auto"/>
                                <w:sz w:val="20"/>
                                <w:szCs w:val="20"/>
                              </w:rPr>
                              <w:t>Figure</w:t>
                            </w:r>
                            <w:r>
                              <w:rPr>
                                <w:rFonts w:ascii="Times New Roman" w:hAnsi="Times New Roman" w:cs="Times New Roman"/>
                                <w:i w:val="0"/>
                                <w:color w:val="auto"/>
                                <w:sz w:val="20"/>
                                <w:szCs w:val="20"/>
                              </w:rPr>
                              <w:t xml:space="preserve"> 5</w:t>
                            </w:r>
                            <w:r w:rsidRPr="00875AA5">
                              <w:rPr>
                                <w:rFonts w:ascii="Times New Roman" w:hAnsi="Times New Roman" w:cs="Times New Roman"/>
                                <w:i w:val="0"/>
                                <w:color w:val="auto"/>
                                <w:sz w:val="20"/>
                                <w:szCs w:val="20"/>
                              </w:rPr>
                              <w:t>. Health + Safety, Safe Havens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095584B" id="Text Box 38" o:spid="_x0000_s1030" type="#_x0000_t202" style="position:absolute;left:0;text-align:left;margin-left:0;margin-top:132.25pt;width:307.4pt;height:.05pt;z-index:25170739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" stroked="f">
                <v:textbox style="mso-fit-shape-to-text:t" inset="0,0,0,0">
                  <w:txbxContent>
                    <w:p w14:paraId="3FD22CEB" w14:textId="754DF9BA" w:rsidR="00700CF1" w:rsidRPr="00875AA5" w:rsidRDefault="00700CF1" w:rsidP="00875AA5">
                      <w:pPr>
                        <w:pStyle w:val="Caption"/>
                        <w:rPr>
                          <w:rFonts w:ascii="Times New Roman" w:hAnsi="Times New Roman" w:cs="Times New Roman"/>
                          <w:i w:val="0"/>
                          <w:noProof/>
                          <w:color w:val="auto"/>
                          <w:sz w:val="20"/>
                          <w:szCs w:val="20"/>
                        </w:rPr>
                      </w:pPr>
                      <w:r w:rsidRPr="00875AA5">
                        <w:rPr>
                          <w:rFonts w:ascii="Times New Roman" w:hAnsi="Times New Roman" w:cs="Times New Roman"/>
                          <w:i w:val="0"/>
                          <w:color w:val="auto"/>
                          <w:sz w:val="20"/>
                          <w:szCs w:val="20"/>
                        </w:rPr>
                        <w:t>Figure</w:t>
                      </w:r>
                      <w:r>
                        <w:rPr>
                          <w:rFonts w:ascii="Times New Roman" w:hAnsi="Times New Roman" w:cs="Times New Roman"/>
                          <w:i w:val="0"/>
                          <w:color w:val="auto"/>
                          <w:sz w:val="20"/>
                          <w:szCs w:val="20"/>
                        </w:rPr>
                        <w:t xml:space="preserve"> 5</w:t>
                      </w:r>
                      <w:r w:rsidRPr="00875AA5">
                        <w:rPr>
                          <w:rFonts w:ascii="Times New Roman" w:hAnsi="Times New Roman" w:cs="Times New Roman"/>
                          <w:i w:val="0"/>
                          <w:color w:val="auto"/>
                          <w:sz w:val="20"/>
                          <w:szCs w:val="20"/>
                        </w:rPr>
                        <w:t>. Health + Safety, Safe Havens</w:t>
                      </w:r>
                    </w:p>
                  </w:txbxContent>
                </v:textbox>
                <w10:wrap type="topAndBottom" anchorx="margin"/>
              </v:shape>
            </w:pict>
          </mc:Fallback>
        </mc:AlternateContent>
      </w:r>
      <w:r w:rsidRPr="00617928">
        <w:rPr>
          <w:rFonts w:ascii="Times New Roman" w:hAnsi="Times New Roman" w:cs="Times New Roman"/>
          <w:noProof/>
          <w:sz w:val="24"/>
          <w:szCs w:val="24"/>
        </w:rPr>
        <w:drawing>
          <wp:anchor distT="457200" distB="457200" distL="114300" distR="114300" simplePos="0" relativeHeight="251680768" behindDoc="1" locked="0" layoutInCell="1" allowOverlap="1" wp14:anchorId="537FC7F8" wp14:editId="61055C8D">
            <wp:simplePos x="0" y="0"/>
            <wp:positionH relativeFrom="margin">
              <wp:align>center</wp:align>
            </wp:positionH>
            <wp:positionV relativeFrom="paragraph">
              <wp:posOffset>0</wp:posOffset>
            </wp:positionV>
            <wp:extent cx="3904488" cy="1682496"/>
            <wp:effectExtent l="0" t="0" r="1270" b="0"/>
            <wp:wrapTopAndBottom/>
            <wp:docPr id="5" name="Picture 5" descr="C:\Users\Katie\Pictures\Screenshots\Screenshot (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ie\Pictures\Screenshots\Screenshot (40).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4488" cy="168249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4249">
        <w:rPr>
          <w:rFonts w:ascii="Times New Roman" w:hAnsi="Times New Roman" w:cs="Times New Roman"/>
          <w:sz w:val="24"/>
          <w:szCs w:val="24"/>
        </w:rPr>
        <w:t>The Health + Safety tab</w:t>
      </w:r>
      <w:r w:rsidR="00785327">
        <w:rPr>
          <w:rFonts w:ascii="Times New Roman" w:hAnsi="Times New Roman" w:cs="Times New Roman"/>
          <w:sz w:val="24"/>
          <w:szCs w:val="24"/>
        </w:rPr>
        <w:t xml:space="preserve"> offers </w:t>
      </w:r>
      <w:r w:rsidR="00164249">
        <w:rPr>
          <w:rFonts w:ascii="Times New Roman" w:hAnsi="Times New Roman" w:cs="Times New Roman"/>
          <w:sz w:val="24"/>
          <w:szCs w:val="24"/>
        </w:rPr>
        <w:t xml:space="preserve">information on </w:t>
      </w:r>
      <w:r w:rsidR="00785327">
        <w:rPr>
          <w:rFonts w:ascii="Times New Roman" w:hAnsi="Times New Roman" w:cs="Times New Roman"/>
          <w:sz w:val="24"/>
          <w:szCs w:val="24"/>
        </w:rPr>
        <w:t xml:space="preserve">medical tents, referred to as </w:t>
      </w:r>
      <w:r w:rsidR="00164249">
        <w:rPr>
          <w:rFonts w:ascii="Times New Roman" w:hAnsi="Times New Roman" w:cs="Times New Roman"/>
          <w:sz w:val="24"/>
          <w:szCs w:val="24"/>
        </w:rPr>
        <w:t>Safe Havens</w:t>
      </w:r>
      <w:r w:rsidR="00785327">
        <w:rPr>
          <w:rFonts w:ascii="Times New Roman" w:hAnsi="Times New Roman" w:cs="Times New Roman"/>
          <w:sz w:val="24"/>
          <w:szCs w:val="24"/>
        </w:rPr>
        <w:t xml:space="preserve"> where </w:t>
      </w:r>
      <w:r w:rsidR="00164249">
        <w:rPr>
          <w:rFonts w:ascii="Times New Roman" w:hAnsi="Times New Roman" w:cs="Times New Roman"/>
          <w:sz w:val="24"/>
          <w:szCs w:val="24"/>
        </w:rPr>
        <w:t>a “no questions asked</w:t>
      </w:r>
      <w:r w:rsidR="00675A61">
        <w:rPr>
          <w:rFonts w:ascii="Times New Roman" w:hAnsi="Times New Roman" w:cs="Times New Roman"/>
          <w:sz w:val="24"/>
          <w:szCs w:val="24"/>
        </w:rPr>
        <w:t>”</w:t>
      </w:r>
      <w:r w:rsidR="00164249">
        <w:rPr>
          <w:rFonts w:ascii="Times New Roman" w:hAnsi="Times New Roman" w:cs="Times New Roman"/>
          <w:sz w:val="24"/>
          <w:szCs w:val="24"/>
        </w:rPr>
        <w:t xml:space="preserve"> </w:t>
      </w:r>
      <w:r w:rsidR="00675A61">
        <w:rPr>
          <w:rFonts w:ascii="Times New Roman" w:hAnsi="Times New Roman" w:cs="Times New Roman"/>
          <w:sz w:val="24"/>
          <w:szCs w:val="24"/>
        </w:rPr>
        <w:t>ethos prevails.</w:t>
      </w:r>
      <w:r w:rsidR="00785327">
        <w:rPr>
          <w:rFonts w:ascii="Times New Roman" w:hAnsi="Times New Roman" w:cs="Times New Roman"/>
          <w:sz w:val="24"/>
          <w:szCs w:val="24"/>
        </w:rPr>
        <w:t xml:space="preserve"> </w:t>
      </w:r>
      <w:r w:rsidR="00164249">
        <w:rPr>
          <w:rFonts w:ascii="Times New Roman" w:hAnsi="Times New Roman" w:cs="Times New Roman"/>
          <w:sz w:val="24"/>
          <w:szCs w:val="24"/>
        </w:rPr>
        <w:t xml:space="preserve"> </w:t>
      </w:r>
      <w:r w:rsidR="00785327">
        <w:rPr>
          <w:rFonts w:ascii="Times New Roman" w:hAnsi="Times New Roman" w:cs="Times New Roman"/>
          <w:sz w:val="24"/>
          <w:szCs w:val="24"/>
        </w:rPr>
        <w:t>The role of these medica</w:t>
      </w:r>
      <w:r w:rsidR="000753E8">
        <w:rPr>
          <w:rFonts w:ascii="Times New Roman" w:hAnsi="Times New Roman" w:cs="Times New Roman"/>
          <w:sz w:val="24"/>
          <w:szCs w:val="24"/>
        </w:rPr>
        <w:t>l tents is the wellbeing of pat</w:t>
      </w:r>
      <w:r w:rsidR="00785327">
        <w:rPr>
          <w:rFonts w:ascii="Times New Roman" w:hAnsi="Times New Roman" w:cs="Times New Roman"/>
          <w:sz w:val="24"/>
          <w:szCs w:val="24"/>
        </w:rPr>
        <w:t>r</w:t>
      </w:r>
      <w:r w:rsidR="000753E8">
        <w:rPr>
          <w:rFonts w:ascii="Times New Roman" w:hAnsi="Times New Roman" w:cs="Times New Roman"/>
          <w:sz w:val="24"/>
          <w:szCs w:val="24"/>
        </w:rPr>
        <w:t>o</w:t>
      </w:r>
      <w:r w:rsidR="00785327">
        <w:rPr>
          <w:rFonts w:ascii="Times New Roman" w:hAnsi="Times New Roman" w:cs="Times New Roman"/>
          <w:sz w:val="24"/>
          <w:szCs w:val="24"/>
        </w:rPr>
        <w:t>ns, “</w:t>
      </w:r>
      <w:r w:rsidR="00785327" w:rsidRPr="00785327">
        <w:rPr>
          <w:rFonts w:ascii="Times New Roman" w:hAnsi="Times New Roman" w:cs="Times New Roman"/>
          <w:sz w:val="24"/>
          <w:szCs w:val="24"/>
        </w:rPr>
        <w:t xml:space="preserve">Medical and security are safe havens at Bonnaroo, and you will not get in trouble for anything you do or say. </w:t>
      </w:r>
      <w:r w:rsidR="00AC55FA">
        <w:rPr>
          <w:rFonts w:ascii="Times New Roman" w:hAnsi="Times New Roman" w:cs="Times New Roman"/>
          <w:sz w:val="24"/>
          <w:szCs w:val="24"/>
        </w:rPr>
        <w:t xml:space="preserve"> </w:t>
      </w:r>
      <w:r w:rsidR="00785327" w:rsidRPr="00785327">
        <w:rPr>
          <w:rFonts w:ascii="Times New Roman" w:hAnsi="Times New Roman" w:cs="Times New Roman"/>
          <w:sz w:val="24"/>
          <w:szCs w:val="24"/>
        </w:rPr>
        <w:t xml:space="preserve">Their </w:t>
      </w:r>
      <w:r w:rsidR="006B1655">
        <w:rPr>
          <w:rFonts w:ascii="Times New Roman" w:hAnsi="Times New Roman" w:cs="Times New Roman"/>
          <w:sz w:val="24"/>
          <w:szCs w:val="24"/>
        </w:rPr>
        <w:t>only concern is your well­being</w:t>
      </w:r>
      <w:r w:rsidR="00623F47">
        <w:rPr>
          <w:rFonts w:ascii="Times New Roman" w:hAnsi="Times New Roman" w:cs="Times New Roman"/>
          <w:sz w:val="24"/>
          <w:szCs w:val="24"/>
        </w:rPr>
        <w:t>”</w:t>
      </w:r>
      <w:r w:rsidR="00875AA5">
        <w:rPr>
          <w:rFonts w:ascii="Times New Roman" w:hAnsi="Times New Roman" w:cs="Times New Roman"/>
          <w:sz w:val="24"/>
          <w:szCs w:val="24"/>
        </w:rPr>
        <w:t xml:space="preserve"> (see Figure 5).</w:t>
      </w:r>
      <w:r w:rsidR="00785327">
        <w:rPr>
          <w:rFonts w:ascii="Times New Roman" w:hAnsi="Times New Roman" w:cs="Times New Roman"/>
          <w:sz w:val="24"/>
          <w:szCs w:val="24"/>
        </w:rPr>
        <w:t xml:space="preserve"> </w:t>
      </w:r>
      <w:r w:rsidR="00623F47">
        <w:rPr>
          <w:rFonts w:ascii="Times New Roman" w:hAnsi="Times New Roman" w:cs="Times New Roman"/>
          <w:sz w:val="24"/>
          <w:szCs w:val="24"/>
        </w:rPr>
        <w:t xml:space="preserve"> The Health + Safety</w:t>
      </w:r>
      <w:r w:rsidR="000753E8">
        <w:rPr>
          <w:rFonts w:ascii="Times New Roman" w:hAnsi="Times New Roman" w:cs="Times New Roman"/>
          <w:sz w:val="24"/>
          <w:szCs w:val="24"/>
        </w:rPr>
        <w:t xml:space="preserve"> webpage details where to find these medical tents, what services they provide, and patrons are assured that</w:t>
      </w:r>
      <w:r w:rsidR="00AC55FA">
        <w:rPr>
          <w:rFonts w:ascii="Times New Roman" w:hAnsi="Times New Roman" w:cs="Times New Roman"/>
          <w:sz w:val="24"/>
          <w:szCs w:val="24"/>
        </w:rPr>
        <w:t>,</w:t>
      </w:r>
      <w:r w:rsidR="000753E8">
        <w:rPr>
          <w:rFonts w:ascii="Times New Roman" w:hAnsi="Times New Roman" w:cs="Times New Roman"/>
          <w:sz w:val="24"/>
          <w:szCs w:val="24"/>
        </w:rPr>
        <w:t xml:space="preserve"> “</w:t>
      </w:r>
      <w:r w:rsidR="000753E8" w:rsidRPr="000753E8">
        <w:rPr>
          <w:rFonts w:ascii="Times New Roman" w:hAnsi="Times New Roman" w:cs="Times New Roman"/>
          <w:sz w:val="24"/>
          <w:szCs w:val="24"/>
        </w:rPr>
        <w:t>safety (aka, security) staff is trained to help make sure everyone has a good time and stays safe</w:t>
      </w:r>
      <w:r w:rsidR="000753E8">
        <w:rPr>
          <w:rFonts w:ascii="Times New Roman" w:hAnsi="Times New Roman" w:cs="Times New Roman"/>
          <w:sz w:val="24"/>
          <w:szCs w:val="24"/>
        </w:rPr>
        <w:t>.</w:t>
      </w:r>
      <w:r w:rsidR="005A5FAA">
        <w:rPr>
          <w:rFonts w:ascii="Times New Roman" w:hAnsi="Times New Roman" w:cs="Times New Roman"/>
          <w:sz w:val="24"/>
          <w:szCs w:val="24"/>
        </w:rPr>
        <w:t>”</w:t>
      </w:r>
      <w:r w:rsidR="000753E8">
        <w:rPr>
          <w:rFonts w:ascii="Times New Roman" w:hAnsi="Times New Roman" w:cs="Times New Roman"/>
          <w:sz w:val="24"/>
          <w:szCs w:val="24"/>
        </w:rPr>
        <w:t xml:space="preserve">  </w:t>
      </w:r>
      <w:r w:rsidR="00623F47">
        <w:rPr>
          <w:rFonts w:ascii="Times New Roman" w:hAnsi="Times New Roman" w:cs="Times New Roman"/>
          <w:sz w:val="24"/>
          <w:szCs w:val="24"/>
        </w:rPr>
        <w:t>In addition to the Health + Safety page, t</w:t>
      </w:r>
      <w:r w:rsidR="000753E8">
        <w:rPr>
          <w:rFonts w:ascii="Times New Roman" w:hAnsi="Times New Roman" w:cs="Times New Roman"/>
          <w:sz w:val="24"/>
          <w:szCs w:val="24"/>
        </w:rPr>
        <w:t xml:space="preserve">he festival website mentions their safe havens and medical tents on the </w:t>
      </w:r>
      <w:r w:rsidR="00B66A04">
        <w:rPr>
          <w:rFonts w:ascii="Times New Roman" w:hAnsi="Times New Roman" w:cs="Times New Roman"/>
          <w:sz w:val="24"/>
          <w:szCs w:val="24"/>
        </w:rPr>
        <w:t xml:space="preserve">Camping </w:t>
      </w:r>
      <w:r w:rsidR="00164249">
        <w:rPr>
          <w:rFonts w:ascii="Times New Roman" w:hAnsi="Times New Roman" w:cs="Times New Roman"/>
          <w:sz w:val="24"/>
          <w:szCs w:val="24"/>
        </w:rPr>
        <w:t>subtab, the Facilities</w:t>
      </w:r>
      <w:r w:rsidR="000753E8">
        <w:rPr>
          <w:rFonts w:ascii="Times New Roman" w:hAnsi="Times New Roman" w:cs="Times New Roman"/>
          <w:sz w:val="24"/>
          <w:szCs w:val="24"/>
        </w:rPr>
        <w:t xml:space="preserve"> webpage, in the Bonnaroo </w:t>
      </w:r>
      <w:r w:rsidR="005006AD">
        <w:rPr>
          <w:rFonts w:ascii="Times New Roman" w:hAnsi="Times New Roman" w:cs="Times New Roman"/>
          <w:sz w:val="24"/>
          <w:szCs w:val="24"/>
        </w:rPr>
        <w:t xml:space="preserve">terms section of </w:t>
      </w:r>
      <w:r w:rsidR="001223C0">
        <w:rPr>
          <w:rFonts w:ascii="Times New Roman" w:hAnsi="Times New Roman" w:cs="Times New Roman"/>
          <w:sz w:val="24"/>
          <w:szCs w:val="24"/>
        </w:rPr>
        <w:t>The</w:t>
      </w:r>
      <w:r w:rsidR="000753E8">
        <w:rPr>
          <w:rFonts w:ascii="Times New Roman" w:hAnsi="Times New Roman" w:cs="Times New Roman"/>
          <w:sz w:val="24"/>
          <w:szCs w:val="24"/>
        </w:rPr>
        <w:t xml:space="preserve"> Code</w:t>
      </w:r>
      <w:r w:rsidR="001223C0">
        <w:rPr>
          <w:rFonts w:ascii="Times New Roman" w:hAnsi="Times New Roman" w:cs="Times New Roman"/>
          <w:sz w:val="24"/>
          <w:szCs w:val="24"/>
        </w:rPr>
        <w:t xml:space="preserve"> + Terms</w:t>
      </w:r>
      <w:r w:rsidR="000753E8">
        <w:rPr>
          <w:rFonts w:ascii="Times New Roman" w:hAnsi="Times New Roman" w:cs="Times New Roman"/>
          <w:sz w:val="24"/>
          <w:szCs w:val="24"/>
        </w:rPr>
        <w:t xml:space="preserve"> webpage</w:t>
      </w:r>
      <w:r w:rsidR="00164249">
        <w:rPr>
          <w:rFonts w:ascii="Times New Roman" w:hAnsi="Times New Roman" w:cs="Times New Roman"/>
          <w:sz w:val="24"/>
          <w:szCs w:val="24"/>
        </w:rPr>
        <w:t>, their Connect</w:t>
      </w:r>
      <w:r w:rsidR="00285A1B">
        <w:rPr>
          <w:rFonts w:ascii="Times New Roman" w:hAnsi="Times New Roman" w:cs="Times New Roman"/>
          <w:sz w:val="24"/>
          <w:szCs w:val="24"/>
        </w:rPr>
        <w:t xml:space="preserve"> page,</w:t>
      </w:r>
      <w:r w:rsidR="008E3C17">
        <w:rPr>
          <w:rFonts w:ascii="Times New Roman" w:hAnsi="Times New Roman" w:cs="Times New Roman"/>
          <w:sz w:val="24"/>
          <w:szCs w:val="24"/>
        </w:rPr>
        <w:t xml:space="preserve"> and again on</w:t>
      </w:r>
      <w:r w:rsidR="00164249">
        <w:rPr>
          <w:rFonts w:ascii="Times New Roman" w:hAnsi="Times New Roman" w:cs="Times New Roman"/>
          <w:sz w:val="24"/>
          <w:szCs w:val="24"/>
        </w:rPr>
        <w:t xml:space="preserve"> their </w:t>
      </w:r>
      <w:r w:rsidR="00285A1B">
        <w:rPr>
          <w:rFonts w:ascii="Times New Roman" w:hAnsi="Times New Roman" w:cs="Times New Roman"/>
          <w:sz w:val="24"/>
          <w:szCs w:val="24"/>
        </w:rPr>
        <w:t xml:space="preserve">On Site </w:t>
      </w:r>
      <w:r w:rsidR="008E3C17">
        <w:rPr>
          <w:rFonts w:ascii="Times New Roman" w:hAnsi="Times New Roman" w:cs="Times New Roman"/>
          <w:sz w:val="24"/>
          <w:szCs w:val="24"/>
        </w:rPr>
        <w:t xml:space="preserve">Accommodations page. </w:t>
      </w:r>
      <w:r w:rsidR="00B66A04">
        <w:rPr>
          <w:rFonts w:ascii="Times New Roman" w:hAnsi="Times New Roman" w:cs="Times New Roman"/>
          <w:sz w:val="24"/>
          <w:szCs w:val="24"/>
        </w:rPr>
        <w:t xml:space="preserve"> </w:t>
      </w:r>
      <w:r w:rsidR="00675A61">
        <w:rPr>
          <w:rFonts w:ascii="Times New Roman" w:hAnsi="Times New Roman" w:cs="Times New Roman"/>
          <w:sz w:val="24"/>
          <w:szCs w:val="24"/>
        </w:rPr>
        <w:t>Thus, a total of six</w:t>
      </w:r>
      <w:r w:rsidR="00B66A04">
        <w:rPr>
          <w:rFonts w:ascii="Times New Roman" w:hAnsi="Times New Roman" w:cs="Times New Roman"/>
          <w:sz w:val="24"/>
          <w:szCs w:val="24"/>
        </w:rPr>
        <w:t xml:space="preserve"> different</w:t>
      </w:r>
      <w:r w:rsidR="00675A61">
        <w:rPr>
          <w:rFonts w:ascii="Times New Roman" w:hAnsi="Times New Roman" w:cs="Times New Roman"/>
          <w:sz w:val="24"/>
          <w:szCs w:val="24"/>
        </w:rPr>
        <w:t xml:space="preserve"> Bonnaroo</w:t>
      </w:r>
      <w:r w:rsidR="00B66A04">
        <w:rPr>
          <w:rFonts w:ascii="Times New Roman" w:hAnsi="Times New Roman" w:cs="Times New Roman"/>
          <w:sz w:val="24"/>
          <w:szCs w:val="24"/>
        </w:rPr>
        <w:t xml:space="preserve"> webpa</w:t>
      </w:r>
      <w:r w:rsidR="002C5E86">
        <w:rPr>
          <w:rFonts w:ascii="Times New Roman" w:hAnsi="Times New Roman" w:cs="Times New Roman"/>
          <w:sz w:val="24"/>
          <w:szCs w:val="24"/>
        </w:rPr>
        <w:t>ges remind patrons of safe haven locations and</w:t>
      </w:r>
      <w:r w:rsidR="00675A61">
        <w:rPr>
          <w:rFonts w:ascii="Times New Roman" w:hAnsi="Times New Roman" w:cs="Times New Roman"/>
          <w:sz w:val="24"/>
          <w:szCs w:val="24"/>
        </w:rPr>
        <w:t xml:space="preserve"> thus</w:t>
      </w:r>
      <w:r w:rsidR="002C5E86">
        <w:rPr>
          <w:rFonts w:ascii="Times New Roman" w:hAnsi="Times New Roman" w:cs="Times New Roman"/>
          <w:sz w:val="24"/>
          <w:szCs w:val="24"/>
        </w:rPr>
        <w:t xml:space="preserve"> </w:t>
      </w:r>
      <w:r w:rsidR="00786B72">
        <w:rPr>
          <w:rFonts w:ascii="Times New Roman" w:hAnsi="Times New Roman" w:cs="Times New Roman"/>
          <w:sz w:val="24"/>
          <w:szCs w:val="24"/>
        </w:rPr>
        <w:t>emphasize patron wellbeing. The Facilities page in particular reminds patrons that</w:t>
      </w:r>
      <w:r w:rsidR="00AC55FA">
        <w:rPr>
          <w:rFonts w:ascii="Times New Roman" w:hAnsi="Times New Roman" w:cs="Times New Roman"/>
          <w:sz w:val="24"/>
          <w:szCs w:val="24"/>
        </w:rPr>
        <w:t>,</w:t>
      </w:r>
      <w:r w:rsidR="00786B72">
        <w:rPr>
          <w:rFonts w:ascii="Times New Roman" w:hAnsi="Times New Roman" w:cs="Times New Roman"/>
          <w:sz w:val="24"/>
          <w:szCs w:val="24"/>
        </w:rPr>
        <w:t xml:space="preserve"> “</w:t>
      </w:r>
      <w:r w:rsidR="00786B72" w:rsidRPr="00786B72">
        <w:rPr>
          <w:rFonts w:ascii="Times New Roman" w:hAnsi="Times New Roman" w:cs="Times New Roman"/>
          <w:sz w:val="24"/>
          <w:szCs w:val="24"/>
        </w:rPr>
        <w:t>Medical and safety staff are on duty 24 hours a day at each POD, in Centeroo, and in the Main Venue.</w:t>
      </w:r>
      <w:r w:rsidR="00786B72">
        <w:rPr>
          <w:rFonts w:ascii="Times New Roman" w:hAnsi="Times New Roman" w:cs="Times New Roman"/>
          <w:sz w:val="24"/>
          <w:szCs w:val="24"/>
        </w:rPr>
        <w:t>”</w:t>
      </w:r>
      <w:r w:rsidR="00B66A04">
        <w:rPr>
          <w:rFonts w:ascii="Times New Roman" w:hAnsi="Times New Roman" w:cs="Times New Roman"/>
          <w:sz w:val="24"/>
          <w:szCs w:val="24"/>
        </w:rPr>
        <w:t xml:space="preserve"> </w:t>
      </w:r>
    </w:p>
    <w:p w14:paraId="7E75F6CC" w14:textId="77777777" w:rsidR="00700CF1" w:rsidRDefault="00700CF1" w:rsidP="00700CF1">
      <w:pPr>
        <w:spacing w:after="0" w:line="480" w:lineRule="auto"/>
        <w:rPr>
          <w:rFonts w:ascii="Times New Roman" w:hAnsi="Times New Roman" w:cs="Times New Roman"/>
          <w:sz w:val="24"/>
          <w:szCs w:val="24"/>
        </w:rPr>
      </w:pPr>
    </w:p>
    <w:p w14:paraId="0E89E467" w14:textId="77777777" w:rsidR="00700CF1" w:rsidRDefault="00700CF1" w:rsidP="00700CF1">
      <w:pPr>
        <w:spacing w:after="0" w:line="480" w:lineRule="auto"/>
        <w:rPr>
          <w:rFonts w:ascii="Times New Roman" w:hAnsi="Times New Roman" w:cs="Times New Roman"/>
          <w:sz w:val="24"/>
          <w:szCs w:val="24"/>
        </w:rPr>
      </w:pPr>
    </w:p>
    <w:p w14:paraId="5B0BF34C" w14:textId="77777777" w:rsidR="00700CF1" w:rsidRDefault="00700CF1" w:rsidP="00700CF1">
      <w:pPr>
        <w:spacing w:after="0" w:line="480" w:lineRule="auto"/>
        <w:rPr>
          <w:rFonts w:ascii="Times New Roman" w:hAnsi="Times New Roman" w:cs="Times New Roman"/>
          <w:sz w:val="24"/>
          <w:szCs w:val="24"/>
        </w:rPr>
      </w:pPr>
    </w:p>
    <w:p w14:paraId="74818711" w14:textId="77777777" w:rsidR="00700CF1" w:rsidRDefault="00700CF1" w:rsidP="00700CF1">
      <w:pPr>
        <w:spacing w:after="0" w:line="480" w:lineRule="auto"/>
        <w:rPr>
          <w:rFonts w:ascii="Times New Roman" w:hAnsi="Times New Roman" w:cs="Times New Roman"/>
          <w:sz w:val="24"/>
          <w:szCs w:val="24"/>
        </w:rPr>
      </w:pPr>
    </w:p>
    <w:p w14:paraId="1D75572C" w14:textId="35A1084A" w:rsidR="00700CF1" w:rsidRDefault="00700CF1" w:rsidP="00700CF1">
      <w:pPr>
        <w:spacing w:after="0" w:line="480" w:lineRule="auto"/>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710464" behindDoc="0" locked="0" layoutInCell="1" allowOverlap="1" wp14:anchorId="755FED8A" wp14:editId="40921219">
                <wp:simplePos x="0" y="0"/>
                <wp:positionH relativeFrom="column">
                  <wp:posOffset>238125</wp:posOffset>
                </wp:positionH>
                <wp:positionV relativeFrom="paragraph">
                  <wp:posOffset>2578100</wp:posOffset>
                </wp:positionV>
                <wp:extent cx="5946775" cy="635"/>
                <wp:effectExtent l="0" t="0" r="0" b="0"/>
                <wp:wrapTopAndBottom/>
                <wp:docPr id="39" name="Text Box 39"/>
                <wp:cNvGraphicFramePr/>
                <a:graphic xmlns:a="http://schemas.openxmlformats.org/drawingml/2006/main">
                  <a:graphicData uri="http://schemas.microsoft.com/office/word/2010/wordprocessingShape">
                    <wps:wsp>
                      <wps:cNvSpPr txBox="1"/>
                      <wps:spPr>
                        <a:xfrm>
                          <a:off x="0" y="0"/>
                          <a:ext cx="5946775" cy="635"/>
                        </a:xfrm>
                        <a:prstGeom prst="rect">
                          <a:avLst/>
                        </a:prstGeom>
                        <a:solidFill>
                          <a:prstClr val="white"/>
                        </a:solidFill>
                        <a:ln>
                          <a:noFill/>
                        </a:ln>
                        <a:effectLst/>
                      </wps:spPr>
                      <wps:txbx>
                        <w:txbxContent>
                          <w:p w14:paraId="79B3E0B4" w14:textId="1743805C" w:rsidR="00700CF1" w:rsidRPr="00875AA5" w:rsidRDefault="00700CF1" w:rsidP="00875AA5">
                            <w:pPr>
                              <w:pStyle w:val="Caption"/>
                              <w:rPr>
                                <w:rFonts w:ascii="Times New Roman" w:hAnsi="Times New Roman" w:cs="Times New Roman"/>
                                <w:i w:val="0"/>
                                <w:color w:val="auto"/>
                                <w:sz w:val="20"/>
                                <w:szCs w:val="20"/>
                              </w:rPr>
                            </w:pPr>
                            <w:r w:rsidRPr="00875AA5">
                              <w:rPr>
                                <w:rFonts w:ascii="Times New Roman" w:hAnsi="Times New Roman" w:cs="Times New Roman"/>
                                <w:i w:val="0"/>
                                <w:color w:val="auto"/>
                                <w:sz w:val="20"/>
                                <w:szCs w:val="20"/>
                              </w:rPr>
                              <w:t>Figure</w:t>
                            </w:r>
                            <w:r>
                              <w:rPr>
                                <w:rFonts w:ascii="Times New Roman" w:hAnsi="Times New Roman" w:cs="Times New Roman"/>
                                <w:i w:val="0"/>
                                <w:color w:val="auto"/>
                                <w:sz w:val="20"/>
                                <w:szCs w:val="20"/>
                              </w:rPr>
                              <w:t xml:space="preserve"> 6</w:t>
                            </w:r>
                            <w:r w:rsidRPr="00875AA5">
                              <w:rPr>
                                <w:rFonts w:ascii="Times New Roman" w:hAnsi="Times New Roman" w:cs="Times New Roman"/>
                                <w:i w:val="0"/>
                                <w:color w:val="auto"/>
                                <w:sz w:val="20"/>
                                <w:szCs w:val="20"/>
                              </w:rPr>
                              <w:t>. Health + Safety, Overdose Warning Signs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55FED8A" id="Text Box 39" o:spid="_x0000_s1031" type="#_x0000_t202" style="position:absolute;margin-left:18.75pt;margin-top:203pt;width:468.25pt;height:.0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" stroked="f">
                <v:textbox style="mso-fit-shape-to-text:t" inset="0,0,0,0">
                  <w:txbxContent>
                    <w:p w14:paraId="79B3E0B4" w14:textId="1743805C" w:rsidR="00700CF1" w:rsidRPr="00875AA5" w:rsidRDefault="00700CF1" w:rsidP="00875AA5">
                      <w:pPr>
                        <w:pStyle w:val="Caption"/>
                        <w:rPr>
                          <w:rFonts w:ascii="Times New Roman" w:hAnsi="Times New Roman" w:cs="Times New Roman"/>
                          <w:i w:val="0"/>
                          <w:color w:val="auto"/>
                          <w:sz w:val="20"/>
                          <w:szCs w:val="20"/>
                        </w:rPr>
                      </w:pPr>
                      <w:r w:rsidRPr="00875AA5">
                        <w:rPr>
                          <w:rFonts w:ascii="Times New Roman" w:hAnsi="Times New Roman" w:cs="Times New Roman"/>
                          <w:i w:val="0"/>
                          <w:color w:val="auto"/>
                          <w:sz w:val="20"/>
                          <w:szCs w:val="20"/>
                        </w:rPr>
                        <w:t>Figure</w:t>
                      </w:r>
                      <w:r>
                        <w:rPr>
                          <w:rFonts w:ascii="Times New Roman" w:hAnsi="Times New Roman" w:cs="Times New Roman"/>
                          <w:i w:val="0"/>
                          <w:color w:val="auto"/>
                          <w:sz w:val="20"/>
                          <w:szCs w:val="20"/>
                        </w:rPr>
                        <w:t xml:space="preserve"> 6</w:t>
                      </w:r>
                      <w:r w:rsidRPr="00875AA5">
                        <w:rPr>
                          <w:rFonts w:ascii="Times New Roman" w:hAnsi="Times New Roman" w:cs="Times New Roman"/>
                          <w:i w:val="0"/>
                          <w:color w:val="auto"/>
                          <w:sz w:val="20"/>
                          <w:szCs w:val="20"/>
                        </w:rPr>
                        <w:t>. Health + Safety, Overdose Warning Signs</w:t>
                      </w:r>
                    </w:p>
                  </w:txbxContent>
                </v:textbox>
                <w10:wrap type="topAndBottom"/>
              </v:shape>
            </w:pict>
          </mc:Fallback>
        </mc:AlternateContent>
      </w:r>
      <w:r w:rsidRPr="005E2DED">
        <w:rPr>
          <w:rFonts w:ascii="Times New Roman" w:hAnsi="Times New Roman" w:cs="Times New Roman"/>
          <w:noProof/>
          <w:sz w:val="24"/>
          <w:szCs w:val="24"/>
        </w:rPr>
        <w:drawing>
          <wp:anchor distT="457200" distB="457200" distL="114300" distR="114300" simplePos="0" relativeHeight="251708416" behindDoc="0" locked="0" layoutInCell="1" allowOverlap="1" wp14:anchorId="4DD99B2E" wp14:editId="30B5C921">
            <wp:simplePos x="0" y="0"/>
            <wp:positionH relativeFrom="margin">
              <wp:align>center</wp:align>
            </wp:positionH>
            <wp:positionV relativeFrom="paragraph">
              <wp:posOffset>655320</wp:posOffset>
            </wp:positionV>
            <wp:extent cx="5448300" cy="1901190"/>
            <wp:effectExtent l="0" t="0" r="0" b="3810"/>
            <wp:wrapTopAndBottom/>
            <wp:docPr id="1" name="Picture 1" descr="C:\Users\Katie\Pictures\Screenshots\Screenshot (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ie\Pictures\Screenshots\Screenshot (35).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48300" cy="19011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09A9" w:rsidRPr="005E2DED">
        <w:rPr>
          <w:rFonts w:ascii="Times New Roman" w:hAnsi="Times New Roman" w:cs="Times New Roman"/>
          <w:sz w:val="24"/>
          <w:szCs w:val="24"/>
        </w:rPr>
        <w:t>Drugs</w:t>
      </w:r>
    </w:p>
    <w:p w14:paraId="01AA0A44" w14:textId="0A6DE96F" w:rsidR="00283F73" w:rsidRPr="005E2DED" w:rsidRDefault="00F33D67" w:rsidP="00700CF1">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 xml:space="preserve">The Health + Safety tab of </w:t>
      </w:r>
      <w:r w:rsidR="00283F73" w:rsidRPr="005E2DED">
        <w:rPr>
          <w:rFonts w:ascii="Times New Roman" w:hAnsi="Times New Roman" w:cs="Times New Roman"/>
          <w:sz w:val="24"/>
          <w:szCs w:val="24"/>
        </w:rPr>
        <w:t xml:space="preserve">the </w:t>
      </w:r>
      <w:r w:rsidRPr="005E2DED">
        <w:rPr>
          <w:rFonts w:ascii="Times New Roman" w:hAnsi="Times New Roman" w:cs="Times New Roman"/>
          <w:sz w:val="24"/>
          <w:szCs w:val="24"/>
        </w:rPr>
        <w:t xml:space="preserve">website devotes an entire section to drug use.  </w:t>
      </w:r>
      <w:r w:rsidR="00641E01">
        <w:rPr>
          <w:rFonts w:ascii="Times New Roman" w:hAnsi="Times New Roman" w:cs="Times New Roman"/>
          <w:sz w:val="24"/>
          <w:szCs w:val="24"/>
        </w:rPr>
        <w:t xml:space="preserve">Here </w:t>
      </w:r>
      <w:r w:rsidR="00F92494" w:rsidRPr="005E2DED">
        <w:rPr>
          <w:rFonts w:ascii="Times New Roman" w:hAnsi="Times New Roman" w:cs="Times New Roman"/>
          <w:sz w:val="24"/>
          <w:szCs w:val="24"/>
        </w:rPr>
        <w:t xml:space="preserve">Bonnaroo </w:t>
      </w:r>
      <w:r w:rsidRPr="005E2DED">
        <w:rPr>
          <w:rFonts w:ascii="Times New Roman" w:hAnsi="Times New Roman" w:cs="Times New Roman"/>
          <w:sz w:val="24"/>
          <w:szCs w:val="24"/>
        </w:rPr>
        <w:t>outlines</w:t>
      </w:r>
      <w:r w:rsidR="00F92494" w:rsidRPr="005E2DED">
        <w:rPr>
          <w:rFonts w:ascii="Times New Roman" w:hAnsi="Times New Roman" w:cs="Times New Roman"/>
          <w:sz w:val="24"/>
          <w:szCs w:val="24"/>
        </w:rPr>
        <w:t xml:space="preserve"> the warning sig</w:t>
      </w:r>
      <w:r w:rsidR="005A5FAA">
        <w:rPr>
          <w:rFonts w:ascii="Times New Roman" w:hAnsi="Times New Roman" w:cs="Times New Roman"/>
          <w:sz w:val="24"/>
          <w:szCs w:val="24"/>
        </w:rPr>
        <w:t>ns of a drug or alcohol overdose</w:t>
      </w:r>
      <w:r w:rsidR="00F92494" w:rsidRPr="005E2DED">
        <w:rPr>
          <w:rFonts w:ascii="Times New Roman" w:hAnsi="Times New Roman" w:cs="Times New Roman"/>
          <w:sz w:val="24"/>
          <w:szCs w:val="24"/>
        </w:rPr>
        <w:t>, and encourage</w:t>
      </w:r>
      <w:r w:rsidRPr="005E2DED">
        <w:rPr>
          <w:rFonts w:ascii="Times New Roman" w:hAnsi="Times New Roman" w:cs="Times New Roman"/>
          <w:sz w:val="24"/>
          <w:szCs w:val="24"/>
        </w:rPr>
        <w:t>s</w:t>
      </w:r>
      <w:r w:rsidR="00F92494" w:rsidRPr="005E2DED">
        <w:rPr>
          <w:rFonts w:ascii="Times New Roman" w:hAnsi="Times New Roman" w:cs="Times New Roman"/>
          <w:sz w:val="24"/>
          <w:szCs w:val="24"/>
        </w:rPr>
        <w:t xml:space="preserve"> members of the Bonnaroo community to seek help for themselves, or a friend, if they see someone in need</w:t>
      </w:r>
      <w:r w:rsidR="005A5FAA">
        <w:rPr>
          <w:rFonts w:ascii="Times New Roman" w:hAnsi="Times New Roman" w:cs="Times New Roman"/>
          <w:sz w:val="24"/>
          <w:szCs w:val="24"/>
        </w:rPr>
        <w:t xml:space="preserve"> (see Figure 6)</w:t>
      </w:r>
      <w:r w:rsidR="00F92494" w:rsidRPr="005E2DED">
        <w:rPr>
          <w:rFonts w:ascii="Times New Roman" w:hAnsi="Times New Roman" w:cs="Times New Roman"/>
          <w:sz w:val="24"/>
          <w:szCs w:val="24"/>
        </w:rPr>
        <w:t>.</w:t>
      </w:r>
      <w:r w:rsidR="005A5FAA">
        <w:rPr>
          <w:rFonts w:ascii="Times New Roman" w:hAnsi="Times New Roman" w:cs="Times New Roman"/>
          <w:sz w:val="24"/>
          <w:szCs w:val="24"/>
        </w:rPr>
        <w:t xml:space="preserve"> </w:t>
      </w:r>
      <w:r w:rsidR="00F92494" w:rsidRPr="005E2DED">
        <w:rPr>
          <w:rFonts w:ascii="Times New Roman" w:hAnsi="Times New Roman" w:cs="Times New Roman"/>
          <w:sz w:val="24"/>
          <w:szCs w:val="24"/>
        </w:rPr>
        <w:t xml:space="preserve"> </w:t>
      </w:r>
      <w:r w:rsidR="00176417" w:rsidRPr="005E2DED">
        <w:rPr>
          <w:rFonts w:ascii="Times New Roman" w:hAnsi="Times New Roman" w:cs="Times New Roman"/>
          <w:sz w:val="24"/>
          <w:szCs w:val="24"/>
        </w:rPr>
        <w:t xml:space="preserve"> </w:t>
      </w:r>
    </w:p>
    <w:p w14:paraId="015704F8" w14:textId="45BCE943" w:rsidR="00176417" w:rsidRPr="005E2DED" w:rsidRDefault="00F92494" w:rsidP="005E2DED">
      <w:pPr>
        <w:spacing w:after="0" w:line="480" w:lineRule="auto"/>
        <w:ind w:left="720"/>
        <w:rPr>
          <w:rFonts w:ascii="Times New Roman" w:hAnsi="Times New Roman" w:cs="Times New Roman"/>
          <w:sz w:val="24"/>
          <w:szCs w:val="24"/>
        </w:rPr>
      </w:pPr>
      <w:r w:rsidRPr="005E2DED">
        <w:rPr>
          <w:rFonts w:ascii="Times New Roman" w:hAnsi="Times New Roman" w:cs="Times New Roman"/>
          <w:sz w:val="24"/>
          <w:szCs w:val="24"/>
        </w:rPr>
        <w:t>If you see someone who is sick, upset, scared or clearly having a bad experience, get help.</w:t>
      </w:r>
      <w:r w:rsidR="00176417"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 Find a medical tent or festival staff member.</w:t>
      </w:r>
      <w:r w:rsidR="00176417"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 Provide all the information you can to safety or medical staff.</w:t>
      </w:r>
      <w:r w:rsidR="00176417"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 Our “no questions asked” policy means neither you nor the sick person can get in troubl</w:t>
      </w:r>
      <w:r w:rsidR="004E3FBB" w:rsidRPr="005E2DED">
        <w:rPr>
          <w:rFonts w:ascii="Times New Roman" w:hAnsi="Times New Roman" w:cs="Times New Roman"/>
          <w:sz w:val="24"/>
          <w:szCs w:val="24"/>
        </w:rPr>
        <w:t>e when you seek help.</w:t>
      </w:r>
      <w:r w:rsidRPr="005E2DED">
        <w:rPr>
          <w:rFonts w:ascii="Times New Roman" w:hAnsi="Times New Roman" w:cs="Times New Roman"/>
          <w:sz w:val="24"/>
          <w:szCs w:val="24"/>
        </w:rPr>
        <w:t xml:space="preserve"> </w:t>
      </w:r>
    </w:p>
    <w:p w14:paraId="026647FC" w14:textId="48613132" w:rsidR="006733F8" w:rsidRPr="005E2DED" w:rsidRDefault="00F92494"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 xml:space="preserve">Bonnaroo </w:t>
      </w:r>
      <w:r w:rsidR="00641E01">
        <w:rPr>
          <w:rFonts w:ascii="Times New Roman" w:hAnsi="Times New Roman" w:cs="Times New Roman"/>
          <w:sz w:val="24"/>
          <w:szCs w:val="24"/>
        </w:rPr>
        <w:t>is opposed to</w:t>
      </w:r>
      <w:r w:rsidRPr="005E2DED">
        <w:rPr>
          <w:rFonts w:ascii="Times New Roman" w:hAnsi="Times New Roman" w:cs="Times New Roman"/>
          <w:sz w:val="24"/>
          <w:szCs w:val="24"/>
        </w:rPr>
        <w:t xml:space="preserve"> drug use,</w:t>
      </w:r>
      <w:r w:rsidR="006733F8" w:rsidRPr="005E2DED">
        <w:rPr>
          <w:rFonts w:ascii="Times New Roman" w:hAnsi="Times New Roman" w:cs="Times New Roman"/>
          <w:sz w:val="24"/>
          <w:szCs w:val="24"/>
        </w:rPr>
        <w:t xml:space="preserve"> and chooses to say so </w:t>
      </w:r>
      <w:r w:rsidR="00641E01">
        <w:rPr>
          <w:rFonts w:ascii="Times New Roman" w:hAnsi="Times New Roman" w:cs="Times New Roman"/>
          <w:sz w:val="24"/>
          <w:szCs w:val="24"/>
        </w:rPr>
        <w:t xml:space="preserve">explicitly </w:t>
      </w:r>
      <w:r w:rsidR="00E440EF">
        <w:rPr>
          <w:rFonts w:ascii="Times New Roman" w:hAnsi="Times New Roman" w:cs="Times New Roman"/>
          <w:sz w:val="24"/>
          <w:szCs w:val="24"/>
        </w:rPr>
        <w:t>on the Health + Safety webpage</w:t>
      </w:r>
      <w:r w:rsidR="006733F8" w:rsidRPr="005E2DED">
        <w:rPr>
          <w:rFonts w:ascii="Times New Roman" w:hAnsi="Times New Roman" w:cs="Times New Roman"/>
          <w:sz w:val="24"/>
          <w:szCs w:val="24"/>
        </w:rPr>
        <w:t>.</w:t>
      </w:r>
    </w:p>
    <w:p w14:paraId="28E43044" w14:textId="1A06DA92" w:rsidR="006733F8" w:rsidRPr="005E2DED" w:rsidRDefault="006733F8" w:rsidP="005E2DED">
      <w:pPr>
        <w:spacing w:after="0" w:line="480" w:lineRule="auto"/>
        <w:ind w:left="720"/>
        <w:rPr>
          <w:rFonts w:ascii="Times New Roman" w:hAnsi="Times New Roman" w:cs="Times New Roman"/>
          <w:sz w:val="24"/>
          <w:szCs w:val="24"/>
        </w:rPr>
      </w:pPr>
      <w:r w:rsidRPr="005E2DED">
        <w:rPr>
          <w:rFonts w:ascii="Times New Roman" w:hAnsi="Times New Roman" w:cs="Times New Roman"/>
          <w:sz w:val="24"/>
          <w:szCs w:val="24"/>
        </w:rPr>
        <w:t xml:space="preserve">The Bonnaroo Music and Arts Festival stands squarely against drug use. </w:t>
      </w:r>
      <w:r w:rsidR="00615112"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First, it’s dangerous to your health, especially in the June heat. </w:t>
      </w:r>
      <w:r w:rsidR="00615112"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Second, it can ruin the weekend for you and those around you. </w:t>
      </w:r>
      <w:r w:rsidR="00615112" w:rsidRPr="005E2DED">
        <w:rPr>
          <w:rFonts w:ascii="Times New Roman" w:hAnsi="Times New Roman" w:cs="Times New Roman"/>
          <w:sz w:val="24"/>
          <w:szCs w:val="24"/>
        </w:rPr>
        <w:t xml:space="preserve"> </w:t>
      </w:r>
      <w:r w:rsidRPr="005E2DED">
        <w:rPr>
          <w:rFonts w:ascii="Times New Roman" w:hAnsi="Times New Roman" w:cs="Times New Roman"/>
          <w:sz w:val="24"/>
          <w:szCs w:val="24"/>
        </w:rPr>
        <w:t>And last but not least it’s against the law: If it’s illegal outside the festival, it’s illegal inside, too.</w:t>
      </w:r>
    </w:p>
    <w:p w14:paraId="551C7C00" w14:textId="713A3ED8" w:rsidR="00700DAA" w:rsidRPr="005E2DED" w:rsidRDefault="005A5FAA" w:rsidP="005E2DE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The order of</w:t>
      </w:r>
      <w:r w:rsidR="00CC7994" w:rsidRPr="005E2DED">
        <w:rPr>
          <w:rFonts w:ascii="Times New Roman" w:hAnsi="Times New Roman" w:cs="Times New Roman"/>
          <w:sz w:val="24"/>
          <w:szCs w:val="24"/>
        </w:rPr>
        <w:t xml:space="preserve"> these reasons are of the utmost importance.</w:t>
      </w:r>
      <w:r w:rsidR="006733F8" w:rsidRPr="005E2DED">
        <w:rPr>
          <w:rFonts w:ascii="Times New Roman" w:hAnsi="Times New Roman" w:cs="Times New Roman"/>
          <w:sz w:val="24"/>
          <w:szCs w:val="24"/>
        </w:rPr>
        <w:t xml:space="preserve"> </w:t>
      </w:r>
      <w:r w:rsidR="00615112" w:rsidRPr="005E2DED">
        <w:rPr>
          <w:rFonts w:ascii="Times New Roman" w:hAnsi="Times New Roman" w:cs="Times New Roman"/>
          <w:sz w:val="24"/>
          <w:szCs w:val="24"/>
        </w:rPr>
        <w:t xml:space="preserve"> </w:t>
      </w:r>
      <w:r w:rsidR="006733F8" w:rsidRPr="005E2DED">
        <w:rPr>
          <w:rFonts w:ascii="Times New Roman" w:hAnsi="Times New Roman" w:cs="Times New Roman"/>
          <w:sz w:val="24"/>
          <w:szCs w:val="24"/>
        </w:rPr>
        <w:t xml:space="preserve">Bonnaroo chooses to highlight the health risks associated with drugs first.  </w:t>
      </w:r>
      <w:r w:rsidR="00D01E32" w:rsidRPr="005E2DED">
        <w:rPr>
          <w:rFonts w:ascii="Times New Roman" w:hAnsi="Times New Roman" w:cs="Times New Roman"/>
          <w:sz w:val="24"/>
          <w:szCs w:val="24"/>
        </w:rPr>
        <w:t>Next, the festival points to drugs as causing unhappiness, which would negate the goal of festival patrons.  Lastly, the</w:t>
      </w:r>
      <w:r w:rsidR="008E1239">
        <w:rPr>
          <w:rFonts w:ascii="Times New Roman" w:hAnsi="Times New Roman" w:cs="Times New Roman"/>
          <w:sz w:val="24"/>
          <w:szCs w:val="24"/>
        </w:rPr>
        <w:t>y</w:t>
      </w:r>
      <w:r w:rsidR="00D01E32" w:rsidRPr="005E2DED">
        <w:rPr>
          <w:rFonts w:ascii="Times New Roman" w:hAnsi="Times New Roman" w:cs="Times New Roman"/>
          <w:sz w:val="24"/>
          <w:szCs w:val="24"/>
        </w:rPr>
        <w:t xml:space="preserve"> engage the law.  </w:t>
      </w:r>
      <w:r w:rsidR="00CC7994" w:rsidRPr="005E2DED">
        <w:rPr>
          <w:rFonts w:ascii="Times New Roman" w:hAnsi="Times New Roman" w:cs="Times New Roman"/>
          <w:sz w:val="24"/>
          <w:szCs w:val="24"/>
        </w:rPr>
        <w:t>Instead of relying on traditional legal frameworks</w:t>
      </w:r>
      <w:r w:rsidR="00176417" w:rsidRPr="005E2DED">
        <w:rPr>
          <w:rFonts w:ascii="Times New Roman" w:hAnsi="Times New Roman" w:cs="Times New Roman"/>
          <w:sz w:val="24"/>
          <w:szCs w:val="24"/>
        </w:rPr>
        <w:t xml:space="preserve"> to explain their drug stance</w:t>
      </w:r>
      <w:r w:rsidR="00CC7994" w:rsidRPr="005E2DED">
        <w:rPr>
          <w:rFonts w:ascii="Times New Roman" w:hAnsi="Times New Roman" w:cs="Times New Roman"/>
          <w:sz w:val="24"/>
          <w:szCs w:val="24"/>
        </w:rPr>
        <w:t xml:space="preserve">, they chose to first point out the harms in drug use.  </w:t>
      </w:r>
      <w:r w:rsidR="00E440EF">
        <w:rPr>
          <w:rFonts w:ascii="Times New Roman" w:hAnsi="Times New Roman" w:cs="Times New Roman"/>
          <w:sz w:val="24"/>
          <w:szCs w:val="24"/>
        </w:rPr>
        <w:t>On the Health + Safety webpage t</w:t>
      </w:r>
      <w:r w:rsidR="00CC7994" w:rsidRPr="005E2DED">
        <w:rPr>
          <w:rFonts w:ascii="Times New Roman" w:hAnsi="Times New Roman" w:cs="Times New Roman"/>
          <w:sz w:val="24"/>
          <w:szCs w:val="24"/>
        </w:rPr>
        <w:t>he</w:t>
      </w:r>
      <w:r w:rsidR="00176417" w:rsidRPr="005E2DED">
        <w:rPr>
          <w:rFonts w:ascii="Times New Roman" w:hAnsi="Times New Roman" w:cs="Times New Roman"/>
          <w:sz w:val="24"/>
          <w:szCs w:val="24"/>
        </w:rPr>
        <w:t xml:space="preserve"> festival goes on to say that “o</w:t>
      </w:r>
      <w:r w:rsidR="00CC7994" w:rsidRPr="005E2DED">
        <w:rPr>
          <w:rFonts w:ascii="Times New Roman" w:hAnsi="Times New Roman" w:cs="Times New Roman"/>
          <w:sz w:val="24"/>
          <w:szCs w:val="24"/>
        </w:rPr>
        <w:t xml:space="preserve">ur number-one concern is the </w:t>
      </w:r>
      <w:r w:rsidR="00831EA5">
        <w:rPr>
          <w:rFonts w:ascii="Times New Roman" w:hAnsi="Times New Roman" w:cs="Times New Roman"/>
          <w:sz w:val="24"/>
          <w:szCs w:val="24"/>
        </w:rPr>
        <w:t>well-being of all Bonnaroovians</w:t>
      </w:r>
      <w:r w:rsidR="00E440EF">
        <w:rPr>
          <w:rFonts w:ascii="Times New Roman" w:hAnsi="Times New Roman" w:cs="Times New Roman"/>
          <w:sz w:val="24"/>
          <w:szCs w:val="24"/>
        </w:rPr>
        <w:t>.</w:t>
      </w:r>
      <w:r w:rsidR="00CC7994" w:rsidRPr="005E2DED">
        <w:rPr>
          <w:rFonts w:ascii="Times New Roman" w:hAnsi="Times New Roman" w:cs="Times New Roman"/>
          <w:sz w:val="24"/>
          <w:szCs w:val="24"/>
        </w:rPr>
        <w:t xml:space="preserve">” </w:t>
      </w:r>
      <w:r w:rsidR="00E440EF">
        <w:rPr>
          <w:rFonts w:ascii="Times New Roman" w:hAnsi="Times New Roman" w:cs="Times New Roman"/>
          <w:sz w:val="24"/>
          <w:szCs w:val="24"/>
        </w:rPr>
        <w:t xml:space="preserve"> </w:t>
      </w:r>
      <w:r w:rsidR="005D5378" w:rsidRPr="005E2DED">
        <w:rPr>
          <w:rFonts w:ascii="Times New Roman" w:hAnsi="Times New Roman" w:cs="Times New Roman"/>
          <w:sz w:val="24"/>
          <w:szCs w:val="24"/>
        </w:rPr>
        <w:t>Outside of their large ‘drug’ section, but on the same webpage, Bonnaroo tells patrons to “avoid a wasted weekend” where they refer only to the health risks associated with drug and alcohol use</w:t>
      </w:r>
      <w:r w:rsidR="00D25A23" w:rsidRPr="005E2DED">
        <w:rPr>
          <w:rFonts w:ascii="Times New Roman" w:hAnsi="Times New Roman" w:cs="Times New Roman"/>
          <w:sz w:val="24"/>
          <w:szCs w:val="24"/>
        </w:rPr>
        <w:t>, “Drugs raise your body temperature (sometimes fatally) and drain H20 from your cells…”</w:t>
      </w:r>
      <w:r w:rsidR="005D5378" w:rsidRPr="005E2DED">
        <w:rPr>
          <w:rFonts w:ascii="Times New Roman" w:hAnsi="Times New Roman" w:cs="Times New Roman"/>
          <w:sz w:val="24"/>
          <w:szCs w:val="24"/>
        </w:rPr>
        <w:t xml:space="preserve">  </w:t>
      </w:r>
      <w:r w:rsidR="00FB6963" w:rsidRPr="005E2DED">
        <w:rPr>
          <w:rFonts w:ascii="Times New Roman" w:hAnsi="Times New Roman" w:cs="Times New Roman"/>
          <w:sz w:val="24"/>
          <w:szCs w:val="24"/>
        </w:rPr>
        <w:t xml:space="preserve">The mention of drugs specifically occurs twice, both times drugs </w:t>
      </w:r>
      <w:r w:rsidR="005D5378" w:rsidRPr="005E2DED">
        <w:rPr>
          <w:rFonts w:ascii="Times New Roman" w:hAnsi="Times New Roman" w:cs="Times New Roman"/>
          <w:sz w:val="24"/>
          <w:szCs w:val="24"/>
        </w:rPr>
        <w:t>on the Health + Safety webpage</w:t>
      </w:r>
      <w:r w:rsidR="003E1367">
        <w:rPr>
          <w:rFonts w:ascii="Times New Roman" w:hAnsi="Times New Roman" w:cs="Times New Roman"/>
          <w:sz w:val="24"/>
          <w:szCs w:val="24"/>
        </w:rPr>
        <w:t>, a</w:t>
      </w:r>
      <w:r w:rsidR="00FB6963" w:rsidRPr="005E2DED">
        <w:rPr>
          <w:rFonts w:ascii="Times New Roman" w:hAnsi="Times New Roman" w:cs="Times New Roman"/>
          <w:sz w:val="24"/>
          <w:szCs w:val="24"/>
        </w:rPr>
        <w:t>fter each mention of the word drugs,</w:t>
      </w:r>
      <w:r w:rsidR="005D5378" w:rsidRPr="005E2DED">
        <w:rPr>
          <w:rFonts w:ascii="Times New Roman" w:hAnsi="Times New Roman" w:cs="Times New Roman"/>
          <w:sz w:val="24"/>
          <w:szCs w:val="24"/>
        </w:rPr>
        <w:t xml:space="preserve"> it is</w:t>
      </w:r>
      <w:r w:rsidR="00623F47">
        <w:rPr>
          <w:rFonts w:ascii="Times New Roman" w:hAnsi="Times New Roman" w:cs="Times New Roman"/>
          <w:sz w:val="24"/>
          <w:szCs w:val="24"/>
        </w:rPr>
        <w:t xml:space="preserve"> immediately</w:t>
      </w:r>
      <w:r w:rsidR="005D5378" w:rsidRPr="005E2DED">
        <w:rPr>
          <w:rFonts w:ascii="Times New Roman" w:hAnsi="Times New Roman" w:cs="Times New Roman"/>
          <w:sz w:val="24"/>
          <w:szCs w:val="24"/>
        </w:rPr>
        <w:t xml:space="preserve"> followed up with risks to patron healt</w:t>
      </w:r>
      <w:r w:rsidR="002C5E86">
        <w:rPr>
          <w:rFonts w:ascii="Times New Roman" w:hAnsi="Times New Roman" w:cs="Times New Roman"/>
          <w:sz w:val="24"/>
          <w:szCs w:val="24"/>
        </w:rPr>
        <w:t xml:space="preserve">h rather than its legal status.  On the Entry webpage, a specific section outlines what a patron may not bring on the festival grounds, drugs are never mentioned but the phrase “illegal substances” is used. </w:t>
      </w:r>
    </w:p>
    <w:p w14:paraId="60AEAC16" w14:textId="77777777" w:rsidR="00060B21" w:rsidRDefault="00060B21" w:rsidP="005E2DED">
      <w:pPr>
        <w:spacing w:after="0" w:line="480" w:lineRule="auto"/>
        <w:rPr>
          <w:rFonts w:ascii="Times New Roman" w:hAnsi="Times New Roman" w:cs="Times New Roman"/>
          <w:sz w:val="24"/>
          <w:szCs w:val="24"/>
        </w:rPr>
      </w:pPr>
    </w:p>
    <w:p w14:paraId="40CDEEA5" w14:textId="20EC6FA4" w:rsidR="008109A9" w:rsidRPr="005E2DED" w:rsidRDefault="008109A9"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 xml:space="preserve">Sexual </w:t>
      </w:r>
      <w:r w:rsidR="005B0F81" w:rsidRPr="005E2DED">
        <w:rPr>
          <w:rFonts w:ascii="Times New Roman" w:hAnsi="Times New Roman" w:cs="Times New Roman"/>
          <w:sz w:val="24"/>
          <w:szCs w:val="24"/>
        </w:rPr>
        <w:t>H</w:t>
      </w:r>
      <w:r w:rsidRPr="005E2DED">
        <w:rPr>
          <w:rFonts w:ascii="Times New Roman" w:hAnsi="Times New Roman" w:cs="Times New Roman"/>
          <w:sz w:val="24"/>
          <w:szCs w:val="24"/>
        </w:rPr>
        <w:t>arms</w:t>
      </w:r>
    </w:p>
    <w:p w14:paraId="3748FB9F" w14:textId="46795ABA" w:rsidR="00CC7994" w:rsidRPr="005E2DED" w:rsidRDefault="00700CF1" w:rsidP="00685882">
      <w:pPr>
        <w:spacing w:after="0" w:line="480" w:lineRule="auto"/>
        <w:ind w:firstLine="720"/>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712512" behindDoc="0" locked="0" layoutInCell="1" allowOverlap="1" wp14:anchorId="3F5B7112" wp14:editId="250C404F">
                <wp:simplePos x="0" y="0"/>
                <wp:positionH relativeFrom="margin">
                  <wp:align>center</wp:align>
                </wp:positionH>
                <wp:positionV relativeFrom="paragraph">
                  <wp:posOffset>6617970</wp:posOffset>
                </wp:positionV>
                <wp:extent cx="5351145" cy="273050"/>
                <wp:effectExtent l="0" t="0" r="1905" b="0"/>
                <wp:wrapTopAndBottom/>
                <wp:docPr id="40" name="Text Box 40"/>
                <wp:cNvGraphicFramePr/>
                <a:graphic xmlns:a="http://schemas.openxmlformats.org/drawingml/2006/main">
                  <a:graphicData uri="http://schemas.microsoft.com/office/word/2010/wordprocessingShape">
                    <wps:wsp>
                      <wps:cNvSpPr txBox="1"/>
                      <wps:spPr>
                        <a:xfrm>
                          <a:off x="0" y="0"/>
                          <a:ext cx="5351145" cy="273050"/>
                        </a:xfrm>
                        <a:prstGeom prst="rect">
                          <a:avLst/>
                        </a:prstGeom>
                        <a:solidFill>
                          <a:prstClr val="white"/>
                        </a:solidFill>
                        <a:ln>
                          <a:noFill/>
                        </a:ln>
                        <a:effectLst/>
                      </wps:spPr>
                      <wps:txbx>
                        <w:txbxContent>
                          <w:p w14:paraId="139C43C3" w14:textId="3AADD8EC" w:rsidR="00700CF1" w:rsidRPr="0050563C" w:rsidRDefault="00700CF1" w:rsidP="0050563C">
                            <w:pPr>
                              <w:pStyle w:val="Caption"/>
                              <w:rPr>
                                <w:rFonts w:ascii="Times New Roman" w:hAnsi="Times New Roman" w:cs="Times New Roman"/>
                                <w:i w:val="0"/>
                                <w:color w:val="auto"/>
                                <w:sz w:val="20"/>
                                <w:szCs w:val="20"/>
                              </w:rPr>
                            </w:pPr>
                            <w:r w:rsidRPr="0050563C">
                              <w:rPr>
                                <w:rFonts w:ascii="Times New Roman" w:hAnsi="Times New Roman" w:cs="Times New Roman"/>
                                <w:i w:val="0"/>
                                <w:color w:val="auto"/>
                                <w:sz w:val="20"/>
                                <w:szCs w:val="20"/>
                              </w:rPr>
                              <w:t>Figure</w:t>
                            </w:r>
                            <w:r>
                              <w:rPr>
                                <w:rFonts w:ascii="Times New Roman" w:hAnsi="Times New Roman" w:cs="Times New Roman"/>
                                <w:i w:val="0"/>
                                <w:color w:val="auto"/>
                                <w:sz w:val="20"/>
                                <w:szCs w:val="20"/>
                              </w:rPr>
                              <w:t xml:space="preserve"> 7</w:t>
                            </w:r>
                            <w:r w:rsidRPr="0050563C">
                              <w:rPr>
                                <w:rFonts w:ascii="Times New Roman" w:hAnsi="Times New Roman" w:cs="Times New Roman"/>
                                <w:i w:val="0"/>
                                <w:color w:val="auto"/>
                                <w:sz w:val="20"/>
                                <w:szCs w:val="20"/>
                              </w:rPr>
                              <w:t>. Health + Safety, Can We Talk About Sex For A Minute?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F5B7112" id="Text Box 40" o:spid="_x0000_s1032" type="#_x0000_t202" style="position:absolute;left:0;text-align:left;margin-left:0;margin-top:521.1pt;width:421.35pt;height:21.5pt;z-index:25171251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" stroked="f">
                <v:textbox style="mso-fit-shape-to-text:t" inset="0,0,0,0">
                  <w:txbxContent>
                    <w:p w14:paraId="139C43C3" w14:textId="3AADD8EC" w:rsidR="00700CF1" w:rsidRPr="0050563C" w:rsidRDefault="00700CF1" w:rsidP="0050563C">
                      <w:pPr>
                        <w:pStyle w:val="Caption"/>
                        <w:rPr>
                          <w:rFonts w:ascii="Times New Roman" w:hAnsi="Times New Roman" w:cs="Times New Roman"/>
                          <w:i w:val="0"/>
                          <w:color w:val="auto"/>
                          <w:sz w:val="20"/>
                          <w:szCs w:val="20"/>
                        </w:rPr>
                      </w:pPr>
                      <w:r w:rsidRPr="0050563C">
                        <w:rPr>
                          <w:rFonts w:ascii="Times New Roman" w:hAnsi="Times New Roman" w:cs="Times New Roman"/>
                          <w:i w:val="0"/>
                          <w:color w:val="auto"/>
                          <w:sz w:val="20"/>
                          <w:szCs w:val="20"/>
                        </w:rPr>
                        <w:t>Figure</w:t>
                      </w:r>
                      <w:r>
                        <w:rPr>
                          <w:rFonts w:ascii="Times New Roman" w:hAnsi="Times New Roman" w:cs="Times New Roman"/>
                          <w:i w:val="0"/>
                          <w:color w:val="auto"/>
                          <w:sz w:val="20"/>
                          <w:szCs w:val="20"/>
                        </w:rPr>
                        <w:t xml:space="preserve"> 7</w:t>
                      </w:r>
                      <w:r w:rsidRPr="0050563C">
                        <w:rPr>
                          <w:rFonts w:ascii="Times New Roman" w:hAnsi="Times New Roman" w:cs="Times New Roman"/>
                          <w:i w:val="0"/>
                          <w:color w:val="auto"/>
                          <w:sz w:val="20"/>
                          <w:szCs w:val="20"/>
                        </w:rPr>
                        <w:t>. Health + Safety, Can We Talk About Sex For A Minute?</w:t>
                      </w:r>
                    </w:p>
                  </w:txbxContent>
                </v:textbox>
                <w10:wrap type="topAndBottom" anchorx="margin"/>
              </v:shape>
            </w:pict>
          </mc:Fallback>
        </mc:AlternateContent>
      </w:r>
      <w:r w:rsidRPr="005E2DED">
        <w:rPr>
          <w:rFonts w:ascii="Times New Roman" w:hAnsi="Times New Roman" w:cs="Times New Roman"/>
          <w:noProof/>
          <w:sz w:val="24"/>
          <w:szCs w:val="24"/>
        </w:rPr>
        <w:drawing>
          <wp:anchor distT="457200" distB="457200" distL="114300" distR="114300" simplePos="0" relativeHeight="251677696" behindDoc="1" locked="0" layoutInCell="1" allowOverlap="1" wp14:anchorId="3DBC1061" wp14:editId="389A6FAE">
            <wp:simplePos x="0" y="0"/>
            <wp:positionH relativeFrom="margin">
              <wp:align>center</wp:align>
            </wp:positionH>
            <wp:positionV relativeFrom="paragraph">
              <wp:posOffset>4552950</wp:posOffset>
            </wp:positionV>
            <wp:extent cx="5351145" cy="2057400"/>
            <wp:effectExtent l="0" t="0" r="1905" b="0"/>
            <wp:wrapTopAndBottom/>
            <wp:docPr id="2" name="Picture 2" descr="C:\Users\Katie\Pictures\Screenshots\Screenshot (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tie\Pictures\Screenshots\Screenshot (36).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51145"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3D67" w:rsidRPr="005E2DED">
        <w:rPr>
          <w:rFonts w:ascii="Times New Roman" w:hAnsi="Times New Roman" w:cs="Times New Roman"/>
          <w:sz w:val="24"/>
          <w:szCs w:val="24"/>
        </w:rPr>
        <w:t xml:space="preserve">The Health + Safety </w:t>
      </w:r>
      <w:r w:rsidR="00283F73" w:rsidRPr="005E2DED">
        <w:rPr>
          <w:rFonts w:ascii="Times New Roman" w:hAnsi="Times New Roman" w:cs="Times New Roman"/>
          <w:sz w:val="24"/>
          <w:szCs w:val="24"/>
        </w:rPr>
        <w:t xml:space="preserve">webpage </w:t>
      </w:r>
      <w:r w:rsidR="00F33D67" w:rsidRPr="005E2DED">
        <w:rPr>
          <w:rFonts w:ascii="Times New Roman" w:hAnsi="Times New Roman" w:cs="Times New Roman"/>
          <w:sz w:val="24"/>
          <w:szCs w:val="24"/>
        </w:rPr>
        <w:t>goes on to address sexual harms that pose a threat at B</w:t>
      </w:r>
      <w:r w:rsidR="00E440EF">
        <w:rPr>
          <w:rFonts w:ascii="Times New Roman" w:hAnsi="Times New Roman" w:cs="Times New Roman"/>
          <w:sz w:val="24"/>
          <w:szCs w:val="24"/>
        </w:rPr>
        <w:t>onnaroo, the festival</w:t>
      </w:r>
      <w:r w:rsidR="00CC7994" w:rsidRPr="005E2DED">
        <w:rPr>
          <w:rFonts w:ascii="Times New Roman" w:hAnsi="Times New Roman" w:cs="Times New Roman"/>
          <w:sz w:val="24"/>
          <w:szCs w:val="24"/>
        </w:rPr>
        <w:t xml:space="preserve"> </w:t>
      </w:r>
      <w:r w:rsidR="00E440EF">
        <w:rPr>
          <w:rFonts w:ascii="Times New Roman" w:hAnsi="Times New Roman" w:cs="Times New Roman"/>
          <w:sz w:val="24"/>
          <w:szCs w:val="24"/>
        </w:rPr>
        <w:t>outlines how to “</w:t>
      </w:r>
      <w:r w:rsidR="00CA124A" w:rsidRPr="005E2DED">
        <w:rPr>
          <w:rFonts w:ascii="Times New Roman" w:hAnsi="Times New Roman" w:cs="Times New Roman"/>
          <w:sz w:val="24"/>
          <w:szCs w:val="24"/>
        </w:rPr>
        <w:t>protect yourself,” “help someone who may have been harmed,” and “avoid causing harm yourself</w:t>
      </w:r>
      <w:r w:rsidR="00E440EF">
        <w:rPr>
          <w:rFonts w:ascii="Times New Roman" w:hAnsi="Times New Roman" w:cs="Times New Roman"/>
          <w:sz w:val="24"/>
          <w:szCs w:val="24"/>
        </w:rPr>
        <w:t>.</w:t>
      </w:r>
      <w:r w:rsidR="00CA124A" w:rsidRPr="005E2DED">
        <w:rPr>
          <w:rFonts w:ascii="Times New Roman" w:hAnsi="Times New Roman" w:cs="Times New Roman"/>
          <w:sz w:val="24"/>
          <w:szCs w:val="24"/>
        </w:rPr>
        <w:t xml:space="preserve">” </w:t>
      </w:r>
      <w:r w:rsidR="00176417" w:rsidRPr="005E2DED">
        <w:rPr>
          <w:rFonts w:ascii="Times New Roman" w:hAnsi="Times New Roman" w:cs="Times New Roman"/>
          <w:sz w:val="24"/>
          <w:szCs w:val="24"/>
        </w:rPr>
        <w:t xml:space="preserve"> </w:t>
      </w:r>
      <w:r w:rsidR="00DB3B27" w:rsidRPr="005E2DED">
        <w:rPr>
          <w:rFonts w:ascii="Times New Roman" w:hAnsi="Times New Roman" w:cs="Times New Roman"/>
          <w:sz w:val="24"/>
          <w:szCs w:val="24"/>
        </w:rPr>
        <w:t xml:space="preserve">Each section </w:t>
      </w:r>
      <w:r w:rsidR="00940E62" w:rsidRPr="005E2DED">
        <w:rPr>
          <w:rFonts w:ascii="Times New Roman" w:hAnsi="Times New Roman" w:cs="Times New Roman"/>
          <w:sz w:val="24"/>
          <w:szCs w:val="24"/>
        </w:rPr>
        <w:t>summari</w:t>
      </w:r>
      <w:r w:rsidR="00E440EF">
        <w:rPr>
          <w:rFonts w:ascii="Times New Roman" w:hAnsi="Times New Roman" w:cs="Times New Roman"/>
          <w:sz w:val="24"/>
          <w:szCs w:val="24"/>
        </w:rPr>
        <w:t>z</w:t>
      </w:r>
      <w:r w:rsidR="00940E62" w:rsidRPr="005E2DED">
        <w:rPr>
          <w:rFonts w:ascii="Times New Roman" w:hAnsi="Times New Roman" w:cs="Times New Roman"/>
          <w:sz w:val="24"/>
          <w:szCs w:val="24"/>
        </w:rPr>
        <w:t>es</w:t>
      </w:r>
      <w:r w:rsidR="00DB3B27" w:rsidRPr="005E2DED">
        <w:rPr>
          <w:rFonts w:ascii="Times New Roman" w:hAnsi="Times New Roman" w:cs="Times New Roman"/>
          <w:sz w:val="24"/>
          <w:szCs w:val="24"/>
        </w:rPr>
        <w:t xml:space="preserve"> ways to protect yourself and others in regards t</w:t>
      </w:r>
      <w:r w:rsidR="00E440EF">
        <w:rPr>
          <w:rFonts w:ascii="Times New Roman" w:hAnsi="Times New Roman" w:cs="Times New Roman"/>
          <w:sz w:val="24"/>
          <w:szCs w:val="24"/>
        </w:rPr>
        <w:t>o sexual harm,</w:t>
      </w:r>
      <w:r w:rsidR="00CC7994" w:rsidRPr="005E2DED">
        <w:rPr>
          <w:rFonts w:ascii="Times New Roman" w:hAnsi="Times New Roman" w:cs="Times New Roman"/>
          <w:sz w:val="24"/>
          <w:szCs w:val="24"/>
        </w:rPr>
        <w:t xml:space="preserve"> encourages patrons to </w:t>
      </w:r>
      <w:r w:rsidR="00B53BAB" w:rsidRPr="005E2DED">
        <w:rPr>
          <w:rFonts w:ascii="Times New Roman" w:hAnsi="Times New Roman" w:cs="Times New Roman"/>
          <w:sz w:val="24"/>
          <w:szCs w:val="24"/>
        </w:rPr>
        <w:t>help someone who may be hurt</w:t>
      </w:r>
      <w:r w:rsidR="00CC7994" w:rsidRPr="005E2DED">
        <w:rPr>
          <w:rFonts w:ascii="Times New Roman" w:hAnsi="Times New Roman" w:cs="Times New Roman"/>
          <w:sz w:val="24"/>
          <w:szCs w:val="24"/>
        </w:rPr>
        <w:t xml:space="preserve">, and </w:t>
      </w:r>
      <w:r w:rsidR="00DB3B27" w:rsidRPr="005E2DED">
        <w:rPr>
          <w:rFonts w:ascii="Times New Roman" w:hAnsi="Times New Roman" w:cs="Times New Roman"/>
          <w:sz w:val="24"/>
          <w:szCs w:val="24"/>
        </w:rPr>
        <w:t>spends time talking abou</w:t>
      </w:r>
      <w:r w:rsidR="00B53BAB" w:rsidRPr="005E2DED">
        <w:rPr>
          <w:rFonts w:ascii="Times New Roman" w:hAnsi="Times New Roman" w:cs="Times New Roman"/>
          <w:sz w:val="24"/>
          <w:szCs w:val="24"/>
        </w:rPr>
        <w:t>t how to avoid causing harm</w:t>
      </w:r>
      <w:r w:rsidR="00DB3B27" w:rsidRPr="005E2DED">
        <w:rPr>
          <w:rFonts w:ascii="Times New Roman" w:hAnsi="Times New Roman" w:cs="Times New Roman"/>
          <w:sz w:val="24"/>
          <w:szCs w:val="24"/>
        </w:rPr>
        <w:t xml:space="preserve">. </w:t>
      </w:r>
      <w:r w:rsidR="00B53BAB" w:rsidRPr="005E2DED">
        <w:rPr>
          <w:rFonts w:ascii="Times New Roman" w:hAnsi="Times New Roman" w:cs="Times New Roman"/>
          <w:sz w:val="24"/>
          <w:szCs w:val="24"/>
        </w:rPr>
        <w:t xml:space="preserve"> Rather than</w:t>
      </w:r>
      <w:r w:rsidR="00DB3B27" w:rsidRPr="005E2DED">
        <w:rPr>
          <w:rFonts w:ascii="Times New Roman" w:hAnsi="Times New Roman" w:cs="Times New Roman"/>
          <w:sz w:val="24"/>
          <w:szCs w:val="24"/>
        </w:rPr>
        <w:t xml:space="preserve"> simply telling patrons to avoid taking drinks from strangers, they tel</w:t>
      </w:r>
      <w:r w:rsidR="00D01E32" w:rsidRPr="005E2DED">
        <w:rPr>
          <w:rFonts w:ascii="Times New Roman" w:hAnsi="Times New Roman" w:cs="Times New Roman"/>
          <w:sz w:val="24"/>
          <w:szCs w:val="24"/>
        </w:rPr>
        <w:t>l patrons to “Monitor yourself.</w:t>
      </w:r>
      <w:r w:rsidR="00E440EF">
        <w:rPr>
          <w:rFonts w:ascii="Times New Roman" w:hAnsi="Times New Roman" w:cs="Times New Roman"/>
          <w:sz w:val="24"/>
          <w:szCs w:val="24"/>
        </w:rPr>
        <w:t>”</w:t>
      </w:r>
      <w:r w:rsidR="00DB3B27" w:rsidRPr="005E2DED">
        <w:rPr>
          <w:rFonts w:ascii="Times New Roman" w:hAnsi="Times New Roman" w:cs="Times New Roman"/>
          <w:sz w:val="24"/>
          <w:szCs w:val="24"/>
        </w:rPr>
        <w:t xml:space="preserve">  Bonnaroo states</w:t>
      </w:r>
      <w:r w:rsidR="00E440EF">
        <w:rPr>
          <w:rFonts w:ascii="Times New Roman" w:hAnsi="Times New Roman" w:cs="Times New Roman"/>
          <w:sz w:val="24"/>
          <w:szCs w:val="24"/>
        </w:rPr>
        <w:t>,</w:t>
      </w:r>
      <w:r w:rsidR="00DB3B27" w:rsidRPr="005E2DED">
        <w:rPr>
          <w:rFonts w:ascii="Times New Roman" w:hAnsi="Times New Roman" w:cs="Times New Roman"/>
          <w:sz w:val="24"/>
          <w:szCs w:val="24"/>
        </w:rPr>
        <w:t xml:space="preserve"> “Remember that “no” means “NO” even if it </w:t>
      </w:r>
      <w:r w:rsidR="00940E62" w:rsidRPr="005E2DED">
        <w:rPr>
          <w:rFonts w:ascii="Times New Roman" w:hAnsi="Times New Roman" w:cs="Times New Roman"/>
          <w:sz w:val="24"/>
          <w:szCs w:val="24"/>
        </w:rPr>
        <w:t xml:space="preserve">is </w:t>
      </w:r>
      <w:r w:rsidR="00831EA5">
        <w:rPr>
          <w:rFonts w:ascii="Times New Roman" w:hAnsi="Times New Roman" w:cs="Times New Roman"/>
          <w:sz w:val="24"/>
          <w:szCs w:val="24"/>
        </w:rPr>
        <w:t>said politely</w:t>
      </w:r>
      <w:r w:rsidR="00DB3B27" w:rsidRPr="005E2DED">
        <w:rPr>
          <w:rFonts w:ascii="Times New Roman" w:hAnsi="Times New Roman" w:cs="Times New Roman"/>
          <w:sz w:val="24"/>
          <w:szCs w:val="24"/>
        </w:rPr>
        <w:t>.</w:t>
      </w:r>
      <w:r w:rsidR="00E440EF">
        <w:rPr>
          <w:rFonts w:ascii="Times New Roman" w:hAnsi="Times New Roman" w:cs="Times New Roman"/>
          <w:sz w:val="24"/>
          <w:szCs w:val="24"/>
        </w:rPr>
        <w:t>”</w:t>
      </w:r>
      <w:r w:rsidR="00DB3B27" w:rsidRPr="005E2DED">
        <w:rPr>
          <w:rFonts w:ascii="Times New Roman" w:hAnsi="Times New Roman" w:cs="Times New Roman"/>
          <w:sz w:val="24"/>
          <w:szCs w:val="24"/>
        </w:rPr>
        <w:t xml:space="preserve"> </w:t>
      </w:r>
      <w:r w:rsidR="00B53BAB" w:rsidRPr="005E2DED">
        <w:rPr>
          <w:rFonts w:ascii="Times New Roman" w:hAnsi="Times New Roman" w:cs="Times New Roman"/>
          <w:sz w:val="24"/>
          <w:szCs w:val="24"/>
        </w:rPr>
        <w:t xml:space="preserve"> </w:t>
      </w:r>
      <w:r w:rsidR="00DB3B27" w:rsidRPr="005E2DED">
        <w:rPr>
          <w:rFonts w:ascii="Times New Roman" w:hAnsi="Times New Roman" w:cs="Times New Roman"/>
          <w:sz w:val="24"/>
          <w:szCs w:val="24"/>
        </w:rPr>
        <w:t>Instead of</w:t>
      </w:r>
      <w:r w:rsidR="00E440EF">
        <w:rPr>
          <w:rFonts w:ascii="Times New Roman" w:hAnsi="Times New Roman" w:cs="Times New Roman"/>
          <w:sz w:val="24"/>
          <w:szCs w:val="24"/>
        </w:rPr>
        <w:t xml:space="preserve"> the common discourse, which </w:t>
      </w:r>
      <w:r w:rsidR="00DB3B27" w:rsidRPr="005E2DED">
        <w:rPr>
          <w:rFonts w:ascii="Times New Roman" w:hAnsi="Times New Roman" w:cs="Times New Roman"/>
          <w:sz w:val="24"/>
          <w:szCs w:val="24"/>
        </w:rPr>
        <w:t>tel</w:t>
      </w:r>
      <w:r w:rsidR="00623F47">
        <w:rPr>
          <w:rFonts w:ascii="Times New Roman" w:hAnsi="Times New Roman" w:cs="Times New Roman"/>
          <w:sz w:val="24"/>
          <w:szCs w:val="24"/>
        </w:rPr>
        <w:t xml:space="preserve">ls </w:t>
      </w:r>
      <w:r w:rsidR="00B53BAB" w:rsidRPr="005E2DED">
        <w:rPr>
          <w:rFonts w:ascii="Times New Roman" w:hAnsi="Times New Roman" w:cs="Times New Roman"/>
          <w:sz w:val="24"/>
          <w:szCs w:val="24"/>
        </w:rPr>
        <w:t>patrons</w:t>
      </w:r>
      <w:r w:rsidR="00DB3B27" w:rsidRPr="005E2DED">
        <w:rPr>
          <w:rFonts w:ascii="Times New Roman" w:hAnsi="Times New Roman" w:cs="Times New Roman"/>
          <w:sz w:val="24"/>
          <w:szCs w:val="24"/>
        </w:rPr>
        <w:t xml:space="preserve"> </w:t>
      </w:r>
      <w:r w:rsidR="00D01E32" w:rsidRPr="005E2DED">
        <w:rPr>
          <w:rFonts w:ascii="Times New Roman" w:hAnsi="Times New Roman" w:cs="Times New Roman"/>
          <w:sz w:val="24"/>
          <w:szCs w:val="24"/>
        </w:rPr>
        <w:t>how to protect themselves, the festival moves one step further and</w:t>
      </w:r>
      <w:r w:rsidR="00DB3B27" w:rsidRPr="005E2DED">
        <w:rPr>
          <w:rFonts w:ascii="Times New Roman" w:hAnsi="Times New Roman" w:cs="Times New Roman"/>
          <w:sz w:val="24"/>
          <w:szCs w:val="24"/>
        </w:rPr>
        <w:t xml:space="preserve"> tell</w:t>
      </w:r>
      <w:r w:rsidR="00D01E32" w:rsidRPr="005E2DED">
        <w:rPr>
          <w:rFonts w:ascii="Times New Roman" w:hAnsi="Times New Roman" w:cs="Times New Roman"/>
          <w:sz w:val="24"/>
          <w:szCs w:val="24"/>
        </w:rPr>
        <w:t>s patrons</w:t>
      </w:r>
      <w:r w:rsidR="00DB3B27" w:rsidRPr="005E2DED">
        <w:rPr>
          <w:rFonts w:ascii="Times New Roman" w:hAnsi="Times New Roman" w:cs="Times New Roman"/>
          <w:sz w:val="24"/>
          <w:szCs w:val="24"/>
        </w:rPr>
        <w:t xml:space="preserve"> to avoid causing this harm.</w:t>
      </w:r>
      <w:r w:rsidR="009C785F" w:rsidRPr="005E2DED">
        <w:rPr>
          <w:rFonts w:ascii="Times New Roman" w:hAnsi="Times New Roman" w:cs="Times New Roman"/>
          <w:sz w:val="24"/>
          <w:szCs w:val="24"/>
        </w:rPr>
        <w:t xml:space="preserve"> </w:t>
      </w:r>
      <w:r w:rsidR="00615112" w:rsidRPr="005E2DED">
        <w:rPr>
          <w:rFonts w:ascii="Times New Roman" w:hAnsi="Times New Roman" w:cs="Times New Roman"/>
          <w:sz w:val="24"/>
          <w:szCs w:val="24"/>
        </w:rPr>
        <w:t xml:space="preserve"> </w:t>
      </w:r>
      <w:r w:rsidR="009C785F" w:rsidRPr="005E2DED">
        <w:rPr>
          <w:rFonts w:ascii="Times New Roman" w:hAnsi="Times New Roman" w:cs="Times New Roman"/>
          <w:sz w:val="24"/>
          <w:szCs w:val="24"/>
        </w:rPr>
        <w:t xml:space="preserve">The festival also tells patrons if they are </w:t>
      </w:r>
      <w:r w:rsidR="008E1239">
        <w:rPr>
          <w:rFonts w:ascii="Times New Roman" w:hAnsi="Times New Roman" w:cs="Times New Roman"/>
          <w:sz w:val="24"/>
          <w:szCs w:val="24"/>
        </w:rPr>
        <w:t>near a person who was</w:t>
      </w:r>
      <w:r w:rsidR="009C785F" w:rsidRPr="005E2DED">
        <w:rPr>
          <w:rFonts w:ascii="Times New Roman" w:hAnsi="Times New Roman" w:cs="Times New Roman"/>
          <w:sz w:val="24"/>
          <w:szCs w:val="24"/>
        </w:rPr>
        <w:t xml:space="preserve"> harmed to “reas</w:t>
      </w:r>
      <w:r w:rsidR="00831EA5">
        <w:rPr>
          <w:rFonts w:ascii="Times New Roman" w:hAnsi="Times New Roman" w:cs="Times New Roman"/>
          <w:sz w:val="24"/>
          <w:szCs w:val="24"/>
        </w:rPr>
        <w:t>sure them they are not to blame</w:t>
      </w:r>
      <w:r w:rsidR="009C785F" w:rsidRPr="005E2DED">
        <w:rPr>
          <w:rFonts w:ascii="Times New Roman" w:hAnsi="Times New Roman" w:cs="Times New Roman"/>
          <w:sz w:val="24"/>
          <w:szCs w:val="24"/>
        </w:rPr>
        <w:t>.</w:t>
      </w:r>
      <w:r w:rsidR="008E1239">
        <w:rPr>
          <w:rFonts w:ascii="Times New Roman" w:hAnsi="Times New Roman" w:cs="Times New Roman"/>
          <w:sz w:val="24"/>
          <w:szCs w:val="24"/>
        </w:rPr>
        <w:t>”</w:t>
      </w:r>
      <w:r w:rsidR="00591396" w:rsidRPr="005E2DED">
        <w:rPr>
          <w:rFonts w:ascii="Times New Roman" w:hAnsi="Times New Roman" w:cs="Times New Roman"/>
          <w:sz w:val="24"/>
          <w:szCs w:val="24"/>
        </w:rPr>
        <w:t xml:space="preserve"> </w:t>
      </w:r>
      <w:r w:rsidR="008B28C7" w:rsidRPr="005E2DED">
        <w:rPr>
          <w:rFonts w:ascii="Times New Roman" w:hAnsi="Times New Roman" w:cs="Times New Roman"/>
          <w:sz w:val="24"/>
          <w:szCs w:val="24"/>
        </w:rPr>
        <w:t xml:space="preserve"> </w:t>
      </w:r>
      <w:r w:rsidR="00591396" w:rsidRPr="005E2DED">
        <w:rPr>
          <w:rFonts w:ascii="Times New Roman" w:hAnsi="Times New Roman" w:cs="Times New Roman"/>
          <w:sz w:val="24"/>
          <w:szCs w:val="24"/>
        </w:rPr>
        <w:t>While the mention of sexual harm occurs on only one webpage, Health + Safety, the festival still calls special</w:t>
      </w:r>
      <w:r w:rsidR="00E440EF">
        <w:rPr>
          <w:rFonts w:ascii="Times New Roman" w:hAnsi="Times New Roman" w:cs="Times New Roman"/>
          <w:sz w:val="24"/>
          <w:szCs w:val="24"/>
        </w:rPr>
        <w:t xml:space="preserve"> attention to this type of harm</w:t>
      </w:r>
      <w:r w:rsidR="0050563C">
        <w:rPr>
          <w:rFonts w:ascii="Times New Roman" w:hAnsi="Times New Roman" w:cs="Times New Roman"/>
          <w:sz w:val="24"/>
          <w:szCs w:val="24"/>
        </w:rPr>
        <w:t xml:space="preserve"> (see Figure 7)</w:t>
      </w:r>
      <w:r w:rsidR="00E440EF">
        <w:rPr>
          <w:rFonts w:ascii="Times New Roman" w:hAnsi="Times New Roman" w:cs="Times New Roman"/>
          <w:sz w:val="24"/>
          <w:szCs w:val="24"/>
        </w:rPr>
        <w:t xml:space="preserve">. </w:t>
      </w:r>
      <w:r w:rsidR="00591396" w:rsidRPr="005E2DED">
        <w:rPr>
          <w:rFonts w:ascii="Times New Roman" w:hAnsi="Times New Roman" w:cs="Times New Roman"/>
          <w:noProof/>
          <w:sz w:val="24"/>
          <w:szCs w:val="24"/>
        </w:rPr>
        <w:t xml:space="preserve"> </w:t>
      </w:r>
    </w:p>
    <w:p w14:paraId="7F8954FA" w14:textId="097C593D" w:rsidR="00591396" w:rsidRPr="005E2DED" w:rsidRDefault="00591396" w:rsidP="005E2DED">
      <w:pPr>
        <w:spacing w:after="0" w:line="480" w:lineRule="auto"/>
        <w:rPr>
          <w:rFonts w:ascii="Times New Roman" w:hAnsi="Times New Roman" w:cs="Times New Roman"/>
          <w:sz w:val="24"/>
          <w:szCs w:val="24"/>
        </w:rPr>
      </w:pPr>
    </w:p>
    <w:p w14:paraId="47242635" w14:textId="77777777" w:rsidR="00700CF1" w:rsidRDefault="00700CF1" w:rsidP="005E2DED">
      <w:pPr>
        <w:spacing w:after="0" w:line="480" w:lineRule="auto"/>
        <w:rPr>
          <w:rFonts w:ascii="Times New Roman" w:hAnsi="Times New Roman" w:cs="Times New Roman"/>
          <w:sz w:val="24"/>
          <w:szCs w:val="24"/>
        </w:rPr>
      </w:pPr>
    </w:p>
    <w:p w14:paraId="50DA8CCE" w14:textId="77777777" w:rsidR="00700CF1" w:rsidRDefault="00700CF1" w:rsidP="005E2DED">
      <w:pPr>
        <w:spacing w:after="0" w:line="480" w:lineRule="auto"/>
        <w:rPr>
          <w:rFonts w:ascii="Times New Roman" w:hAnsi="Times New Roman" w:cs="Times New Roman"/>
          <w:sz w:val="24"/>
          <w:szCs w:val="24"/>
        </w:rPr>
      </w:pPr>
    </w:p>
    <w:p w14:paraId="74A1B591" w14:textId="29B00819" w:rsidR="008109A9" w:rsidRPr="005E2DED" w:rsidRDefault="008109A9"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lastRenderedPageBreak/>
        <w:t>Environmental Harm</w:t>
      </w:r>
    </w:p>
    <w:p w14:paraId="0D9E30BA" w14:textId="3C7EE41F" w:rsidR="00460D5E" w:rsidRPr="005E2DED" w:rsidRDefault="00700CF1" w:rsidP="00685882">
      <w:pPr>
        <w:spacing w:after="0" w:line="480" w:lineRule="auto"/>
        <w:ind w:firstLine="720"/>
        <w:rPr>
          <w:rFonts w:ascii="Times New Roman" w:hAnsi="Times New Roman" w:cs="Times New Roman"/>
          <w:sz w:val="24"/>
          <w:szCs w:val="24"/>
        </w:rPr>
      </w:pPr>
      <w:r>
        <w:rPr>
          <w:noProof/>
        </w:rPr>
        <mc:AlternateContent>
          <mc:Choice Requires="wps">
            <w:drawing>
              <wp:anchor distT="0" distB="0" distL="114300" distR="114300" simplePos="0" relativeHeight="251714560" behindDoc="0" locked="0" layoutInCell="1" allowOverlap="1" wp14:anchorId="60FB0A32" wp14:editId="59D4789E">
                <wp:simplePos x="0" y="0"/>
                <wp:positionH relativeFrom="margin">
                  <wp:align>center</wp:align>
                </wp:positionH>
                <wp:positionV relativeFrom="paragraph">
                  <wp:posOffset>1557655</wp:posOffset>
                </wp:positionV>
                <wp:extent cx="2619375" cy="635"/>
                <wp:effectExtent l="0" t="0" r="9525" b="0"/>
                <wp:wrapTopAndBottom/>
                <wp:docPr id="41" name="Text Box 41"/>
                <wp:cNvGraphicFramePr/>
                <a:graphic xmlns:a="http://schemas.openxmlformats.org/drawingml/2006/main">
                  <a:graphicData uri="http://schemas.microsoft.com/office/word/2010/wordprocessingShape">
                    <wps:wsp>
                      <wps:cNvSpPr txBox="1"/>
                      <wps:spPr>
                        <a:xfrm>
                          <a:off x="0" y="0"/>
                          <a:ext cx="2619375" cy="635"/>
                        </a:xfrm>
                        <a:prstGeom prst="rect">
                          <a:avLst/>
                        </a:prstGeom>
                        <a:solidFill>
                          <a:prstClr val="white"/>
                        </a:solidFill>
                        <a:ln>
                          <a:noFill/>
                        </a:ln>
                        <a:effectLst/>
                      </wps:spPr>
                      <wps:txbx>
                        <w:txbxContent>
                          <w:p w14:paraId="146022ED" w14:textId="38683953" w:rsidR="00700CF1" w:rsidRPr="00685882" w:rsidRDefault="00700CF1" w:rsidP="00685882">
                            <w:pPr>
                              <w:pStyle w:val="Caption"/>
                              <w:rPr>
                                <w:rFonts w:ascii="Times New Roman" w:hAnsi="Times New Roman" w:cs="Times New Roman"/>
                                <w:i w:val="0"/>
                                <w:color w:val="auto"/>
                                <w:sz w:val="20"/>
                                <w:szCs w:val="20"/>
                              </w:rPr>
                            </w:pPr>
                            <w:r w:rsidRPr="00685882">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8</w:t>
                            </w:r>
                            <w:r w:rsidRPr="00685882">
                              <w:rPr>
                                <w:rFonts w:ascii="Times New Roman" w:hAnsi="Times New Roman" w:cs="Times New Roman"/>
                                <w:i w:val="0"/>
                                <w:color w:val="auto"/>
                                <w:sz w:val="20"/>
                                <w:szCs w:val="20"/>
                              </w:rPr>
                              <w:t>. Sustainability, Annual Report to the Fans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0FB0A32" id="Text Box 41" o:spid="_x0000_s1033" type="#_x0000_t202" style="position:absolute;left:0;text-align:left;margin-left:0;margin-top:122.65pt;width:206.25pt;height:.05pt;z-index:25171456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" stroked="f">
                <v:textbox style="mso-fit-shape-to-text:t" inset="0,0,0,0">
                  <w:txbxContent>
                    <w:p w14:paraId="146022ED" w14:textId="38683953" w:rsidR="00700CF1" w:rsidRPr="00685882" w:rsidRDefault="00700CF1" w:rsidP="00685882">
                      <w:pPr>
                        <w:pStyle w:val="Caption"/>
                        <w:rPr>
                          <w:rFonts w:ascii="Times New Roman" w:hAnsi="Times New Roman" w:cs="Times New Roman"/>
                          <w:i w:val="0"/>
                          <w:color w:val="auto"/>
                          <w:sz w:val="20"/>
                          <w:szCs w:val="20"/>
                        </w:rPr>
                      </w:pPr>
                      <w:r w:rsidRPr="00685882">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8</w:t>
                      </w:r>
                      <w:r w:rsidRPr="00685882">
                        <w:rPr>
                          <w:rFonts w:ascii="Times New Roman" w:hAnsi="Times New Roman" w:cs="Times New Roman"/>
                          <w:i w:val="0"/>
                          <w:color w:val="auto"/>
                          <w:sz w:val="20"/>
                          <w:szCs w:val="20"/>
                        </w:rPr>
                        <w:t>. Sustainability, Annual Report to the Fans</w:t>
                      </w:r>
                    </w:p>
                  </w:txbxContent>
                </v:textbox>
                <w10:wrap type="topAndBottom" anchorx="margin"/>
              </v:shape>
            </w:pict>
          </mc:Fallback>
        </mc:AlternateContent>
      </w:r>
      <w:r w:rsidRPr="00B372C5">
        <w:rPr>
          <w:rFonts w:ascii="Times New Roman" w:hAnsi="Times New Roman" w:cs="Times New Roman"/>
          <w:noProof/>
          <w:sz w:val="24"/>
          <w:szCs w:val="24"/>
        </w:rPr>
        <w:drawing>
          <wp:anchor distT="457200" distB="457200" distL="114300" distR="114300" simplePos="0" relativeHeight="251689984" behindDoc="1" locked="0" layoutInCell="1" allowOverlap="1" wp14:anchorId="08D6D7A0" wp14:editId="3EE75364">
            <wp:simplePos x="0" y="0"/>
            <wp:positionH relativeFrom="margin">
              <wp:align>center</wp:align>
            </wp:positionH>
            <wp:positionV relativeFrom="paragraph">
              <wp:posOffset>285750</wp:posOffset>
            </wp:positionV>
            <wp:extent cx="2619375" cy="1269365"/>
            <wp:effectExtent l="0" t="0" r="9525" b="6985"/>
            <wp:wrapTopAndBottom/>
            <wp:docPr id="26" name="Picture 26" descr="C:\Users\Katie\Pictures\Screenshots\Screenshot (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tie\Pictures\Screenshots\Screenshot (5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19375" cy="1269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0D5E" w:rsidRPr="005E2DED">
        <w:rPr>
          <w:rFonts w:ascii="Times New Roman" w:hAnsi="Times New Roman" w:cs="Times New Roman"/>
          <w:sz w:val="24"/>
          <w:szCs w:val="24"/>
        </w:rPr>
        <w:t xml:space="preserve">Two entire webpages </w:t>
      </w:r>
      <w:r w:rsidR="00CC7994" w:rsidRPr="005E2DED">
        <w:rPr>
          <w:rFonts w:ascii="Times New Roman" w:hAnsi="Times New Roman" w:cs="Times New Roman"/>
          <w:sz w:val="24"/>
          <w:szCs w:val="24"/>
        </w:rPr>
        <w:t>are dedicated to resisting harms against the environment</w:t>
      </w:r>
      <w:r w:rsidR="00460D5E" w:rsidRPr="005E2DED">
        <w:rPr>
          <w:rFonts w:ascii="Times New Roman" w:hAnsi="Times New Roman" w:cs="Times New Roman"/>
          <w:sz w:val="24"/>
          <w:szCs w:val="24"/>
        </w:rPr>
        <w:t>, including o</w:t>
      </w:r>
      <w:r w:rsidR="00E440EF">
        <w:rPr>
          <w:rFonts w:ascii="Times New Roman" w:hAnsi="Times New Roman" w:cs="Times New Roman"/>
          <w:sz w:val="24"/>
          <w:szCs w:val="24"/>
        </w:rPr>
        <w:t xml:space="preserve">ne titled Sustainability and the other </w:t>
      </w:r>
      <w:r w:rsidR="008B28C7" w:rsidRPr="005E2DED">
        <w:rPr>
          <w:rFonts w:ascii="Times New Roman" w:hAnsi="Times New Roman" w:cs="Times New Roman"/>
          <w:sz w:val="24"/>
          <w:szCs w:val="24"/>
        </w:rPr>
        <w:t>Save the Planet</w:t>
      </w:r>
      <w:r w:rsidR="00CC7994" w:rsidRPr="005E2DED">
        <w:rPr>
          <w:rFonts w:ascii="Times New Roman" w:hAnsi="Times New Roman" w:cs="Times New Roman"/>
          <w:sz w:val="24"/>
          <w:szCs w:val="24"/>
        </w:rPr>
        <w:t xml:space="preserve">. </w:t>
      </w:r>
      <w:r w:rsidR="00B53BAB" w:rsidRPr="005E2DED">
        <w:rPr>
          <w:rFonts w:ascii="Times New Roman" w:hAnsi="Times New Roman" w:cs="Times New Roman"/>
          <w:sz w:val="24"/>
          <w:szCs w:val="24"/>
        </w:rPr>
        <w:t xml:space="preserve"> </w:t>
      </w:r>
      <w:r w:rsidR="00E440EF">
        <w:rPr>
          <w:rFonts w:ascii="Times New Roman" w:hAnsi="Times New Roman" w:cs="Times New Roman"/>
          <w:sz w:val="24"/>
          <w:szCs w:val="24"/>
        </w:rPr>
        <w:t xml:space="preserve">Bonnaroo opens up their </w:t>
      </w:r>
      <w:r w:rsidR="008B28C7" w:rsidRPr="005E2DED">
        <w:rPr>
          <w:rFonts w:ascii="Times New Roman" w:hAnsi="Times New Roman" w:cs="Times New Roman"/>
          <w:sz w:val="24"/>
          <w:szCs w:val="24"/>
        </w:rPr>
        <w:t>Sus</w:t>
      </w:r>
      <w:r w:rsidR="00E440EF">
        <w:rPr>
          <w:rFonts w:ascii="Times New Roman" w:hAnsi="Times New Roman" w:cs="Times New Roman"/>
          <w:sz w:val="24"/>
          <w:szCs w:val="24"/>
        </w:rPr>
        <w:t xml:space="preserve">tainability </w:t>
      </w:r>
      <w:r w:rsidR="00CC7994" w:rsidRPr="005E2DED">
        <w:rPr>
          <w:rFonts w:ascii="Times New Roman" w:hAnsi="Times New Roman" w:cs="Times New Roman"/>
          <w:sz w:val="24"/>
          <w:szCs w:val="24"/>
        </w:rPr>
        <w:t>page by using verb processes that are low in modality.  “We aspire to be the greenest festival- and set the standard in sustainability and greening practices for North Am</w:t>
      </w:r>
      <w:r w:rsidR="00831EA5">
        <w:rPr>
          <w:rFonts w:ascii="Times New Roman" w:hAnsi="Times New Roman" w:cs="Times New Roman"/>
          <w:sz w:val="24"/>
          <w:szCs w:val="24"/>
        </w:rPr>
        <w:t>erican concert events</w:t>
      </w:r>
      <w:r w:rsidR="00CC7994" w:rsidRPr="005E2DED">
        <w:rPr>
          <w:rFonts w:ascii="Times New Roman" w:hAnsi="Times New Roman" w:cs="Times New Roman"/>
          <w:sz w:val="24"/>
          <w:szCs w:val="24"/>
        </w:rPr>
        <w:t>.</w:t>
      </w:r>
      <w:r w:rsidR="00623F47">
        <w:rPr>
          <w:rFonts w:ascii="Times New Roman" w:hAnsi="Times New Roman" w:cs="Times New Roman"/>
          <w:sz w:val="24"/>
          <w:szCs w:val="24"/>
        </w:rPr>
        <w:t>”</w:t>
      </w:r>
      <w:r w:rsidR="00CC7994" w:rsidRPr="005E2DED">
        <w:rPr>
          <w:rFonts w:ascii="Times New Roman" w:hAnsi="Times New Roman" w:cs="Times New Roman"/>
          <w:sz w:val="24"/>
          <w:szCs w:val="24"/>
        </w:rPr>
        <w:t xml:space="preserve"> </w:t>
      </w:r>
      <w:r w:rsidR="00176417" w:rsidRPr="005E2DED">
        <w:rPr>
          <w:rFonts w:ascii="Times New Roman" w:hAnsi="Times New Roman" w:cs="Times New Roman"/>
          <w:sz w:val="24"/>
          <w:szCs w:val="24"/>
        </w:rPr>
        <w:t xml:space="preserve"> </w:t>
      </w:r>
      <w:r w:rsidR="00CC7994" w:rsidRPr="005E2DED">
        <w:rPr>
          <w:rFonts w:ascii="Times New Roman" w:hAnsi="Times New Roman" w:cs="Times New Roman"/>
          <w:sz w:val="24"/>
          <w:szCs w:val="24"/>
        </w:rPr>
        <w:t xml:space="preserve">While verbs like aspire do not show much action, Bonnaroo follows up with an annual sustainability report of the last year’s festival. </w:t>
      </w:r>
      <w:r w:rsidR="00176417" w:rsidRPr="005E2DED">
        <w:rPr>
          <w:rFonts w:ascii="Times New Roman" w:hAnsi="Times New Roman" w:cs="Times New Roman"/>
          <w:sz w:val="24"/>
          <w:szCs w:val="24"/>
        </w:rPr>
        <w:t xml:space="preserve"> </w:t>
      </w:r>
      <w:r w:rsidR="00CC7994" w:rsidRPr="005E2DED">
        <w:rPr>
          <w:rFonts w:ascii="Times New Roman" w:hAnsi="Times New Roman" w:cs="Times New Roman"/>
          <w:sz w:val="24"/>
          <w:szCs w:val="24"/>
        </w:rPr>
        <w:t>This gives concrete numbers of trash diverted fro</w:t>
      </w:r>
      <w:r w:rsidR="00D01E32" w:rsidRPr="005E2DED">
        <w:rPr>
          <w:rFonts w:ascii="Times New Roman" w:hAnsi="Times New Roman" w:cs="Times New Roman"/>
          <w:sz w:val="24"/>
          <w:szCs w:val="24"/>
        </w:rPr>
        <w:t>m landfills (either recycled or composted), as well as, outlining the amount of energy saved through</w:t>
      </w:r>
      <w:r w:rsidR="00B20CAE" w:rsidRPr="005E2DED">
        <w:rPr>
          <w:rFonts w:ascii="Times New Roman" w:hAnsi="Times New Roman" w:cs="Times New Roman"/>
          <w:sz w:val="24"/>
          <w:szCs w:val="24"/>
        </w:rPr>
        <w:t xml:space="preserve"> solar panels.</w:t>
      </w:r>
      <w:r w:rsidR="00346FB4" w:rsidRPr="005E2DED">
        <w:rPr>
          <w:rFonts w:ascii="Times New Roman" w:hAnsi="Times New Roman" w:cs="Times New Roman"/>
          <w:sz w:val="24"/>
          <w:szCs w:val="24"/>
        </w:rPr>
        <w:t xml:space="preserve"> </w:t>
      </w:r>
      <w:r w:rsidR="00940E62" w:rsidRPr="005E2DED">
        <w:rPr>
          <w:rFonts w:ascii="Times New Roman" w:hAnsi="Times New Roman" w:cs="Times New Roman"/>
          <w:sz w:val="24"/>
          <w:szCs w:val="24"/>
        </w:rPr>
        <w:t xml:space="preserve"> The rest of the </w:t>
      </w:r>
      <w:r w:rsidR="002858FC">
        <w:rPr>
          <w:rFonts w:ascii="Times New Roman" w:hAnsi="Times New Roman" w:cs="Times New Roman"/>
          <w:sz w:val="24"/>
          <w:szCs w:val="24"/>
        </w:rPr>
        <w:t>Sustainability</w:t>
      </w:r>
      <w:r w:rsidR="00460D5E" w:rsidRPr="005E2DED">
        <w:rPr>
          <w:rFonts w:ascii="Times New Roman" w:hAnsi="Times New Roman" w:cs="Times New Roman"/>
          <w:sz w:val="24"/>
          <w:szCs w:val="24"/>
        </w:rPr>
        <w:t xml:space="preserve"> </w:t>
      </w:r>
      <w:r w:rsidR="00940E62" w:rsidRPr="005E2DED">
        <w:rPr>
          <w:rFonts w:ascii="Times New Roman" w:hAnsi="Times New Roman" w:cs="Times New Roman"/>
          <w:sz w:val="24"/>
          <w:szCs w:val="24"/>
        </w:rPr>
        <w:t>webpage</w:t>
      </w:r>
      <w:r w:rsidR="00AC55FA">
        <w:rPr>
          <w:rFonts w:ascii="Times New Roman" w:hAnsi="Times New Roman" w:cs="Times New Roman"/>
          <w:sz w:val="24"/>
          <w:szCs w:val="24"/>
        </w:rPr>
        <w:t>, like the rest of the festival website,</w:t>
      </w:r>
      <w:r w:rsidR="00940E62" w:rsidRPr="005E2DED">
        <w:rPr>
          <w:rFonts w:ascii="Times New Roman" w:hAnsi="Times New Roman" w:cs="Times New Roman"/>
          <w:sz w:val="24"/>
          <w:szCs w:val="24"/>
        </w:rPr>
        <w:t xml:space="preserve"> i</w:t>
      </w:r>
      <w:r w:rsidR="00042475" w:rsidRPr="005E2DED">
        <w:rPr>
          <w:rFonts w:ascii="Times New Roman" w:hAnsi="Times New Roman" w:cs="Times New Roman"/>
          <w:sz w:val="24"/>
          <w:szCs w:val="24"/>
        </w:rPr>
        <w:t>s</w:t>
      </w:r>
      <w:r w:rsidR="00AC55FA">
        <w:rPr>
          <w:rFonts w:ascii="Times New Roman" w:hAnsi="Times New Roman" w:cs="Times New Roman"/>
          <w:sz w:val="24"/>
          <w:szCs w:val="24"/>
        </w:rPr>
        <w:t xml:space="preserve"> devoted to material processes which are</w:t>
      </w:r>
      <w:r w:rsidR="00042475" w:rsidRPr="005E2DED">
        <w:rPr>
          <w:rFonts w:ascii="Times New Roman" w:hAnsi="Times New Roman" w:cs="Times New Roman"/>
          <w:sz w:val="24"/>
          <w:szCs w:val="24"/>
        </w:rPr>
        <w:t xml:space="preserve"> tied to direct action (Machin &amp; Mayr 2012).</w:t>
      </w:r>
      <w:r w:rsidR="00940E62" w:rsidRPr="005E2DED">
        <w:rPr>
          <w:rFonts w:ascii="Times New Roman" w:hAnsi="Times New Roman" w:cs="Times New Roman"/>
          <w:sz w:val="24"/>
          <w:szCs w:val="24"/>
        </w:rPr>
        <w:t xml:space="preserve"> </w:t>
      </w:r>
      <w:r w:rsidR="00176417" w:rsidRPr="005E2DED">
        <w:rPr>
          <w:rFonts w:ascii="Times New Roman" w:hAnsi="Times New Roman" w:cs="Times New Roman"/>
          <w:sz w:val="24"/>
          <w:szCs w:val="24"/>
        </w:rPr>
        <w:t xml:space="preserve"> </w:t>
      </w:r>
      <w:r w:rsidR="00042475" w:rsidRPr="005E2DED">
        <w:rPr>
          <w:rFonts w:ascii="Times New Roman" w:hAnsi="Times New Roman" w:cs="Times New Roman"/>
          <w:sz w:val="24"/>
          <w:szCs w:val="24"/>
        </w:rPr>
        <w:t>“Thanks to the amazing efforts of the Clean Vibes Team in 2015 we diverted 197.66 tons by w</w:t>
      </w:r>
      <w:r w:rsidR="00831EA5">
        <w:rPr>
          <w:rFonts w:ascii="Times New Roman" w:hAnsi="Times New Roman" w:cs="Times New Roman"/>
          <w:sz w:val="24"/>
          <w:szCs w:val="24"/>
        </w:rPr>
        <w:t>eight from the landfill in 2015</w:t>
      </w:r>
      <w:r w:rsidR="00042475" w:rsidRPr="005E2DED">
        <w:rPr>
          <w:rFonts w:ascii="Times New Roman" w:hAnsi="Times New Roman" w:cs="Times New Roman"/>
          <w:sz w:val="24"/>
          <w:szCs w:val="24"/>
        </w:rPr>
        <w:t>.</w:t>
      </w:r>
      <w:r w:rsidR="00E440EF">
        <w:rPr>
          <w:rFonts w:ascii="Times New Roman" w:hAnsi="Times New Roman" w:cs="Times New Roman"/>
          <w:sz w:val="24"/>
          <w:szCs w:val="24"/>
        </w:rPr>
        <w:t>”</w:t>
      </w:r>
      <w:r w:rsidR="00042475" w:rsidRPr="005E2DED">
        <w:rPr>
          <w:rFonts w:ascii="Times New Roman" w:hAnsi="Times New Roman" w:cs="Times New Roman"/>
          <w:sz w:val="24"/>
          <w:szCs w:val="24"/>
        </w:rPr>
        <w:t xml:space="preserve"> </w:t>
      </w:r>
      <w:r w:rsidR="008B28C7" w:rsidRPr="005E2DED">
        <w:rPr>
          <w:rFonts w:ascii="Times New Roman" w:hAnsi="Times New Roman" w:cs="Times New Roman"/>
          <w:sz w:val="24"/>
          <w:szCs w:val="24"/>
        </w:rPr>
        <w:t xml:space="preserve"> </w:t>
      </w:r>
      <w:r w:rsidR="00346FB4" w:rsidRPr="005E2DED">
        <w:rPr>
          <w:rFonts w:ascii="Times New Roman" w:hAnsi="Times New Roman" w:cs="Times New Roman"/>
          <w:sz w:val="24"/>
          <w:szCs w:val="24"/>
        </w:rPr>
        <w:t>The fest</w:t>
      </w:r>
      <w:r w:rsidR="006568AC" w:rsidRPr="005E2DED">
        <w:rPr>
          <w:rFonts w:ascii="Times New Roman" w:hAnsi="Times New Roman" w:cs="Times New Roman"/>
          <w:sz w:val="24"/>
          <w:szCs w:val="24"/>
        </w:rPr>
        <w:t>i</w:t>
      </w:r>
      <w:r w:rsidR="00346FB4" w:rsidRPr="005E2DED">
        <w:rPr>
          <w:rFonts w:ascii="Times New Roman" w:hAnsi="Times New Roman" w:cs="Times New Roman"/>
          <w:sz w:val="24"/>
          <w:szCs w:val="24"/>
        </w:rPr>
        <w:t>val allows for this sort of transparency in their accomplishments, which creates a trust between the festival organizers and Bonnaroovians</w:t>
      </w:r>
      <w:r w:rsidR="00685882">
        <w:rPr>
          <w:rFonts w:ascii="Times New Roman" w:hAnsi="Times New Roman" w:cs="Times New Roman"/>
          <w:sz w:val="24"/>
          <w:szCs w:val="24"/>
        </w:rPr>
        <w:t xml:space="preserve"> (see Figure </w:t>
      </w:r>
      <w:r w:rsidR="00D6754C">
        <w:rPr>
          <w:rFonts w:ascii="Times New Roman" w:hAnsi="Times New Roman" w:cs="Times New Roman"/>
          <w:sz w:val="24"/>
          <w:szCs w:val="24"/>
        </w:rPr>
        <w:t>8</w:t>
      </w:r>
      <w:r w:rsidR="00685882">
        <w:rPr>
          <w:rFonts w:ascii="Times New Roman" w:hAnsi="Times New Roman" w:cs="Times New Roman"/>
          <w:sz w:val="24"/>
          <w:szCs w:val="24"/>
        </w:rPr>
        <w:t>)</w:t>
      </w:r>
      <w:r w:rsidR="00346FB4" w:rsidRPr="005E2DED">
        <w:rPr>
          <w:rFonts w:ascii="Times New Roman" w:hAnsi="Times New Roman" w:cs="Times New Roman"/>
          <w:sz w:val="24"/>
          <w:szCs w:val="24"/>
        </w:rPr>
        <w:t>.</w:t>
      </w:r>
      <w:r w:rsidR="00B20CAE" w:rsidRPr="005E2DED">
        <w:rPr>
          <w:rFonts w:ascii="Times New Roman" w:hAnsi="Times New Roman" w:cs="Times New Roman"/>
          <w:sz w:val="24"/>
          <w:szCs w:val="24"/>
        </w:rPr>
        <w:t xml:space="preserve"> </w:t>
      </w:r>
      <w:r w:rsidR="00176417" w:rsidRPr="005E2DED">
        <w:rPr>
          <w:rFonts w:ascii="Times New Roman" w:hAnsi="Times New Roman" w:cs="Times New Roman"/>
          <w:sz w:val="24"/>
          <w:szCs w:val="24"/>
        </w:rPr>
        <w:t xml:space="preserve"> </w:t>
      </w:r>
    </w:p>
    <w:p w14:paraId="19123540" w14:textId="492BEC32" w:rsidR="00BD56D9" w:rsidRDefault="00B20CAE" w:rsidP="00685882">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They boast about waste-free cafes and ensure all vendors use compostable flatware</w:t>
      </w:r>
      <w:r w:rsidR="00E440EF">
        <w:rPr>
          <w:rFonts w:ascii="Times New Roman" w:hAnsi="Times New Roman" w:cs="Times New Roman"/>
          <w:sz w:val="24"/>
          <w:szCs w:val="24"/>
        </w:rPr>
        <w:t xml:space="preserve"> on their Eat + Drink</w:t>
      </w:r>
      <w:r w:rsidR="008B28C7" w:rsidRPr="005E2DED">
        <w:rPr>
          <w:rFonts w:ascii="Times New Roman" w:hAnsi="Times New Roman" w:cs="Times New Roman"/>
          <w:sz w:val="24"/>
          <w:szCs w:val="24"/>
        </w:rPr>
        <w:t xml:space="preserve"> subtab</w:t>
      </w:r>
      <w:r w:rsidRPr="005E2DED">
        <w:rPr>
          <w:rFonts w:ascii="Times New Roman" w:hAnsi="Times New Roman" w:cs="Times New Roman"/>
          <w:sz w:val="24"/>
          <w:szCs w:val="24"/>
        </w:rPr>
        <w:t>.</w:t>
      </w:r>
      <w:r w:rsidR="00176417" w:rsidRPr="005E2DED">
        <w:rPr>
          <w:rFonts w:ascii="Times New Roman" w:hAnsi="Times New Roman" w:cs="Times New Roman"/>
          <w:sz w:val="24"/>
          <w:szCs w:val="24"/>
        </w:rPr>
        <w:t xml:space="preserve"> </w:t>
      </w:r>
      <w:r w:rsidR="002D1C71" w:rsidRPr="005E2DED">
        <w:rPr>
          <w:rFonts w:ascii="Times New Roman" w:hAnsi="Times New Roman" w:cs="Times New Roman"/>
          <w:sz w:val="24"/>
          <w:szCs w:val="24"/>
        </w:rPr>
        <w:t xml:space="preserve"> Bonnaroo also enc</w:t>
      </w:r>
      <w:r w:rsidR="00623F47">
        <w:rPr>
          <w:rFonts w:ascii="Times New Roman" w:hAnsi="Times New Roman" w:cs="Times New Roman"/>
          <w:sz w:val="24"/>
          <w:szCs w:val="24"/>
        </w:rPr>
        <w:t>ourages patrons to take free classes offered</w:t>
      </w:r>
      <w:r w:rsidR="002D1C71" w:rsidRPr="005E2DED">
        <w:rPr>
          <w:rFonts w:ascii="Times New Roman" w:hAnsi="Times New Roman" w:cs="Times New Roman"/>
          <w:sz w:val="24"/>
          <w:szCs w:val="24"/>
        </w:rPr>
        <w:t xml:space="preserve"> during the festival that focus on sustainable gardening and composting</w:t>
      </w:r>
      <w:r w:rsidR="00E440EF">
        <w:rPr>
          <w:rFonts w:ascii="Times New Roman" w:hAnsi="Times New Roman" w:cs="Times New Roman"/>
          <w:sz w:val="24"/>
          <w:szCs w:val="24"/>
        </w:rPr>
        <w:t xml:space="preserve"> on their Save The Planet</w:t>
      </w:r>
      <w:r w:rsidR="00460D5E" w:rsidRPr="005E2DED">
        <w:rPr>
          <w:rFonts w:ascii="Times New Roman" w:hAnsi="Times New Roman" w:cs="Times New Roman"/>
          <w:sz w:val="24"/>
          <w:szCs w:val="24"/>
        </w:rPr>
        <w:t xml:space="preserve"> webpage</w:t>
      </w:r>
      <w:r w:rsidR="002D1C71" w:rsidRPr="005E2DED">
        <w:rPr>
          <w:rFonts w:ascii="Times New Roman" w:hAnsi="Times New Roman" w:cs="Times New Roman"/>
          <w:sz w:val="24"/>
          <w:szCs w:val="24"/>
        </w:rPr>
        <w:t>.</w:t>
      </w:r>
      <w:r w:rsidRPr="005E2DED">
        <w:rPr>
          <w:rFonts w:ascii="Times New Roman" w:hAnsi="Times New Roman" w:cs="Times New Roman"/>
          <w:sz w:val="24"/>
          <w:szCs w:val="24"/>
        </w:rPr>
        <w:t xml:space="preserve"> </w:t>
      </w:r>
      <w:r w:rsidR="00176417" w:rsidRPr="005E2DED">
        <w:rPr>
          <w:rFonts w:ascii="Times New Roman" w:hAnsi="Times New Roman" w:cs="Times New Roman"/>
          <w:sz w:val="24"/>
          <w:szCs w:val="24"/>
        </w:rPr>
        <w:t xml:space="preserve"> </w:t>
      </w:r>
      <w:r w:rsidR="00460D5E" w:rsidRPr="005E2DED">
        <w:rPr>
          <w:rFonts w:ascii="Times New Roman" w:hAnsi="Times New Roman" w:cs="Times New Roman"/>
          <w:sz w:val="24"/>
          <w:szCs w:val="24"/>
        </w:rPr>
        <w:t>The festival also talk</w:t>
      </w:r>
      <w:r w:rsidR="00623F47">
        <w:rPr>
          <w:rFonts w:ascii="Times New Roman" w:hAnsi="Times New Roman" w:cs="Times New Roman"/>
          <w:sz w:val="24"/>
          <w:szCs w:val="24"/>
        </w:rPr>
        <w:t>s</w:t>
      </w:r>
      <w:r w:rsidR="00460D5E" w:rsidRPr="005E2DED">
        <w:rPr>
          <w:rFonts w:ascii="Times New Roman" w:hAnsi="Times New Roman" w:cs="Times New Roman"/>
          <w:sz w:val="24"/>
          <w:szCs w:val="24"/>
        </w:rPr>
        <w:t xml:space="preserve"> about their ‘Refill Revolution’ program which works to reduce th</w:t>
      </w:r>
      <w:r w:rsidR="001223C0">
        <w:rPr>
          <w:rFonts w:ascii="Times New Roman" w:hAnsi="Times New Roman" w:cs="Times New Roman"/>
          <w:sz w:val="24"/>
          <w:szCs w:val="24"/>
        </w:rPr>
        <w:t>e number of cups used on the festival grounds</w:t>
      </w:r>
      <w:r w:rsidR="00460D5E" w:rsidRPr="005E2DED">
        <w:rPr>
          <w:rFonts w:ascii="Times New Roman" w:hAnsi="Times New Roman" w:cs="Times New Roman"/>
          <w:sz w:val="24"/>
          <w:szCs w:val="24"/>
        </w:rPr>
        <w:t xml:space="preserve">. </w:t>
      </w:r>
      <w:r w:rsidR="008B28C7" w:rsidRPr="005E2DED">
        <w:rPr>
          <w:rFonts w:ascii="Times New Roman" w:hAnsi="Times New Roman" w:cs="Times New Roman"/>
          <w:sz w:val="24"/>
          <w:szCs w:val="24"/>
        </w:rPr>
        <w:t xml:space="preserve"> </w:t>
      </w:r>
      <w:r w:rsidR="008E1239">
        <w:rPr>
          <w:rFonts w:ascii="Times New Roman" w:hAnsi="Times New Roman" w:cs="Times New Roman"/>
          <w:sz w:val="24"/>
          <w:szCs w:val="24"/>
        </w:rPr>
        <w:t>The website</w:t>
      </w:r>
      <w:r w:rsidR="002D1C71" w:rsidRPr="005E2DED">
        <w:rPr>
          <w:rFonts w:ascii="Times New Roman" w:hAnsi="Times New Roman" w:cs="Times New Roman"/>
          <w:sz w:val="24"/>
          <w:szCs w:val="24"/>
        </w:rPr>
        <w:t xml:space="preserve"> features non-human animals, </w:t>
      </w:r>
      <w:r w:rsidR="002D1C71" w:rsidRPr="005E2DED">
        <w:rPr>
          <w:rFonts w:ascii="Times New Roman" w:hAnsi="Times New Roman" w:cs="Times New Roman"/>
          <w:sz w:val="24"/>
          <w:szCs w:val="24"/>
        </w:rPr>
        <w:lastRenderedPageBreak/>
        <w:t xml:space="preserve">including unicorns and rabbits. </w:t>
      </w:r>
      <w:r w:rsidR="00176417" w:rsidRPr="005E2DED">
        <w:rPr>
          <w:rFonts w:ascii="Times New Roman" w:hAnsi="Times New Roman" w:cs="Times New Roman"/>
          <w:sz w:val="24"/>
          <w:szCs w:val="24"/>
        </w:rPr>
        <w:t xml:space="preserve"> </w:t>
      </w:r>
      <w:r w:rsidR="002D1C71" w:rsidRPr="005E2DED">
        <w:rPr>
          <w:rFonts w:ascii="Times New Roman" w:hAnsi="Times New Roman" w:cs="Times New Roman"/>
          <w:sz w:val="24"/>
          <w:szCs w:val="24"/>
        </w:rPr>
        <w:t xml:space="preserve">Although non-human animals do not relate to their ‘product’ so to speak, it allows the festival to emphasize their opposition to environmental harm in a playful way. </w:t>
      </w:r>
      <w:r w:rsidR="00176417" w:rsidRPr="005E2DED">
        <w:rPr>
          <w:rFonts w:ascii="Times New Roman" w:hAnsi="Times New Roman" w:cs="Times New Roman"/>
          <w:sz w:val="24"/>
          <w:szCs w:val="24"/>
        </w:rPr>
        <w:t xml:space="preserve"> </w:t>
      </w:r>
      <w:r w:rsidR="00E440EF">
        <w:rPr>
          <w:rFonts w:ascii="Times New Roman" w:hAnsi="Times New Roman" w:cs="Times New Roman"/>
          <w:sz w:val="24"/>
          <w:szCs w:val="24"/>
        </w:rPr>
        <w:t>On their Festival Info page, Bonnaroo begins to refer</w:t>
      </w:r>
      <w:r w:rsidR="002D1C71" w:rsidRPr="005E2DED">
        <w:rPr>
          <w:rFonts w:ascii="Times New Roman" w:hAnsi="Times New Roman" w:cs="Times New Roman"/>
          <w:sz w:val="24"/>
          <w:szCs w:val="24"/>
        </w:rPr>
        <w:t xml:space="preserve"> to the grounds in which the festival takes pl</w:t>
      </w:r>
      <w:r w:rsidR="00E440EF">
        <w:rPr>
          <w:rFonts w:ascii="Times New Roman" w:hAnsi="Times New Roman" w:cs="Times New Roman"/>
          <w:sz w:val="24"/>
          <w:szCs w:val="24"/>
        </w:rPr>
        <w:t xml:space="preserve">ace as “The Farm.”  </w:t>
      </w:r>
      <w:r w:rsidR="00623F47">
        <w:rPr>
          <w:rFonts w:ascii="Times New Roman" w:hAnsi="Times New Roman" w:cs="Times New Roman"/>
          <w:sz w:val="24"/>
          <w:szCs w:val="24"/>
        </w:rPr>
        <w:t>Referring to the</w:t>
      </w:r>
      <w:r w:rsidR="002D1C71" w:rsidRPr="005E2DED">
        <w:rPr>
          <w:rFonts w:ascii="Times New Roman" w:hAnsi="Times New Roman" w:cs="Times New Roman"/>
          <w:sz w:val="24"/>
          <w:szCs w:val="24"/>
        </w:rPr>
        <w:t xml:space="preserve"> festival grounds as a proper noun</w:t>
      </w:r>
      <w:r w:rsidR="009A2349" w:rsidRPr="005E2DED">
        <w:rPr>
          <w:rFonts w:ascii="Times New Roman" w:hAnsi="Times New Roman" w:cs="Times New Roman"/>
          <w:sz w:val="24"/>
          <w:szCs w:val="24"/>
        </w:rPr>
        <w:t xml:space="preserve"> is significant to the discourse</w:t>
      </w:r>
      <w:r w:rsidR="005841B3" w:rsidRPr="005E2DED">
        <w:rPr>
          <w:rFonts w:ascii="Times New Roman" w:hAnsi="Times New Roman" w:cs="Times New Roman"/>
          <w:sz w:val="24"/>
          <w:szCs w:val="24"/>
        </w:rPr>
        <w:t xml:space="preserve"> and occurs 28 times on 12 of 33 webpages</w:t>
      </w:r>
      <w:r w:rsidR="002D1C71" w:rsidRPr="005E2DED">
        <w:rPr>
          <w:rFonts w:ascii="Times New Roman" w:hAnsi="Times New Roman" w:cs="Times New Roman"/>
          <w:sz w:val="24"/>
          <w:szCs w:val="24"/>
        </w:rPr>
        <w:t>, it furthers the idea that the environment is something to be respected.</w:t>
      </w:r>
      <w:r w:rsidR="000E7AFF" w:rsidRPr="005E2DED">
        <w:rPr>
          <w:rFonts w:ascii="Times New Roman" w:hAnsi="Times New Roman" w:cs="Times New Roman"/>
          <w:sz w:val="24"/>
          <w:szCs w:val="24"/>
        </w:rPr>
        <w:t xml:space="preserve"> </w:t>
      </w:r>
      <w:r w:rsidR="00176417" w:rsidRPr="005E2DED">
        <w:rPr>
          <w:rFonts w:ascii="Times New Roman" w:hAnsi="Times New Roman" w:cs="Times New Roman"/>
          <w:sz w:val="24"/>
          <w:szCs w:val="24"/>
        </w:rPr>
        <w:t xml:space="preserve"> </w:t>
      </w:r>
      <w:r w:rsidR="00BD56D9">
        <w:rPr>
          <w:rFonts w:ascii="Times New Roman" w:hAnsi="Times New Roman" w:cs="Times New Roman"/>
          <w:sz w:val="24"/>
          <w:szCs w:val="24"/>
        </w:rPr>
        <w:t>The Bonnaroo</w:t>
      </w:r>
      <w:r w:rsidR="00D6754C">
        <w:rPr>
          <w:rFonts w:ascii="Times New Roman" w:hAnsi="Times New Roman" w:cs="Times New Roman"/>
          <w:sz w:val="24"/>
          <w:szCs w:val="24"/>
        </w:rPr>
        <w:t>vian</w:t>
      </w:r>
      <w:r w:rsidR="00BD56D9">
        <w:rPr>
          <w:rFonts w:ascii="Times New Roman" w:hAnsi="Times New Roman" w:cs="Times New Roman"/>
          <w:sz w:val="24"/>
          <w:szCs w:val="24"/>
        </w:rPr>
        <w:t xml:space="preserve"> code on The Code + Terms webpage devotes a small section to environmental protection titled “Respect The Farm.” </w:t>
      </w:r>
      <w:r w:rsidR="00D6754C">
        <w:rPr>
          <w:rFonts w:ascii="Times New Roman" w:hAnsi="Times New Roman" w:cs="Times New Roman"/>
          <w:sz w:val="24"/>
          <w:szCs w:val="24"/>
        </w:rPr>
        <w:t xml:space="preserve"> </w:t>
      </w:r>
      <w:r w:rsidR="00BD56D9">
        <w:rPr>
          <w:rFonts w:ascii="Times New Roman" w:hAnsi="Times New Roman" w:cs="Times New Roman"/>
          <w:sz w:val="24"/>
          <w:szCs w:val="24"/>
        </w:rPr>
        <w:t xml:space="preserve">Verbs </w:t>
      </w:r>
      <w:r w:rsidR="008E1239">
        <w:rPr>
          <w:rFonts w:ascii="Times New Roman" w:hAnsi="Times New Roman" w:cs="Times New Roman"/>
          <w:sz w:val="24"/>
          <w:szCs w:val="24"/>
        </w:rPr>
        <w:t xml:space="preserve">and terms </w:t>
      </w:r>
      <w:r w:rsidR="00BD56D9">
        <w:rPr>
          <w:rFonts w:ascii="Times New Roman" w:hAnsi="Times New Roman" w:cs="Times New Roman"/>
          <w:sz w:val="24"/>
          <w:szCs w:val="24"/>
        </w:rPr>
        <w:t>on this page</w:t>
      </w:r>
      <w:r w:rsidR="006701C4" w:rsidRPr="005E2DED">
        <w:rPr>
          <w:rFonts w:ascii="Times New Roman" w:hAnsi="Times New Roman" w:cs="Times New Roman"/>
          <w:sz w:val="24"/>
          <w:szCs w:val="24"/>
        </w:rPr>
        <w:t xml:space="preserve"> </w:t>
      </w:r>
      <w:r w:rsidR="00BD56D9">
        <w:rPr>
          <w:rFonts w:ascii="Times New Roman" w:hAnsi="Times New Roman" w:cs="Times New Roman"/>
          <w:sz w:val="24"/>
          <w:szCs w:val="24"/>
        </w:rPr>
        <w:t>we generally associate with the environment, “th</w:t>
      </w:r>
      <w:r w:rsidR="00831EA5">
        <w:rPr>
          <w:rFonts w:ascii="Times New Roman" w:hAnsi="Times New Roman" w:cs="Times New Roman"/>
          <w:sz w:val="24"/>
          <w:szCs w:val="24"/>
        </w:rPr>
        <w:t xml:space="preserve">is place grows happiness” </w:t>
      </w:r>
      <w:r w:rsidR="006701C4" w:rsidRPr="005E2DED">
        <w:rPr>
          <w:rFonts w:ascii="Times New Roman" w:hAnsi="Times New Roman" w:cs="Times New Roman"/>
          <w:sz w:val="24"/>
          <w:szCs w:val="24"/>
        </w:rPr>
        <w:t>and “we want to ensure the sweetest sun kissed crop of smiles every year…”</w:t>
      </w:r>
      <w:r w:rsidR="00BD56D9">
        <w:rPr>
          <w:rFonts w:ascii="Times New Roman" w:hAnsi="Times New Roman" w:cs="Times New Roman"/>
          <w:sz w:val="24"/>
          <w:szCs w:val="24"/>
        </w:rPr>
        <w:t xml:space="preserve"> </w:t>
      </w:r>
      <w:r w:rsidR="00AC55FA">
        <w:rPr>
          <w:rFonts w:ascii="Times New Roman" w:hAnsi="Times New Roman" w:cs="Times New Roman"/>
          <w:sz w:val="24"/>
          <w:szCs w:val="24"/>
        </w:rPr>
        <w:t xml:space="preserve"> </w:t>
      </w:r>
      <w:r w:rsidR="00BD56D9">
        <w:rPr>
          <w:rFonts w:ascii="Times New Roman" w:hAnsi="Times New Roman" w:cs="Times New Roman"/>
          <w:sz w:val="24"/>
          <w:szCs w:val="24"/>
        </w:rPr>
        <w:t>Bonnaroo ali</w:t>
      </w:r>
      <w:r w:rsidR="00A877B4">
        <w:rPr>
          <w:rFonts w:ascii="Times New Roman" w:hAnsi="Times New Roman" w:cs="Times New Roman"/>
          <w:sz w:val="24"/>
          <w:szCs w:val="24"/>
        </w:rPr>
        <w:t>gns patrons with crops</w:t>
      </w:r>
      <w:r w:rsidR="00BD56D9">
        <w:rPr>
          <w:rFonts w:ascii="Times New Roman" w:hAnsi="Times New Roman" w:cs="Times New Roman"/>
          <w:sz w:val="24"/>
          <w:szCs w:val="24"/>
        </w:rPr>
        <w:t xml:space="preserve">, </w:t>
      </w:r>
      <w:r w:rsidR="00700CF1">
        <w:rPr>
          <w:noProof/>
        </w:rPr>
        <mc:AlternateContent>
          <mc:Choice Requires="wps">
            <w:drawing>
              <wp:anchor distT="0" distB="0" distL="114300" distR="114300" simplePos="0" relativeHeight="251716608" behindDoc="0" locked="0" layoutInCell="1" allowOverlap="1" wp14:anchorId="4213F325" wp14:editId="5C7D59EC">
                <wp:simplePos x="0" y="0"/>
                <wp:positionH relativeFrom="margin">
                  <wp:align>center</wp:align>
                </wp:positionH>
                <wp:positionV relativeFrom="paragraph">
                  <wp:posOffset>5695950</wp:posOffset>
                </wp:positionV>
                <wp:extent cx="2486025" cy="635"/>
                <wp:effectExtent l="0" t="0" r="9525" b="0"/>
                <wp:wrapTopAndBottom/>
                <wp:docPr id="42" name="Text Box 42"/>
                <wp:cNvGraphicFramePr/>
                <a:graphic xmlns:a="http://schemas.openxmlformats.org/drawingml/2006/main">
                  <a:graphicData uri="http://schemas.microsoft.com/office/word/2010/wordprocessingShape">
                    <wps:wsp>
                      <wps:cNvSpPr txBox="1"/>
                      <wps:spPr>
                        <a:xfrm>
                          <a:off x="0" y="0"/>
                          <a:ext cx="2486025" cy="635"/>
                        </a:xfrm>
                        <a:prstGeom prst="rect">
                          <a:avLst/>
                        </a:prstGeom>
                        <a:solidFill>
                          <a:prstClr val="white"/>
                        </a:solidFill>
                        <a:ln>
                          <a:noFill/>
                        </a:ln>
                        <a:effectLst/>
                      </wps:spPr>
                      <wps:txbx>
                        <w:txbxContent>
                          <w:p w14:paraId="610BB057" w14:textId="73C0EEDF" w:rsidR="00700CF1" w:rsidRPr="00685882" w:rsidRDefault="00700CF1" w:rsidP="00685882">
                            <w:pPr>
                              <w:pStyle w:val="Caption"/>
                              <w:rPr>
                                <w:rFonts w:ascii="Times New Roman" w:hAnsi="Times New Roman" w:cs="Times New Roman"/>
                                <w:i w:val="0"/>
                                <w:color w:val="auto"/>
                                <w:sz w:val="20"/>
                                <w:szCs w:val="20"/>
                              </w:rPr>
                            </w:pPr>
                            <w:r w:rsidRPr="00685882">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9</w:t>
                            </w:r>
                            <w:r w:rsidRPr="00685882">
                              <w:rPr>
                                <w:rFonts w:ascii="Times New Roman" w:hAnsi="Times New Roman" w:cs="Times New Roman"/>
                                <w:i w:val="0"/>
                                <w:color w:val="auto"/>
                                <w:sz w:val="20"/>
                                <w:szCs w:val="20"/>
                              </w:rPr>
                              <w:t>. The Code + Terms, Respect The Farm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213F325" id="Text Box 42" o:spid="_x0000_s1034" type="#_x0000_t202" style="position:absolute;left:0;text-align:left;margin-left:0;margin-top:448.5pt;width:195.75pt;height:.05pt;z-index:25171660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" stroked="f">
                <v:textbox style="mso-fit-shape-to-text:t" inset="0,0,0,0">
                  <w:txbxContent>
                    <w:p w14:paraId="610BB057" w14:textId="73C0EEDF" w:rsidR="00700CF1" w:rsidRPr="00685882" w:rsidRDefault="00700CF1" w:rsidP="00685882">
                      <w:pPr>
                        <w:pStyle w:val="Caption"/>
                        <w:rPr>
                          <w:rFonts w:ascii="Times New Roman" w:hAnsi="Times New Roman" w:cs="Times New Roman"/>
                          <w:i w:val="0"/>
                          <w:color w:val="auto"/>
                          <w:sz w:val="20"/>
                          <w:szCs w:val="20"/>
                        </w:rPr>
                      </w:pPr>
                      <w:r w:rsidRPr="00685882">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9</w:t>
                      </w:r>
                      <w:r w:rsidRPr="00685882">
                        <w:rPr>
                          <w:rFonts w:ascii="Times New Roman" w:hAnsi="Times New Roman" w:cs="Times New Roman"/>
                          <w:i w:val="0"/>
                          <w:color w:val="auto"/>
                          <w:sz w:val="20"/>
                          <w:szCs w:val="20"/>
                        </w:rPr>
                        <w:t>. The Code + Terms, Respect The Farm</w:t>
                      </w:r>
                    </w:p>
                  </w:txbxContent>
                </v:textbox>
                <w10:wrap type="topAndBottom" anchorx="margin"/>
              </v:shape>
            </w:pict>
          </mc:Fallback>
        </mc:AlternateContent>
      </w:r>
      <w:r w:rsidR="00700CF1" w:rsidRPr="009E3627">
        <w:rPr>
          <w:rFonts w:ascii="Times New Roman" w:hAnsi="Times New Roman" w:cs="Times New Roman"/>
          <w:noProof/>
          <w:sz w:val="24"/>
          <w:szCs w:val="24"/>
        </w:rPr>
        <w:drawing>
          <wp:anchor distT="457200" distB="457200" distL="114300" distR="114300" simplePos="0" relativeHeight="251694080" behindDoc="1" locked="0" layoutInCell="1" allowOverlap="1" wp14:anchorId="75DBBA54" wp14:editId="7E66A5D0">
            <wp:simplePos x="0" y="0"/>
            <wp:positionH relativeFrom="margin">
              <wp:align>center</wp:align>
            </wp:positionH>
            <wp:positionV relativeFrom="paragraph">
              <wp:posOffset>3800475</wp:posOffset>
            </wp:positionV>
            <wp:extent cx="1530350" cy="1918970"/>
            <wp:effectExtent l="0" t="0" r="0" b="5080"/>
            <wp:wrapTopAndBottom/>
            <wp:docPr id="32" name="Picture 32" descr="C:\Users\Katie\Pictures\Screenshots\Screenshot (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atie\Pictures\Screenshots\Screenshot (56).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30350" cy="1918970"/>
                    </a:xfrm>
                    <a:prstGeom prst="rect">
                      <a:avLst/>
                    </a:prstGeom>
                    <a:noFill/>
                    <a:ln>
                      <a:noFill/>
                    </a:ln>
                  </pic:spPr>
                </pic:pic>
              </a:graphicData>
            </a:graphic>
            <wp14:sizeRelH relativeFrom="page">
              <wp14:pctWidth>0</wp14:pctWidth>
            </wp14:sizeRelH>
            <wp14:sizeRelV relativeFrom="page">
              <wp14:pctHeight>0</wp14:pctHeight>
            </wp14:sizeRelV>
          </wp:anchor>
        </w:drawing>
      </w:r>
      <w:r w:rsidR="00A877B4">
        <w:rPr>
          <w:rFonts w:ascii="Times New Roman" w:hAnsi="Times New Roman" w:cs="Times New Roman"/>
          <w:sz w:val="24"/>
          <w:szCs w:val="24"/>
        </w:rPr>
        <w:t>emphasizing the need to be environmentally conscious</w:t>
      </w:r>
      <w:r w:rsidR="00685882">
        <w:rPr>
          <w:rFonts w:ascii="Times New Roman" w:hAnsi="Times New Roman" w:cs="Times New Roman"/>
          <w:sz w:val="24"/>
          <w:szCs w:val="24"/>
        </w:rPr>
        <w:t xml:space="preserve"> (see Figure 9)</w:t>
      </w:r>
      <w:r w:rsidR="00A877B4">
        <w:rPr>
          <w:rFonts w:ascii="Times New Roman" w:hAnsi="Times New Roman" w:cs="Times New Roman"/>
          <w:sz w:val="24"/>
          <w:szCs w:val="24"/>
        </w:rPr>
        <w:t xml:space="preserve">. </w:t>
      </w:r>
    </w:p>
    <w:p w14:paraId="44C148E3" w14:textId="5324E32C" w:rsidR="008C3E6D" w:rsidRPr="005E2DED" w:rsidRDefault="00A877B4" w:rsidP="008C3E6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to the Sustainability, Save The Planet, Eat + Drink, and The Code + Terms subtabs, the environment is mentioned on the Tickets and Travel pages, </w:t>
      </w:r>
      <w:r w:rsidR="006B5C08">
        <w:rPr>
          <w:rFonts w:ascii="Times New Roman" w:hAnsi="Times New Roman" w:cs="Times New Roman"/>
          <w:sz w:val="24"/>
          <w:szCs w:val="24"/>
        </w:rPr>
        <w:t>both pages encourage patrons to carpool or ride-share.  The Travel webpage states, “</w:t>
      </w:r>
      <w:r w:rsidR="006B5C08" w:rsidRPr="006B5C08">
        <w:rPr>
          <w:rFonts w:ascii="Times New Roman" w:hAnsi="Times New Roman" w:cs="Times New Roman"/>
          <w:sz w:val="24"/>
          <w:szCs w:val="24"/>
        </w:rPr>
        <w:t>it helps reduce traffic, saves money on gas and the earth will love you.</w:t>
      </w:r>
      <w:r w:rsidR="006B5C08">
        <w:rPr>
          <w:rFonts w:ascii="Times New Roman" w:hAnsi="Times New Roman" w:cs="Times New Roman"/>
          <w:sz w:val="24"/>
          <w:szCs w:val="24"/>
        </w:rPr>
        <w:t>”  The Tickets webpage also cites environmental reasons for carpooling, “</w:t>
      </w:r>
      <w:r w:rsidR="006B5C08" w:rsidRPr="006B5C08">
        <w:rPr>
          <w:rFonts w:ascii="Times New Roman" w:hAnsi="Times New Roman" w:cs="Times New Roman"/>
          <w:sz w:val="24"/>
          <w:szCs w:val="24"/>
        </w:rPr>
        <w:t>You can reduce your carbon footprint and save money by carpooling.</w:t>
      </w:r>
      <w:r w:rsidR="006B5C08">
        <w:rPr>
          <w:rFonts w:ascii="Times New Roman" w:hAnsi="Times New Roman" w:cs="Times New Roman"/>
          <w:sz w:val="24"/>
          <w:szCs w:val="24"/>
        </w:rPr>
        <w:t>”  The Bonnaroo website reminds patrons on several pages to respect the en</w:t>
      </w:r>
      <w:r w:rsidR="00572D29">
        <w:rPr>
          <w:rFonts w:ascii="Times New Roman" w:hAnsi="Times New Roman" w:cs="Times New Roman"/>
          <w:sz w:val="24"/>
          <w:szCs w:val="24"/>
        </w:rPr>
        <w:t xml:space="preserve">vironment and Respect </w:t>
      </w:r>
      <w:r w:rsidR="00572D29">
        <w:rPr>
          <w:rFonts w:ascii="Times New Roman" w:hAnsi="Times New Roman" w:cs="Times New Roman"/>
          <w:sz w:val="24"/>
          <w:szCs w:val="24"/>
        </w:rPr>
        <w:lastRenderedPageBreak/>
        <w:t>The Farm</w:t>
      </w:r>
      <w:r w:rsidR="006B5C08">
        <w:rPr>
          <w:rFonts w:ascii="Times New Roman" w:hAnsi="Times New Roman" w:cs="Times New Roman"/>
          <w:sz w:val="24"/>
          <w:szCs w:val="24"/>
        </w:rPr>
        <w:t xml:space="preserve"> which calls attention to this type of harm and gives suggestions on how patrons can be involved.</w:t>
      </w:r>
    </w:p>
    <w:p w14:paraId="616AA156" w14:textId="321DB45C" w:rsidR="00060B21" w:rsidRDefault="00060B21" w:rsidP="005E2DED">
      <w:pPr>
        <w:spacing w:after="0" w:line="480" w:lineRule="auto"/>
        <w:rPr>
          <w:rFonts w:ascii="Times New Roman" w:hAnsi="Times New Roman" w:cs="Times New Roman"/>
          <w:sz w:val="24"/>
          <w:szCs w:val="24"/>
        </w:rPr>
      </w:pPr>
    </w:p>
    <w:p w14:paraId="7F1A2B0F" w14:textId="6F6CE06A" w:rsidR="004E3FBB" w:rsidRPr="005E2DED" w:rsidRDefault="004E3FBB"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Opposing Harm through Aesthetics</w:t>
      </w:r>
    </w:p>
    <w:p w14:paraId="29F2DFA1" w14:textId="296E0EC2" w:rsidR="004E3FBB" w:rsidRPr="005E2DED" w:rsidRDefault="004E3FBB" w:rsidP="0020043B">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All aesthetic elements of the website</w:t>
      </w:r>
      <w:r w:rsidR="00E827A9" w:rsidRPr="005E2DED">
        <w:rPr>
          <w:rFonts w:ascii="Times New Roman" w:hAnsi="Times New Roman" w:cs="Times New Roman"/>
          <w:sz w:val="24"/>
          <w:szCs w:val="24"/>
        </w:rPr>
        <w:t xml:space="preserve">, meaning </w:t>
      </w:r>
      <w:r w:rsidR="009A17F8" w:rsidRPr="005E2DED">
        <w:rPr>
          <w:rFonts w:ascii="Times New Roman" w:hAnsi="Times New Roman" w:cs="Times New Roman"/>
          <w:sz w:val="24"/>
          <w:szCs w:val="24"/>
        </w:rPr>
        <w:t>color palette, logos, images, and website design</w:t>
      </w:r>
      <w:r w:rsidR="00E827A9" w:rsidRPr="005E2DED">
        <w:rPr>
          <w:rFonts w:ascii="Times New Roman" w:hAnsi="Times New Roman" w:cs="Times New Roman"/>
          <w:sz w:val="24"/>
          <w:szCs w:val="24"/>
        </w:rPr>
        <w:t>,</w:t>
      </w:r>
      <w:r w:rsidR="0028051A" w:rsidRPr="005E2DED">
        <w:rPr>
          <w:rFonts w:ascii="Times New Roman" w:hAnsi="Times New Roman" w:cs="Times New Roman"/>
          <w:sz w:val="24"/>
          <w:szCs w:val="24"/>
        </w:rPr>
        <w:t xml:space="preserve"> signal comfort, gentleness and opposition to harm.  </w:t>
      </w:r>
      <w:r w:rsidRPr="005E2DED">
        <w:rPr>
          <w:rFonts w:ascii="Times New Roman" w:hAnsi="Times New Roman" w:cs="Times New Roman"/>
          <w:sz w:val="24"/>
          <w:szCs w:val="24"/>
        </w:rPr>
        <w:t xml:space="preserve">The color palette </w:t>
      </w:r>
      <w:r w:rsidR="0028051A" w:rsidRPr="005E2DED">
        <w:rPr>
          <w:rFonts w:ascii="Times New Roman" w:hAnsi="Times New Roman" w:cs="Times New Roman"/>
          <w:sz w:val="24"/>
          <w:szCs w:val="24"/>
        </w:rPr>
        <w:t>mainly consists of</w:t>
      </w:r>
      <w:r w:rsidRPr="005E2DED">
        <w:rPr>
          <w:rFonts w:ascii="Times New Roman" w:hAnsi="Times New Roman" w:cs="Times New Roman"/>
          <w:sz w:val="24"/>
          <w:szCs w:val="24"/>
        </w:rPr>
        <w:t xml:space="preserve"> cool colors, including purples and greens. </w:t>
      </w:r>
      <w:r w:rsidR="008B28C7" w:rsidRPr="005E2DED">
        <w:rPr>
          <w:rFonts w:ascii="Times New Roman" w:hAnsi="Times New Roman" w:cs="Times New Roman"/>
          <w:sz w:val="24"/>
          <w:szCs w:val="24"/>
        </w:rPr>
        <w:t xml:space="preserve"> </w:t>
      </w:r>
      <w:r w:rsidR="003E1367">
        <w:rPr>
          <w:rFonts w:ascii="Times New Roman" w:hAnsi="Times New Roman" w:cs="Times New Roman"/>
          <w:sz w:val="24"/>
          <w:szCs w:val="24"/>
        </w:rPr>
        <w:t>This same color palette is carried through every page of the web</w:t>
      </w:r>
      <w:r w:rsidR="00D6754C">
        <w:rPr>
          <w:rFonts w:ascii="Times New Roman" w:hAnsi="Times New Roman" w:cs="Times New Roman"/>
          <w:sz w:val="24"/>
          <w:szCs w:val="24"/>
        </w:rPr>
        <w:t>site.  Backgrounds on all 33 webpages</w:t>
      </w:r>
      <w:r w:rsidR="00785509">
        <w:rPr>
          <w:rFonts w:ascii="Times New Roman" w:hAnsi="Times New Roman" w:cs="Times New Roman"/>
          <w:sz w:val="24"/>
          <w:szCs w:val="24"/>
        </w:rPr>
        <w:t xml:space="preserve"> revolve around the color purple, and features other short wave-length colors including blue and shades of green.</w:t>
      </w:r>
      <w:r w:rsidR="00DB3535">
        <w:rPr>
          <w:rFonts w:ascii="Times New Roman" w:hAnsi="Times New Roman" w:cs="Times New Roman"/>
          <w:sz w:val="24"/>
          <w:szCs w:val="24"/>
        </w:rPr>
        <w:t xml:space="preserve">  </w:t>
      </w:r>
      <w:r w:rsidR="003E1367">
        <w:rPr>
          <w:rFonts w:ascii="Times New Roman" w:hAnsi="Times New Roman" w:cs="Times New Roman"/>
          <w:sz w:val="24"/>
          <w:szCs w:val="24"/>
        </w:rPr>
        <w:t xml:space="preserve">Images and texts stay within the </w:t>
      </w:r>
      <w:r w:rsidRPr="005E2DED">
        <w:rPr>
          <w:rFonts w:ascii="Times New Roman" w:hAnsi="Times New Roman" w:cs="Times New Roman"/>
          <w:sz w:val="24"/>
          <w:szCs w:val="24"/>
        </w:rPr>
        <w:t>Web design literature suggests that colors with a shorter wavelength evoke positive emotions (i.e. blues, greens, etc.) while colors with longer wavelengths (i.e. red) have more negative connotations (Hall &amp; Hanna 2004).</w:t>
      </w:r>
    </w:p>
    <w:p w14:paraId="535F854D" w14:textId="7834E057" w:rsidR="0020043B" w:rsidRPr="005E2DED" w:rsidRDefault="004E3FBB" w:rsidP="00DB3535">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Backgrounds presented on the website feature patterns t</w:t>
      </w:r>
      <w:r w:rsidR="00173EEA">
        <w:rPr>
          <w:rFonts w:ascii="Times New Roman" w:hAnsi="Times New Roman" w:cs="Times New Roman"/>
          <w:sz w:val="24"/>
          <w:szCs w:val="24"/>
        </w:rPr>
        <w:t xml:space="preserve">hat lack sharp edges and angles are considered non-injurious. </w:t>
      </w:r>
      <w:r w:rsidR="00AC55FA">
        <w:rPr>
          <w:rFonts w:ascii="Times New Roman" w:hAnsi="Times New Roman" w:cs="Times New Roman"/>
          <w:sz w:val="24"/>
          <w:szCs w:val="24"/>
        </w:rPr>
        <w:t xml:space="preserve"> </w:t>
      </w:r>
      <w:r w:rsidR="00173EEA">
        <w:rPr>
          <w:rFonts w:ascii="Times New Roman" w:hAnsi="Times New Roman" w:cs="Times New Roman"/>
          <w:sz w:val="24"/>
          <w:szCs w:val="24"/>
        </w:rPr>
        <w:t>The font choice used on the festival website is rounded.  Drop down boxes used to showcase certain information are rounded on all four corners consistently throughout the website</w:t>
      </w:r>
      <w:r w:rsidR="00DB3535">
        <w:rPr>
          <w:rFonts w:ascii="Times New Roman" w:hAnsi="Times New Roman" w:cs="Times New Roman"/>
          <w:sz w:val="24"/>
          <w:szCs w:val="24"/>
        </w:rPr>
        <w:t>, see Figures 11 and 12</w:t>
      </w:r>
      <w:r w:rsidRPr="005E2DED">
        <w:rPr>
          <w:rFonts w:ascii="Times New Roman" w:hAnsi="Times New Roman" w:cs="Times New Roman"/>
          <w:sz w:val="24"/>
          <w:szCs w:val="24"/>
        </w:rPr>
        <w:t xml:space="preserve">.  </w:t>
      </w:r>
      <w:r w:rsidR="00785509">
        <w:rPr>
          <w:rFonts w:ascii="Times New Roman" w:hAnsi="Times New Roman" w:cs="Times New Roman"/>
          <w:sz w:val="24"/>
          <w:szCs w:val="24"/>
        </w:rPr>
        <w:t xml:space="preserve">Pictures and links to other pages follow the same rounded edge theme, circles are used to highlight certain images.  </w:t>
      </w:r>
      <w:r w:rsidRPr="005E2DED">
        <w:rPr>
          <w:rFonts w:ascii="Times New Roman" w:hAnsi="Times New Roman" w:cs="Times New Roman"/>
          <w:sz w:val="24"/>
          <w:szCs w:val="24"/>
        </w:rPr>
        <w:t>Their official</w:t>
      </w:r>
      <w:r w:rsidR="00DB3535">
        <w:rPr>
          <w:rFonts w:ascii="Times New Roman" w:hAnsi="Times New Roman" w:cs="Times New Roman"/>
          <w:sz w:val="24"/>
          <w:szCs w:val="24"/>
        </w:rPr>
        <w:t xml:space="preserve"> logo, Figure 10, </w:t>
      </w:r>
      <w:r w:rsidRPr="005E2DED">
        <w:rPr>
          <w:rFonts w:ascii="Times New Roman" w:hAnsi="Times New Roman" w:cs="Times New Roman"/>
          <w:sz w:val="24"/>
          <w:szCs w:val="24"/>
        </w:rPr>
        <w:t>consists of a set o</w:t>
      </w:r>
      <w:r w:rsidR="00C97964" w:rsidRPr="005E2DED">
        <w:rPr>
          <w:rFonts w:ascii="Times New Roman" w:hAnsi="Times New Roman" w:cs="Times New Roman"/>
          <w:sz w:val="24"/>
          <w:szCs w:val="24"/>
        </w:rPr>
        <w:t xml:space="preserve">f three </w:t>
      </w:r>
      <w:r w:rsidR="0028051A" w:rsidRPr="005E2DED">
        <w:rPr>
          <w:rFonts w:ascii="Times New Roman" w:hAnsi="Times New Roman" w:cs="Times New Roman"/>
          <w:sz w:val="24"/>
          <w:szCs w:val="24"/>
        </w:rPr>
        <w:t>inter</w:t>
      </w:r>
      <w:r w:rsidR="00C97964" w:rsidRPr="005E2DED">
        <w:rPr>
          <w:rFonts w:ascii="Times New Roman" w:hAnsi="Times New Roman" w:cs="Times New Roman"/>
          <w:sz w:val="24"/>
          <w:szCs w:val="24"/>
        </w:rPr>
        <w:t>connected circles</w:t>
      </w:r>
      <w:r w:rsidR="006B5C08">
        <w:rPr>
          <w:rFonts w:ascii="Times New Roman" w:hAnsi="Times New Roman" w:cs="Times New Roman"/>
          <w:sz w:val="24"/>
          <w:szCs w:val="24"/>
        </w:rPr>
        <w:t xml:space="preserve"> and is featured on all 33 webpages</w:t>
      </w:r>
      <w:r w:rsidRPr="005E2DED">
        <w:rPr>
          <w:rFonts w:ascii="Times New Roman" w:hAnsi="Times New Roman" w:cs="Times New Roman"/>
          <w:sz w:val="24"/>
          <w:szCs w:val="24"/>
        </w:rPr>
        <w:t xml:space="preserve">.  The festival </w:t>
      </w:r>
      <w:r w:rsidR="009A17F8" w:rsidRPr="005E2DED">
        <w:rPr>
          <w:rFonts w:ascii="Times New Roman" w:hAnsi="Times New Roman" w:cs="Times New Roman"/>
          <w:sz w:val="24"/>
          <w:szCs w:val="24"/>
        </w:rPr>
        <w:t>uses</w:t>
      </w:r>
      <w:r w:rsidRPr="005E2DED">
        <w:rPr>
          <w:rFonts w:ascii="Times New Roman" w:hAnsi="Times New Roman" w:cs="Times New Roman"/>
          <w:sz w:val="24"/>
          <w:szCs w:val="24"/>
        </w:rPr>
        <w:t xml:space="preserve"> patterns that contain bars of colors that interlock and intertwine</w:t>
      </w:r>
      <w:r w:rsidR="009A17F8" w:rsidRPr="005E2DED">
        <w:rPr>
          <w:rFonts w:ascii="Times New Roman" w:hAnsi="Times New Roman" w:cs="Times New Roman"/>
          <w:sz w:val="24"/>
          <w:szCs w:val="24"/>
        </w:rPr>
        <w:t xml:space="preserve"> on </w:t>
      </w:r>
      <w:r w:rsidR="003F185E" w:rsidRPr="005E2DED">
        <w:rPr>
          <w:rFonts w:ascii="Times New Roman" w:hAnsi="Times New Roman" w:cs="Times New Roman"/>
          <w:sz w:val="24"/>
          <w:szCs w:val="24"/>
        </w:rPr>
        <w:t>11 of the 33 webpages</w:t>
      </w:r>
      <w:r w:rsidR="00D6754C">
        <w:rPr>
          <w:rFonts w:ascii="Times New Roman" w:hAnsi="Times New Roman" w:cs="Times New Roman"/>
          <w:sz w:val="24"/>
          <w:szCs w:val="24"/>
        </w:rPr>
        <w:t xml:space="preserve"> (see F</w:t>
      </w:r>
      <w:r w:rsidR="00DB3535">
        <w:rPr>
          <w:rFonts w:ascii="Times New Roman" w:hAnsi="Times New Roman" w:cs="Times New Roman"/>
          <w:sz w:val="24"/>
          <w:szCs w:val="24"/>
        </w:rPr>
        <w:t>igure 11)</w:t>
      </w:r>
      <w:r w:rsidRPr="005E2DED">
        <w:rPr>
          <w:rFonts w:ascii="Times New Roman" w:hAnsi="Times New Roman" w:cs="Times New Roman"/>
          <w:sz w:val="24"/>
          <w:szCs w:val="24"/>
        </w:rPr>
        <w:t>, liquid pools of color that seems to flow together</w:t>
      </w:r>
      <w:r w:rsidR="003F185E" w:rsidRPr="005E2DED">
        <w:rPr>
          <w:rFonts w:ascii="Times New Roman" w:hAnsi="Times New Roman" w:cs="Times New Roman"/>
          <w:sz w:val="24"/>
          <w:szCs w:val="24"/>
        </w:rPr>
        <w:t xml:space="preserve"> on 5 of the 33 webpages</w:t>
      </w:r>
      <w:r w:rsidR="00DB3535">
        <w:rPr>
          <w:rFonts w:ascii="Times New Roman" w:hAnsi="Times New Roman" w:cs="Times New Roman"/>
          <w:sz w:val="24"/>
          <w:szCs w:val="24"/>
        </w:rPr>
        <w:t xml:space="preserve"> (see </w:t>
      </w:r>
      <w:r w:rsidR="00D6754C">
        <w:rPr>
          <w:rFonts w:ascii="Times New Roman" w:hAnsi="Times New Roman" w:cs="Times New Roman"/>
          <w:sz w:val="24"/>
          <w:szCs w:val="24"/>
        </w:rPr>
        <w:t>F</w:t>
      </w:r>
      <w:r w:rsidR="00DB3535">
        <w:rPr>
          <w:rFonts w:ascii="Times New Roman" w:hAnsi="Times New Roman" w:cs="Times New Roman"/>
          <w:sz w:val="24"/>
          <w:szCs w:val="24"/>
        </w:rPr>
        <w:t>igure 12)</w:t>
      </w:r>
      <w:r w:rsidRPr="005E2DED">
        <w:rPr>
          <w:rFonts w:ascii="Times New Roman" w:hAnsi="Times New Roman" w:cs="Times New Roman"/>
          <w:sz w:val="24"/>
          <w:szCs w:val="24"/>
        </w:rPr>
        <w:t>, and dripping paint</w:t>
      </w:r>
      <w:r w:rsidR="003F185E" w:rsidRPr="005E2DED">
        <w:rPr>
          <w:rFonts w:ascii="Times New Roman" w:hAnsi="Times New Roman" w:cs="Times New Roman"/>
          <w:sz w:val="24"/>
          <w:szCs w:val="24"/>
        </w:rPr>
        <w:t xml:space="preserve"> featured in conjunct</w:t>
      </w:r>
      <w:r w:rsidR="0020043B">
        <w:rPr>
          <w:rFonts w:ascii="Times New Roman" w:hAnsi="Times New Roman" w:cs="Times New Roman"/>
          <w:sz w:val="24"/>
          <w:szCs w:val="24"/>
        </w:rPr>
        <w:t>ion with other backgrounds on 18</w:t>
      </w:r>
      <w:r w:rsidR="0020043B" w:rsidRPr="005E2DED">
        <w:rPr>
          <w:rFonts w:ascii="Times New Roman" w:hAnsi="Times New Roman" w:cs="Times New Roman"/>
          <w:sz w:val="24"/>
          <w:szCs w:val="24"/>
        </w:rPr>
        <w:t xml:space="preserve"> of the 33 webpages</w:t>
      </w:r>
      <w:r w:rsidR="00D6754C">
        <w:rPr>
          <w:rFonts w:ascii="Times New Roman" w:hAnsi="Times New Roman" w:cs="Times New Roman"/>
          <w:sz w:val="24"/>
          <w:szCs w:val="24"/>
        </w:rPr>
        <w:t xml:space="preserve"> (see F</w:t>
      </w:r>
      <w:r w:rsidR="00DB3535">
        <w:rPr>
          <w:rFonts w:ascii="Times New Roman" w:hAnsi="Times New Roman" w:cs="Times New Roman"/>
          <w:sz w:val="24"/>
          <w:szCs w:val="24"/>
        </w:rPr>
        <w:t>igure 12)</w:t>
      </w:r>
      <w:r w:rsidR="0020043B" w:rsidRPr="005E2DED">
        <w:rPr>
          <w:rFonts w:ascii="Times New Roman" w:hAnsi="Times New Roman" w:cs="Times New Roman"/>
          <w:sz w:val="24"/>
          <w:szCs w:val="24"/>
        </w:rPr>
        <w:t xml:space="preserve">.  </w:t>
      </w:r>
      <w:r w:rsidR="0020043B">
        <w:rPr>
          <w:rFonts w:ascii="Times New Roman" w:hAnsi="Times New Roman" w:cs="Times New Roman"/>
          <w:sz w:val="24"/>
          <w:szCs w:val="24"/>
        </w:rPr>
        <w:t>A simple polka dot pattern is displayed on 8</w:t>
      </w:r>
      <w:r w:rsidR="0020043B" w:rsidRPr="005E2DED">
        <w:rPr>
          <w:rFonts w:ascii="Times New Roman" w:hAnsi="Times New Roman" w:cs="Times New Roman"/>
          <w:sz w:val="24"/>
          <w:szCs w:val="24"/>
        </w:rPr>
        <w:t xml:space="preserve"> of </w:t>
      </w:r>
      <w:r w:rsidR="0020043B">
        <w:rPr>
          <w:rFonts w:ascii="Times New Roman" w:hAnsi="Times New Roman" w:cs="Times New Roman"/>
          <w:sz w:val="24"/>
          <w:szCs w:val="24"/>
        </w:rPr>
        <w:t>the 33 webpages</w:t>
      </w:r>
      <w:r w:rsidR="0020043B" w:rsidRPr="005E2DED">
        <w:rPr>
          <w:rFonts w:ascii="Times New Roman" w:hAnsi="Times New Roman" w:cs="Times New Roman"/>
          <w:sz w:val="24"/>
          <w:szCs w:val="24"/>
        </w:rPr>
        <w:t xml:space="preserve">.  </w:t>
      </w:r>
      <w:r w:rsidR="0020043B">
        <w:rPr>
          <w:rFonts w:ascii="Times New Roman" w:hAnsi="Times New Roman" w:cs="Times New Roman"/>
          <w:sz w:val="24"/>
          <w:szCs w:val="24"/>
        </w:rPr>
        <w:t xml:space="preserve">The remaining 9 backgrounds on the Bonnaroo website are solid colors that match with the overall </w:t>
      </w:r>
      <w:r w:rsidR="0020043B">
        <w:rPr>
          <w:rFonts w:ascii="Times New Roman" w:hAnsi="Times New Roman" w:cs="Times New Roman"/>
          <w:sz w:val="24"/>
          <w:szCs w:val="24"/>
        </w:rPr>
        <w:lastRenderedPageBreak/>
        <w:t xml:space="preserve">color scheme.  </w:t>
      </w:r>
      <w:r w:rsidR="0020043B" w:rsidRPr="005E2DED">
        <w:rPr>
          <w:rFonts w:ascii="Times New Roman" w:hAnsi="Times New Roman" w:cs="Times New Roman"/>
          <w:sz w:val="24"/>
          <w:szCs w:val="24"/>
        </w:rPr>
        <w:t xml:space="preserve">Additionally, the website features extreme light and tone, intense color saturation, and an overall brightness in color.  </w:t>
      </w:r>
      <w:r w:rsidR="0020043B">
        <w:rPr>
          <w:rFonts w:ascii="Times New Roman" w:hAnsi="Times New Roman" w:cs="Times New Roman"/>
          <w:sz w:val="24"/>
          <w:szCs w:val="24"/>
        </w:rPr>
        <w:t>Machin and Mayr (2012)</w:t>
      </w:r>
      <w:r w:rsidR="0020043B" w:rsidRPr="005E2DED">
        <w:rPr>
          <w:rFonts w:ascii="Times New Roman" w:hAnsi="Times New Roman" w:cs="Times New Roman"/>
          <w:sz w:val="24"/>
          <w:szCs w:val="24"/>
        </w:rPr>
        <w:t xml:space="preserve"> maintain that these qualities communicate truth, transparency, opt</w:t>
      </w:r>
      <w:r w:rsidR="0020043B">
        <w:rPr>
          <w:rFonts w:ascii="Times New Roman" w:hAnsi="Times New Roman" w:cs="Times New Roman"/>
          <w:sz w:val="24"/>
          <w:szCs w:val="24"/>
        </w:rPr>
        <w:t>imism, and emotional intensity</w:t>
      </w:r>
      <w:r w:rsidR="0020043B" w:rsidRPr="005E2DED">
        <w:rPr>
          <w:rFonts w:ascii="Times New Roman" w:hAnsi="Times New Roman" w:cs="Times New Roman"/>
          <w:sz w:val="24"/>
          <w:szCs w:val="24"/>
        </w:rPr>
        <w:t>.</w:t>
      </w:r>
      <w:r w:rsidR="0020043B">
        <w:rPr>
          <w:rFonts w:ascii="Times New Roman" w:hAnsi="Times New Roman" w:cs="Times New Roman"/>
          <w:sz w:val="24"/>
          <w:szCs w:val="24"/>
        </w:rPr>
        <w:t xml:space="preserve">  All of communicate a positive message to Bonnaroo patrons that in turn adds to the culture Bonnaroo cultivates on their website.</w:t>
      </w:r>
      <w:r w:rsidR="0020043B" w:rsidRPr="005E2DED">
        <w:rPr>
          <w:rFonts w:ascii="Times New Roman" w:hAnsi="Times New Roman" w:cs="Times New Roman"/>
          <w:sz w:val="24"/>
          <w:szCs w:val="24"/>
        </w:rPr>
        <w:t xml:space="preserve"> </w:t>
      </w:r>
    </w:p>
    <w:p w14:paraId="11E1FD82" w14:textId="67EC97A8" w:rsidR="00D6754C" w:rsidRDefault="0020043B" w:rsidP="00D6754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br w:type="page"/>
      </w:r>
      <w:r w:rsidR="00DB3535" w:rsidRPr="005E2DED">
        <w:rPr>
          <w:rFonts w:ascii="Times New Roman" w:hAnsi="Times New Roman" w:cs="Times New Roman"/>
          <w:noProof/>
          <w:sz w:val="24"/>
          <w:szCs w:val="24"/>
        </w:rPr>
        <w:lastRenderedPageBreak/>
        <w:drawing>
          <wp:anchor distT="0" distB="0" distL="114300" distR="114300" simplePos="0" relativeHeight="251668480" behindDoc="1" locked="0" layoutInCell="1" allowOverlap="1" wp14:anchorId="3B023B12" wp14:editId="494FF843">
            <wp:simplePos x="0" y="0"/>
            <wp:positionH relativeFrom="margin">
              <wp:align>center</wp:align>
            </wp:positionH>
            <wp:positionV relativeFrom="paragraph">
              <wp:posOffset>463550</wp:posOffset>
            </wp:positionV>
            <wp:extent cx="4652645" cy="2000250"/>
            <wp:effectExtent l="0" t="0" r="0" b="0"/>
            <wp:wrapTopAndBottom/>
            <wp:docPr id="13" name="Picture 13" descr="C:\Users\Katie\Pictures\Screenshots\Screenshot (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atie\Pictures\Screenshots\Screenshot (2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52645" cy="2000250"/>
                    </a:xfrm>
                    <a:prstGeom prst="rect">
                      <a:avLst/>
                    </a:prstGeom>
                    <a:noFill/>
                    <a:ln>
                      <a:noFill/>
                    </a:ln>
                  </pic:spPr>
                </pic:pic>
              </a:graphicData>
            </a:graphic>
            <wp14:sizeRelH relativeFrom="page">
              <wp14:pctWidth>0</wp14:pctWidth>
            </wp14:sizeRelH>
            <wp14:sizeRelV relativeFrom="page">
              <wp14:pctHeight>0</wp14:pctHeight>
            </wp14:sizeRelV>
          </wp:anchor>
        </w:drawing>
      </w:r>
      <w:r w:rsidR="00DB3535">
        <w:rPr>
          <w:noProof/>
        </w:rPr>
        <mc:AlternateContent>
          <mc:Choice Requires="wps">
            <w:drawing>
              <wp:anchor distT="0" distB="0" distL="114300" distR="114300" simplePos="0" relativeHeight="251718656" behindDoc="0" locked="0" layoutInCell="1" allowOverlap="1" wp14:anchorId="1405E6EE" wp14:editId="382A50B9">
                <wp:simplePos x="0" y="0"/>
                <wp:positionH relativeFrom="margin">
                  <wp:posOffset>283210</wp:posOffset>
                </wp:positionH>
                <wp:positionV relativeFrom="paragraph">
                  <wp:posOffset>4984750</wp:posOffset>
                </wp:positionV>
                <wp:extent cx="4652645" cy="635"/>
                <wp:effectExtent l="0" t="0" r="0" b="0"/>
                <wp:wrapTopAndBottom/>
                <wp:docPr id="43" name="Text Box 43"/>
                <wp:cNvGraphicFramePr/>
                <a:graphic xmlns:a="http://schemas.openxmlformats.org/drawingml/2006/main">
                  <a:graphicData uri="http://schemas.microsoft.com/office/word/2010/wordprocessingShape">
                    <wps:wsp>
                      <wps:cNvSpPr txBox="1"/>
                      <wps:spPr>
                        <a:xfrm>
                          <a:off x="0" y="0"/>
                          <a:ext cx="4652645" cy="635"/>
                        </a:xfrm>
                        <a:prstGeom prst="rect">
                          <a:avLst/>
                        </a:prstGeom>
                        <a:solidFill>
                          <a:prstClr val="white"/>
                        </a:solidFill>
                        <a:ln>
                          <a:noFill/>
                        </a:ln>
                        <a:effectLst/>
                      </wps:spPr>
                      <wps:txbx>
                        <w:txbxContent>
                          <w:p w14:paraId="1A3BE355" w14:textId="770A4CF0" w:rsidR="00700CF1" w:rsidRPr="0020043B" w:rsidRDefault="00700CF1" w:rsidP="0020043B">
                            <w:pPr>
                              <w:pStyle w:val="Caption"/>
                              <w:rPr>
                                <w:rFonts w:ascii="Times New Roman" w:hAnsi="Times New Roman" w:cs="Times New Roman"/>
                                <w:i w:val="0"/>
                                <w:color w:val="auto"/>
                                <w:sz w:val="20"/>
                                <w:szCs w:val="20"/>
                              </w:rPr>
                            </w:pPr>
                            <w:r w:rsidRPr="0020043B">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11. Festival Info, Tubular Background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405E6EE" id="Text Box 43" o:spid="_x0000_s1035" type="#_x0000_t202" style="position:absolute;left:0;text-align:left;margin-left:22.3pt;margin-top:392.5pt;width:366.35pt;height:.05pt;z-index:2517186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" stroked="f">
                <v:textbox style="mso-fit-shape-to-text:t" inset="0,0,0,0">
                  <w:txbxContent>
                    <w:p w14:paraId="1A3BE355" w14:textId="770A4CF0" w:rsidR="00700CF1" w:rsidRPr="0020043B" w:rsidRDefault="00700CF1" w:rsidP="0020043B">
                      <w:pPr>
                        <w:pStyle w:val="Caption"/>
                        <w:rPr>
                          <w:rFonts w:ascii="Times New Roman" w:hAnsi="Times New Roman" w:cs="Times New Roman"/>
                          <w:i w:val="0"/>
                          <w:color w:val="auto"/>
                          <w:sz w:val="20"/>
                          <w:szCs w:val="20"/>
                        </w:rPr>
                      </w:pPr>
                      <w:r w:rsidRPr="0020043B">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11. Festival Info, Tubular Background</w:t>
                      </w:r>
                    </w:p>
                  </w:txbxContent>
                </v:textbox>
                <w10:wrap type="topAndBottom" anchorx="margin"/>
              </v:shape>
            </w:pict>
          </mc:Fallback>
        </mc:AlternateContent>
      </w:r>
      <w:r w:rsidR="00DB3535" w:rsidRPr="005E2DED">
        <w:rPr>
          <w:rFonts w:ascii="Times New Roman" w:hAnsi="Times New Roman" w:cs="Times New Roman"/>
          <w:noProof/>
          <w:sz w:val="24"/>
          <w:szCs w:val="24"/>
        </w:rPr>
        <w:drawing>
          <wp:anchor distT="0" distB="0" distL="114300" distR="114300" simplePos="0" relativeHeight="251666432" behindDoc="1" locked="0" layoutInCell="1" allowOverlap="1" wp14:anchorId="3A2C9433" wp14:editId="573961A9">
            <wp:simplePos x="0" y="0"/>
            <wp:positionH relativeFrom="margin">
              <wp:align>center</wp:align>
            </wp:positionH>
            <wp:positionV relativeFrom="paragraph">
              <wp:posOffset>3222625</wp:posOffset>
            </wp:positionV>
            <wp:extent cx="5321300" cy="1762125"/>
            <wp:effectExtent l="0" t="0" r="0" b="9525"/>
            <wp:wrapTight wrapText="bothSides">
              <wp:wrapPolygon edited="0">
                <wp:start x="0" y="0"/>
                <wp:lineTo x="0" y="21483"/>
                <wp:lineTo x="21497" y="21483"/>
                <wp:lineTo x="21497" y="0"/>
                <wp:lineTo x="0" y="0"/>
              </wp:wrapPolygon>
            </wp:wrapTight>
            <wp:docPr id="11" name="Picture 11" descr="C:\Users\Katie\Pictures\Screenshots\Screenshot (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atie\Pictures\Screenshots\Screenshot (19).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21300" cy="1762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B3535">
        <w:rPr>
          <w:noProof/>
        </w:rPr>
        <mc:AlternateContent>
          <mc:Choice Requires="wps">
            <w:drawing>
              <wp:anchor distT="0" distB="0" distL="114300" distR="114300" simplePos="0" relativeHeight="251722752" behindDoc="1" locked="0" layoutInCell="1" allowOverlap="1" wp14:anchorId="0B337389" wp14:editId="1BB758A2">
                <wp:simplePos x="0" y="0"/>
                <wp:positionH relativeFrom="column">
                  <wp:posOffset>260350</wp:posOffset>
                </wp:positionH>
                <wp:positionV relativeFrom="paragraph">
                  <wp:posOffset>7562215</wp:posOffset>
                </wp:positionV>
                <wp:extent cx="5448300" cy="635"/>
                <wp:effectExtent l="0" t="0" r="0" b="0"/>
                <wp:wrapTight wrapText="bothSides">
                  <wp:wrapPolygon edited="0">
                    <wp:start x="0" y="0"/>
                    <wp:lineTo x="0" y="21600"/>
                    <wp:lineTo x="21600" y="21600"/>
                    <wp:lineTo x="21600" y="0"/>
                  </wp:wrapPolygon>
                </wp:wrapTight>
                <wp:docPr id="45" name="Text Box 45"/>
                <wp:cNvGraphicFramePr/>
                <a:graphic xmlns:a="http://schemas.openxmlformats.org/drawingml/2006/main">
                  <a:graphicData uri="http://schemas.microsoft.com/office/word/2010/wordprocessingShape">
                    <wps:wsp>
                      <wps:cNvSpPr txBox="1"/>
                      <wps:spPr>
                        <a:xfrm>
                          <a:off x="0" y="0"/>
                          <a:ext cx="5448300" cy="635"/>
                        </a:xfrm>
                        <a:prstGeom prst="rect">
                          <a:avLst/>
                        </a:prstGeom>
                        <a:solidFill>
                          <a:prstClr val="white"/>
                        </a:solidFill>
                        <a:ln>
                          <a:noFill/>
                        </a:ln>
                        <a:effectLst/>
                      </wps:spPr>
                      <wps:txbx>
                        <w:txbxContent>
                          <w:p w14:paraId="20C812A0" w14:textId="71656D40" w:rsidR="00700CF1" w:rsidRPr="00DB3535" w:rsidRDefault="00700CF1" w:rsidP="0020043B">
                            <w:pPr>
                              <w:pStyle w:val="Caption"/>
                              <w:rPr>
                                <w:rFonts w:ascii="Times New Roman" w:hAnsi="Times New Roman" w:cs="Times New Roman"/>
                                <w:i w:val="0"/>
                                <w:color w:val="auto"/>
                                <w:sz w:val="20"/>
                                <w:szCs w:val="20"/>
                              </w:rPr>
                            </w:pPr>
                            <w:r w:rsidRPr="00DB3535">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12</w:t>
                            </w:r>
                            <w:r w:rsidRPr="00DB3535">
                              <w:rPr>
                                <w:rFonts w:ascii="Times New Roman" w:hAnsi="Times New Roman" w:cs="Times New Roman"/>
                                <w:i w:val="0"/>
                                <w:color w:val="auto"/>
                                <w:sz w:val="20"/>
                                <w:szCs w:val="20"/>
                              </w:rPr>
                              <w:t>. Tickets, Dripping Paint Accent and Pools of Color Background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B337389" id="Text Box 45" o:spid="_x0000_s1036" type="#_x0000_t202" style="position:absolute;left:0;text-align:left;margin-left:20.5pt;margin-top:595.45pt;width:429pt;height:.05pt;z-index:-251593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" stroked="f">
                <v:textbox style="mso-fit-shape-to-text:t" inset="0,0,0,0">
                  <w:txbxContent>
                    <w:p w14:paraId="20C812A0" w14:textId="71656D40" w:rsidR="00700CF1" w:rsidRPr="00DB3535" w:rsidRDefault="00700CF1" w:rsidP="0020043B">
                      <w:pPr>
                        <w:pStyle w:val="Caption"/>
                        <w:rPr>
                          <w:rFonts w:ascii="Times New Roman" w:hAnsi="Times New Roman" w:cs="Times New Roman"/>
                          <w:i w:val="0"/>
                          <w:color w:val="auto"/>
                          <w:sz w:val="20"/>
                          <w:szCs w:val="20"/>
                        </w:rPr>
                      </w:pPr>
                      <w:r w:rsidRPr="00DB3535">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12</w:t>
                      </w:r>
                      <w:r w:rsidRPr="00DB3535">
                        <w:rPr>
                          <w:rFonts w:ascii="Times New Roman" w:hAnsi="Times New Roman" w:cs="Times New Roman"/>
                          <w:i w:val="0"/>
                          <w:color w:val="auto"/>
                          <w:sz w:val="20"/>
                          <w:szCs w:val="20"/>
                        </w:rPr>
                        <w:t>. Tickets, Dripping Paint Accent and Pools of Color Background</w:t>
                      </w:r>
                    </w:p>
                  </w:txbxContent>
                </v:textbox>
                <w10:wrap type="tight"/>
              </v:shape>
            </w:pict>
          </mc:Fallback>
        </mc:AlternateContent>
      </w:r>
      <w:r w:rsidR="00DB3535" w:rsidRPr="00173EEA">
        <w:rPr>
          <w:rFonts w:ascii="Times New Roman" w:hAnsi="Times New Roman" w:cs="Times New Roman"/>
          <w:noProof/>
          <w:sz w:val="24"/>
          <w:szCs w:val="24"/>
        </w:rPr>
        <w:drawing>
          <wp:anchor distT="0" distB="0" distL="114300" distR="114300" simplePos="0" relativeHeight="251696128" behindDoc="1" locked="0" layoutInCell="1" allowOverlap="1" wp14:anchorId="3F349D03" wp14:editId="1F8B9D9C">
            <wp:simplePos x="0" y="0"/>
            <wp:positionH relativeFrom="margin">
              <wp:align>center</wp:align>
            </wp:positionH>
            <wp:positionV relativeFrom="paragraph">
              <wp:posOffset>5892800</wp:posOffset>
            </wp:positionV>
            <wp:extent cx="5448300" cy="1637665"/>
            <wp:effectExtent l="0" t="0" r="0" b="635"/>
            <wp:wrapTight wrapText="bothSides">
              <wp:wrapPolygon edited="0">
                <wp:start x="0" y="0"/>
                <wp:lineTo x="0" y="21357"/>
                <wp:lineTo x="21524" y="21357"/>
                <wp:lineTo x="21524" y="0"/>
                <wp:lineTo x="0" y="0"/>
              </wp:wrapPolygon>
            </wp:wrapTight>
            <wp:docPr id="36" name="Picture 36" descr="C:\Users\Katie\Pictures\Screenshots\Screenshot (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atie\Pictures\Screenshots\Screenshot (59).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48300" cy="16376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20704" behindDoc="1" locked="0" layoutInCell="1" allowOverlap="1" wp14:anchorId="6C761257" wp14:editId="7F21CF0A">
                <wp:simplePos x="0" y="0"/>
                <wp:positionH relativeFrom="margin">
                  <wp:posOffset>647700</wp:posOffset>
                </wp:positionH>
                <wp:positionV relativeFrom="paragraph">
                  <wp:posOffset>2524125</wp:posOffset>
                </wp:positionV>
                <wp:extent cx="5153025" cy="247650"/>
                <wp:effectExtent l="0" t="0" r="9525" b="0"/>
                <wp:wrapTight wrapText="bothSides">
                  <wp:wrapPolygon edited="0">
                    <wp:start x="0" y="0"/>
                    <wp:lineTo x="0" y="19938"/>
                    <wp:lineTo x="21560" y="19938"/>
                    <wp:lineTo x="21560" y="0"/>
                    <wp:lineTo x="0" y="0"/>
                  </wp:wrapPolygon>
                </wp:wrapTight>
                <wp:docPr id="44" name="Text Box 44"/>
                <wp:cNvGraphicFramePr/>
                <a:graphic xmlns:a="http://schemas.openxmlformats.org/drawingml/2006/main">
                  <a:graphicData uri="http://schemas.microsoft.com/office/word/2010/wordprocessingShape">
                    <wps:wsp>
                      <wps:cNvSpPr txBox="1"/>
                      <wps:spPr>
                        <a:xfrm>
                          <a:off x="0" y="0"/>
                          <a:ext cx="5153025" cy="247650"/>
                        </a:xfrm>
                        <a:prstGeom prst="rect">
                          <a:avLst/>
                        </a:prstGeom>
                        <a:solidFill>
                          <a:prstClr val="white"/>
                        </a:solidFill>
                        <a:ln>
                          <a:noFill/>
                        </a:ln>
                        <a:effectLst/>
                      </wps:spPr>
                      <wps:txbx>
                        <w:txbxContent>
                          <w:p w14:paraId="53E2CEB5" w14:textId="7E62A47C" w:rsidR="00700CF1" w:rsidRPr="0020043B" w:rsidRDefault="00700CF1" w:rsidP="0020043B">
                            <w:pPr>
                              <w:pStyle w:val="Caption"/>
                              <w:rPr>
                                <w:rFonts w:ascii="Times New Roman" w:hAnsi="Times New Roman" w:cs="Times New Roman"/>
                                <w:i w:val="0"/>
                                <w:color w:val="auto"/>
                                <w:sz w:val="20"/>
                                <w:szCs w:val="20"/>
                              </w:rPr>
                            </w:pPr>
                            <w:r w:rsidRPr="0020043B">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10</w:t>
                            </w:r>
                            <w:r w:rsidRPr="0020043B">
                              <w:rPr>
                                <w:rFonts w:ascii="Times New Roman" w:hAnsi="Times New Roman" w:cs="Times New Roman"/>
                                <w:i w:val="0"/>
                                <w:color w:val="auto"/>
                                <w:sz w:val="20"/>
                                <w:szCs w:val="20"/>
                              </w:rPr>
                              <w:t>. Homepage, Bonnaroo Logo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761257" id="Text Box 44" o:spid="_x0000_s1037" type="#_x0000_t202" style="position:absolute;left:0;text-align:left;margin-left:51pt;margin-top:198.75pt;width:405.75pt;height:19.5pt;z-index:-251595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" stroked="f">
                <v:textbox inset="0,0,0,0">
                  <w:txbxContent>
                    <w:p w14:paraId="53E2CEB5" w14:textId="7E62A47C" w:rsidR="00700CF1" w:rsidRPr="0020043B" w:rsidRDefault="00700CF1" w:rsidP="0020043B">
                      <w:pPr>
                        <w:pStyle w:val="Caption"/>
                        <w:rPr>
                          <w:rFonts w:ascii="Times New Roman" w:hAnsi="Times New Roman" w:cs="Times New Roman"/>
                          <w:i w:val="0"/>
                          <w:color w:val="auto"/>
                          <w:sz w:val="20"/>
                          <w:szCs w:val="20"/>
                        </w:rPr>
                      </w:pPr>
                      <w:r w:rsidRPr="0020043B">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10</w:t>
                      </w:r>
                      <w:r w:rsidRPr="0020043B">
                        <w:rPr>
                          <w:rFonts w:ascii="Times New Roman" w:hAnsi="Times New Roman" w:cs="Times New Roman"/>
                          <w:i w:val="0"/>
                          <w:color w:val="auto"/>
                          <w:sz w:val="20"/>
                          <w:szCs w:val="20"/>
                        </w:rPr>
                        <w:t>. Homepage, Bonnaroo Logo</w:t>
                      </w:r>
                    </w:p>
                  </w:txbxContent>
                </v:textbox>
                <w10:wrap type="tight" anchorx="margin"/>
              </v:shape>
            </w:pict>
          </mc:Fallback>
        </mc:AlternateContent>
      </w:r>
      <w:r>
        <w:rPr>
          <w:rFonts w:ascii="Times New Roman" w:hAnsi="Times New Roman" w:cs="Times New Roman"/>
          <w:sz w:val="24"/>
          <w:szCs w:val="24"/>
        </w:rPr>
        <w:br w:type="page"/>
      </w:r>
    </w:p>
    <w:p w14:paraId="68631F7F" w14:textId="27289E0B" w:rsidR="00DF265A" w:rsidRPr="005E2DED" w:rsidRDefault="00863305"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lastRenderedPageBreak/>
        <w:t>‘</w:t>
      </w:r>
      <w:r w:rsidR="00F75C1A" w:rsidRPr="005E2DED">
        <w:rPr>
          <w:rFonts w:ascii="Times New Roman" w:hAnsi="Times New Roman" w:cs="Times New Roman"/>
          <w:sz w:val="24"/>
          <w:szCs w:val="24"/>
        </w:rPr>
        <w:t>LET’S DO THIS</w:t>
      </w:r>
      <w:r w:rsidRPr="005E2DED">
        <w:rPr>
          <w:rFonts w:ascii="Times New Roman" w:hAnsi="Times New Roman" w:cs="Times New Roman"/>
          <w:sz w:val="24"/>
          <w:szCs w:val="24"/>
        </w:rPr>
        <w:t>’</w:t>
      </w:r>
      <w:r w:rsidR="00F75C1A" w:rsidRPr="005E2DED">
        <w:rPr>
          <w:rFonts w:ascii="Times New Roman" w:hAnsi="Times New Roman" w:cs="Times New Roman"/>
          <w:sz w:val="24"/>
          <w:szCs w:val="24"/>
        </w:rPr>
        <w:t xml:space="preserve">: </w:t>
      </w:r>
      <w:r w:rsidR="00361E9B" w:rsidRPr="005E2DED">
        <w:rPr>
          <w:rFonts w:ascii="Times New Roman" w:hAnsi="Times New Roman" w:cs="Times New Roman"/>
          <w:sz w:val="24"/>
          <w:szCs w:val="24"/>
        </w:rPr>
        <w:t>EXTENDING AND INVOLVING</w:t>
      </w:r>
      <w:r w:rsidR="000059C1" w:rsidRPr="005E2DED">
        <w:rPr>
          <w:rFonts w:ascii="Times New Roman" w:hAnsi="Times New Roman" w:cs="Times New Roman"/>
          <w:sz w:val="24"/>
          <w:szCs w:val="24"/>
        </w:rPr>
        <w:t xml:space="preserve"> COMMUNITY</w:t>
      </w:r>
      <w:r w:rsidR="00DB3535">
        <w:rPr>
          <w:rFonts w:ascii="Times New Roman" w:hAnsi="Times New Roman" w:cs="Times New Roman"/>
          <w:sz w:val="24"/>
          <w:szCs w:val="24"/>
        </w:rPr>
        <w:softHyphen/>
      </w:r>
      <w:r w:rsidR="00DB3535">
        <w:rPr>
          <w:rFonts w:ascii="Times New Roman" w:hAnsi="Times New Roman" w:cs="Times New Roman"/>
          <w:sz w:val="24"/>
          <w:szCs w:val="24"/>
        </w:rPr>
        <w:softHyphen/>
      </w:r>
    </w:p>
    <w:p w14:paraId="338EAD79" w14:textId="3AE2F092" w:rsidR="009231FF" w:rsidRDefault="00700CF1" w:rsidP="0004052E">
      <w:pPr>
        <w:spacing w:after="0" w:line="480" w:lineRule="auto"/>
        <w:ind w:firstLine="720"/>
        <w:rPr>
          <w:rFonts w:ascii="Times New Roman" w:hAnsi="Times New Roman" w:cs="Times New Roman"/>
          <w:sz w:val="24"/>
          <w:szCs w:val="24"/>
        </w:rPr>
      </w:pPr>
      <w:r>
        <w:rPr>
          <w:noProof/>
        </w:rPr>
        <mc:AlternateContent>
          <mc:Choice Requires="wps">
            <w:drawing>
              <wp:anchor distT="0" distB="0" distL="114300" distR="114300" simplePos="0" relativeHeight="251724800" behindDoc="0" locked="0" layoutInCell="1" allowOverlap="1" wp14:anchorId="73A2106C" wp14:editId="26B2B995">
                <wp:simplePos x="0" y="0"/>
                <wp:positionH relativeFrom="margin">
                  <wp:align>center</wp:align>
                </wp:positionH>
                <wp:positionV relativeFrom="paragraph">
                  <wp:posOffset>4601210</wp:posOffset>
                </wp:positionV>
                <wp:extent cx="2905125" cy="635"/>
                <wp:effectExtent l="0" t="0" r="9525" b="0"/>
                <wp:wrapTopAndBottom/>
                <wp:docPr id="46" name="Text Box 46"/>
                <wp:cNvGraphicFramePr/>
                <a:graphic xmlns:a="http://schemas.openxmlformats.org/drawingml/2006/main">
                  <a:graphicData uri="http://schemas.microsoft.com/office/word/2010/wordprocessingShape">
                    <wps:wsp>
                      <wps:cNvSpPr txBox="1"/>
                      <wps:spPr>
                        <a:xfrm>
                          <a:off x="0" y="0"/>
                          <a:ext cx="2905125" cy="635"/>
                        </a:xfrm>
                        <a:prstGeom prst="rect">
                          <a:avLst/>
                        </a:prstGeom>
                        <a:solidFill>
                          <a:prstClr val="white"/>
                        </a:solidFill>
                        <a:ln>
                          <a:noFill/>
                        </a:ln>
                        <a:effectLst/>
                      </wps:spPr>
                      <wps:txbx>
                        <w:txbxContent>
                          <w:p w14:paraId="4E908CBF" w14:textId="3F1F5987" w:rsidR="00700CF1" w:rsidRPr="000B0FFA" w:rsidRDefault="00700CF1" w:rsidP="000B0FFA">
                            <w:pPr>
                              <w:pStyle w:val="Caption"/>
                              <w:rPr>
                                <w:rFonts w:ascii="Times New Roman" w:hAnsi="Times New Roman" w:cs="Times New Roman"/>
                                <w:i w:val="0"/>
                                <w:noProof/>
                                <w:color w:val="auto"/>
                                <w:sz w:val="20"/>
                                <w:szCs w:val="20"/>
                              </w:rPr>
                            </w:pPr>
                            <w:r w:rsidRPr="000B0FFA">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13</w:t>
                            </w:r>
                            <w:r w:rsidRPr="000B0FFA">
                              <w:rPr>
                                <w:rFonts w:ascii="Times New Roman" w:hAnsi="Times New Roman" w:cs="Times New Roman"/>
                                <w:i w:val="0"/>
                                <w:color w:val="auto"/>
                                <w:sz w:val="20"/>
                                <w:szCs w:val="20"/>
                              </w:rPr>
                              <w:t>. Become An Ambassador, OK! Let's Do This!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3A2106C" id="Text Box 46" o:spid="_x0000_s1038" type="#_x0000_t202" style="position:absolute;left:0;text-align:left;margin-left:0;margin-top:362.3pt;width:228.75pt;height:.05pt;z-index:25172480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" stroked="f">
                <v:textbox style="mso-fit-shape-to-text:t" inset="0,0,0,0">
                  <w:txbxContent>
                    <w:p w14:paraId="4E908CBF" w14:textId="3F1F5987" w:rsidR="00700CF1" w:rsidRPr="000B0FFA" w:rsidRDefault="00700CF1" w:rsidP="000B0FFA">
                      <w:pPr>
                        <w:pStyle w:val="Caption"/>
                        <w:rPr>
                          <w:rFonts w:ascii="Times New Roman" w:hAnsi="Times New Roman" w:cs="Times New Roman"/>
                          <w:i w:val="0"/>
                          <w:noProof/>
                          <w:color w:val="auto"/>
                          <w:sz w:val="20"/>
                          <w:szCs w:val="20"/>
                        </w:rPr>
                      </w:pPr>
                      <w:r w:rsidRPr="000B0FFA">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13</w:t>
                      </w:r>
                      <w:r w:rsidRPr="000B0FFA">
                        <w:rPr>
                          <w:rFonts w:ascii="Times New Roman" w:hAnsi="Times New Roman" w:cs="Times New Roman"/>
                          <w:i w:val="0"/>
                          <w:color w:val="auto"/>
                          <w:sz w:val="20"/>
                          <w:szCs w:val="20"/>
                        </w:rPr>
                        <w:t>. Become An Ambassador, OK! Let's Do This!</w:t>
                      </w:r>
                    </w:p>
                  </w:txbxContent>
                </v:textbox>
                <w10:wrap type="topAndBottom" anchorx="margin"/>
              </v:shape>
            </w:pict>
          </mc:Fallback>
        </mc:AlternateContent>
      </w:r>
      <w:r w:rsidRPr="005E2DED">
        <w:rPr>
          <w:rFonts w:ascii="Times New Roman" w:hAnsi="Times New Roman" w:cs="Times New Roman"/>
          <w:noProof/>
          <w:sz w:val="24"/>
          <w:szCs w:val="24"/>
        </w:rPr>
        <w:drawing>
          <wp:anchor distT="457200" distB="457200" distL="114300" distR="114300" simplePos="0" relativeHeight="251661312" behindDoc="1" locked="0" layoutInCell="1" allowOverlap="1" wp14:anchorId="7F2E7A30" wp14:editId="2F33D97F">
            <wp:simplePos x="0" y="0"/>
            <wp:positionH relativeFrom="margin">
              <wp:align>center</wp:align>
            </wp:positionH>
            <wp:positionV relativeFrom="paragraph">
              <wp:posOffset>3496310</wp:posOffset>
            </wp:positionV>
            <wp:extent cx="2776855" cy="1085850"/>
            <wp:effectExtent l="0" t="0" r="4445" b="0"/>
            <wp:wrapTopAndBottom/>
            <wp:docPr id="8" name="Picture 8" descr="C:\Users\Katie\Pictures\Screenshots\Screenshot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atie\Pictures\Screenshots\Screenshot (4).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76855" cy="1085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1B88" w:rsidRPr="005E2DED">
        <w:rPr>
          <w:rFonts w:ascii="Times New Roman" w:hAnsi="Times New Roman" w:cs="Times New Roman"/>
          <w:sz w:val="24"/>
          <w:szCs w:val="24"/>
        </w:rPr>
        <w:t>Bonnaroo promotes idea</w:t>
      </w:r>
      <w:r w:rsidR="008B28C7" w:rsidRPr="005E2DED">
        <w:rPr>
          <w:rFonts w:ascii="Times New Roman" w:hAnsi="Times New Roman" w:cs="Times New Roman"/>
          <w:sz w:val="24"/>
          <w:szCs w:val="24"/>
        </w:rPr>
        <w:t xml:space="preserve">ls of communitarianism in multiple </w:t>
      </w:r>
      <w:r w:rsidR="00391B88" w:rsidRPr="005E2DED">
        <w:rPr>
          <w:rFonts w:ascii="Times New Roman" w:hAnsi="Times New Roman" w:cs="Times New Roman"/>
          <w:sz w:val="24"/>
          <w:szCs w:val="24"/>
        </w:rPr>
        <w:t>section</w:t>
      </w:r>
      <w:r w:rsidR="008B28C7" w:rsidRPr="005E2DED">
        <w:rPr>
          <w:rFonts w:ascii="Times New Roman" w:hAnsi="Times New Roman" w:cs="Times New Roman"/>
          <w:sz w:val="24"/>
          <w:szCs w:val="24"/>
        </w:rPr>
        <w:t>s</w:t>
      </w:r>
      <w:r w:rsidR="00391B88" w:rsidRPr="005E2DED">
        <w:rPr>
          <w:rFonts w:ascii="Times New Roman" w:hAnsi="Times New Roman" w:cs="Times New Roman"/>
          <w:sz w:val="24"/>
          <w:szCs w:val="24"/>
        </w:rPr>
        <w:t xml:space="preserve"> of their website. </w:t>
      </w:r>
      <w:r w:rsidR="00176417" w:rsidRPr="005E2DED">
        <w:rPr>
          <w:rFonts w:ascii="Times New Roman" w:hAnsi="Times New Roman" w:cs="Times New Roman"/>
          <w:sz w:val="24"/>
          <w:szCs w:val="24"/>
        </w:rPr>
        <w:t xml:space="preserve"> </w:t>
      </w:r>
      <w:r w:rsidR="0068343A" w:rsidRPr="005E2DED">
        <w:rPr>
          <w:rFonts w:ascii="Times New Roman" w:hAnsi="Times New Roman" w:cs="Times New Roman"/>
          <w:sz w:val="24"/>
          <w:szCs w:val="24"/>
        </w:rPr>
        <w:t xml:space="preserve">Communitarianism’s basic premise is that overall, people act for the greater good instead of personal interests (Pearson 1995). </w:t>
      </w:r>
      <w:r w:rsidR="005B71DE">
        <w:rPr>
          <w:rFonts w:ascii="Times New Roman" w:hAnsi="Times New Roman" w:cs="Times New Roman"/>
          <w:sz w:val="24"/>
          <w:szCs w:val="24"/>
        </w:rPr>
        <w:t xml:space="preserve"> The theory says that a normative position taken by the state is the cause for division among people, these normative positions can help to perpetuate the belief that individuals are fundamentally different, causing a divide even in local communities (Etzioni 2014).  Communitarianism cites cohesive community values produce the greatest amount of social control (Etzioni 2014)</w:t>
      </w:r>
      <w:r w:rsidR="000B0EE1">
        <w:rPr>
          <w:rFonts w:ascii="Times New Roman" w:hAnsi="Times New Roman" w:cs="Times New Roman"/>
          <w:sz w:val="24"/>
          <w:szCs w:val="24"/>
        </w:rPr>
        <w:t xml:space="preserve">. </w:t>
      </w:r>
      <w:r w:rsidR="00AC55FA">
        <w:rPr>
          <w:rFonts w:ascii="Times New Roman" w:hAnsi="Times New Roman" w:cs="Times New Roman"/>
          <w:sz w:val="24"/>
          <w:szCs w:val="24"/>
        </w:rPr>
        <w:t xml:space="preserve"> </w:t>
      </w:r>
      <w:r w:rsidR="000B0EE1">
        <w:rPr>
          <w:rFonts w:ascii="Times New Roman" w:hAnsi="Times New Roman" w:cs="Times New Roman"/>
          <w:sz w:val="24"/>
          <w:szCs w:val="24"/>
        </w:rPr>
        <w:t>With that being said, socializing Bonnaroo patrons to be a part of an all-encompassing</w:t>
      </w:r>
      <w:r w:rsidR="006B5C08">
        <w:rPr>
          <w:rFonts w:ascii="Times New Roman" w:hAnsi="Times New Roman" w:cs="Times New Roman"/>
          <w:sz w:val="24"/>
          <w:szCs w:val="24"/>
        </w:rPr>
        <w:t xml:space="preserve"> Bonnaroo community would</w:t>
      </w:r>
      <w:r w:rsidR="000B0EE1">
        <w:rPr>
          <w:rFonts w:ascii="Times New Roman" w:hAnsi="Times New Roman" w:cs="Times New Roman"/>
          <w:sz w:val="24"/>
          <w:szCs w:val="24"/>
        </w:rPr>
        <w:t xml:space="preserve"> help facilitate this social control that leads to peace- and community- building.</w:t>
      </w:r>
    </w:p>
    <w:p w14:paraId="786A1F64" w14:textId="20FF4CC5" w:rsidR="005520F9" w:rsidRPr="005E2DED" w:rsidRDefault="00E440EF" w:rsidP="00D6754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 the Become an Ambassador and Volunteer</w:t>
      </w:r>
      <w:r w:rsidR="005A5EC1">
        <w:rPr>
          <w:rFonts w:ascii="Times New Roman" w:hAnsi="Times New Roman" w:cs="Times New Roman"/>
          <w:sz w:val="24"/>
          <w:szCs w:val="24"/>
        </w:rPr>
        <w:t xml:space="preserve"> subtabs, </w:t>
      </w:r>
      <w:r w:rsidR="00F92494" w:rsidRPr="005E2DED">
        <w:rPr>
          <w:rFonts w:ascii="Times New Roman" w:hAnsi="Times New Roman" w:cs="Times New Roman"/>
          <w:sz w:val="24"/>
          <w:szCs w:val="24"/>
        </w:rPr>
        <w:t>actors are conceptu</w:t>
      </w:r>
      <w:r w:rsidR="005A5EC1">
        <w:rPr>
          <w:rFonts w:ascii="Times New Roman" w:hAnsi="Times New Roman" w:cs="Times New Roman"/>
          <w:sz w:val="24"/>
          <w:szCs w:val="24"/>
        </w:rPr>
        <w:t>alized as part of the community when applying to participate in certain activities on the festival grounds. T</w:t>
      </w:r>
      <w:r w:rsidR="0068343A" w:rsidRPr="005E2DED">
        <w:rPr>
          <w:rFonts w:ascii="Times New Roman" w:hAnsi="Times New Roman" w:cs="Times New Roman"/>
          <w:sz w:val="24"/>
          <w:szCs w:val="24"/>
        </w:rPr>
        <w:t>hen</w:t>
      </w:r>
      <w:r w:rsidR="005A5EC1">
        <w:rPr>
          <w:rFonts w:ascii="Times New Roman" w:hAnsi="Times New Roman" w:cs="Times New Roman"/>
          <w:sz w:val="24"/>
          <w:szCs w:val="24"/>
        </w:rPr>
        <w:t>,</w:t>
      </w:r>
      <w:r w:rsidR="0068343A" w:rsidRPr="005E2DED">
        <w:rPr>
          <w:rFonts w:ascii="Times New Roman" w:hAnsi="Times New Roman" w:cs="Times New Roman"/>
          <w:sz w:val="24"/>
          <w:szCs w:val="24"/>
        </w:rPr>
        <w:t xml:space="preserve"> Bonnaroo encourages patrons to act in ways that benefit that same community.</w:t>
      </w:r>
      <w:r w:rsidR="00D6754C">
        <w:rPr>
          <w:rFonts w:ascii="Times New Roman" w:hAnsi="Times New Roman" w:cs="Times New Roman"/>
          <w:sz w:val="24"/>
          <w:szCs w:val="24"/>
        </w:rPr>
        <w:t xml:space="preserve"> </w:t>
      </w:r>
      <w:r w:rsidR="00B20CAE" w:rsidRPr="005E2DED">
        <w:rPr>
          <w:rFonts w:ascii="Times New Roman" w:hAnsi="Times New Roman" w:cs="Times New Roman"/>
          <w:sz w:val="24"/>
          <w:szCs w:val="24"/>
        </w:rPr>
        <w:t xml:space="preserve">Specifically, when a patron signs up to become a Bonnaroo ambassador instead of hitting a ‘submit’ button, patrons hit a button </w:t>
      </w:r>
      <w:r w:rsidR="002858FC">
        <w:rPr>
          <w:rFonts w:ascii="Times New Roman" w:hAnsi="Times New Roman" w:cs="Times New Roman"/>
          <w:sz w:val="24"/>
          <w:szCs w:val="24"/>
        </w:rPr>
        <w:t>that says “OK! Let’s Do This!”</w:t>
      </w:r>
      <w:r w:rsidR="002D1C71" w:rsidRPr="005E2DED">
        <w:rPr>
          <w:rFonts w:ascii="Times New Roman" w:hAnsi="Times New Roman" w:cs="Times New Roman"/>
          <w:sz w:val="24"/>
          <w:szCs w:val="24"/>
        </w:rPr>
        <w:t xml:space="preserve"> </w:t>
      </w:r>
      <w:r w:rsidR="00176417" w:rsidRPr="005E2DED">
        <w:rPr>
          <w:rFonts w:ascii="Times New Roman" w:hAnsi="Times New Roman" w:cs="Times New Roman"/>
          <w:sz w:val="24"/>
          <w:szCs w:val="24"/>
        </w:rPr>
        <w:t xml:space="preserve"> </w:t>
      </w:r>
      <w:r w:rsidR="002D1C71" w:rsidRPr="005E2DED">
        <w:rPr>
          <w:rFonts w:ascii="Times New Roman" w:hAnsi="Times New Roman" w:cs="Times New Roman"/>
          <w:sz w:val="24"/>
          <w:szCs w:val="24"/>
        </w:rPr>
        <w:t>Effectively conceptualizing a future patron as part of the Bonnaroo community</w:t>
      </w:r>
      <w:r w:rsidR="00D6754C">
        <w:rPr>
          <w:rFonts w:ascii="Times New Roman" w:hAnsi="Times New Roman" w:cs="Times New Roman"/>
          <w:sz w:val="24"/>
          <w:szCs w:val="24"/>
        </w:rPr>
        <w:t xml:space="preserve"> (see Figure 13)</w:t>
      </w:r>
      <w:r w:rsidR="002D1C71" w:rsidRPr="005E2DED">
        <w:rPr>
          <w:rFonts w:ascii="Times New Roman" w:hAnsi="Times New Roman" w:cs="Times New Roman"/>
          <w:sz w:val="24"/>
          <w:szCs w:val="24"/>
        </w:rPr>
        <w:t xml:space="preserve">. </w:t>
      </w:r>
      <w:r w:rsidR="008B28C7" w:rsidRPr="005E2DED">
        <w:rPr>
          <w:rFonts w:ascii="Times New Roman" w:hAnsi="Times New Roman" w:cs="Times New Roman"/>
          <w:sz w:val="24"/>
          <w:szCs w:val="24"/>
        </w:rPr>
        <w:t xml:space="preserve"> </w:t>
      </w:r>
      <w:r w:rsidR="002D1C71" w:rsidRPr="005E2DED">
        <w:rPr>
          <w:rFonts w:ascii="Times New Roman" w:hAnsi="Times New Roman" w:cs="Times New Roman"/>
          <w:sz w:val="24"/>
          <w:szCs w:val="24"/>
        </w:rPr>
        <w:t xml:space="preserve">It shifts the focus </w:t>
      </w:r>
      <w:r w:rsidR="00D319B7" w:rsidRPr="005E2DED">
        <w:rPr>
          <w:rFonts w:ascii="Times New Roman" w:hAnsi="Times New Roman" w:cs="Times New Roman"/>
          <w:sz w:val="24"/>
          <w:szCs w:val="24"/>
        </w:rPr>
        <w:t xml:space="preserve">away from the individual </w:t>
      </w:r>
      <w:r w:rsidR="000B0FFA">
        <w:rPr>
          <w:rFonts w:ascii="Times New Roman" w:hAnsi="Times New Roman" w:cs="Times New Roman"/>
          <w:sz w:val="24"/>
          <w:szCs w:val="24"/>
        </w:rPr>
        <w:t>a</w:t>
      </w:r>
      <w:r w:rsidR="00D319B7" w:rsidRPr="005E2DED">
        <w:rPr>
          <w:rFonts w:ascii="Times New Roman" w:hAnsi="Times New Roman" w:cs="Times New Roman"/>
          <w:sz w:val="24"/>
          <w:szCs w:val="24"/>
        </w:rPr>
        <w:t>ction</w:t>
      </w:r>
      <w:r w:rsidR="000E7AFF" w:rsidRPr="005E2DED">
        <w:rPr>
          <w:rFonts w:ascii="Times New Roman" w:hAnsi="Times New Roman" w:cs="Times New Roman"/>
          <w:sz w:val="24"/>
          <w:szCs w:val="24"/>
        </w:rPr>
        <w:t>.</w:t>
      </w:r>
      <w:r w:rsidR="00353C5A" w:rsidRPr="005E2DED">
        <w:rPr>
          <w:rFonts w:ascii="Times New Roman" w:hAnsi="Times New Roman" w:cs="Times New Roman"/>
          <w:sz w:val="24"/>
          <w:szCs w:val="24"/>
        </w:rPr>
        <w:t xml:space="preserve"> </w:t>
      </w:r>
      <w:r w:rsidR="008B28C7" w:rsidRPr="005E2DED">
        <w:rPr>
          <w:rFonts w:ascii="Times New Roman" w:hAnsi="Times New Roman" w:cs="Times New Roman"/>
          <w:sz w:val="24"/>
          <w:szCs w:val="24"/>
        </w:rPr>
        <w:t xml:space="preserve"> </w:t>
      </w:r>
      <w:r w:rsidR="00353C5A" w:rsidRPr="005E2DED">
        <w:rPr>
          <w:rFonts w:ascii="Times New Roman" w:hAnsi="Times New Roman" w:cs="Times New Roman"/>
          <w:sz w:val="24"/>
          <w:szCs w:val="24"/>
        </w:rPr>
        <w:t>Bonnaroo conceptualizes itself as a community throughout the website</w:t>
      </w:r>
      <w:r w:rsidR="005520F9" w:rsidRPr="005E2DED">
        <w:rPr>
          <w:rFonts w:ascii="Times New Roman" w:hAnsi="Times New Roman" w:cs="Times New Roman"/>
          <w:sz w:val="24"/>
          <w:szCs w:val="24"/>
        </w:rPr>
        <w:t xml:space="preserve"> through its description of PODS</w:t>
      </w:r>
      <w:r w:rsidR="002858FC">
        <w:rPr>
          <w:rFonts w:ascii="Times New Roman" w:hAnsi="Times New Roman" w:cs="Times New Roman"/>
          <w:sz w:val="24"/>
          <w:szCs w:val="24"/>
        </w:rPr>
        <w:t xml:space="preserve"> on the Connect webpage</w:t>
      </w:r>
      <w:r w:rsidR="005520F9" w:rsidRPr="005E2DED">
        <w:rPr>
          <w:rFonts w:ascii="Times New Roman" w:hAnsi="Times New Roman" w:cs="Times New Roman"/>
          <w:sz w:val="24"/>
          <w:szCs w:val="24"/>
        </w:rPr>
        <w:t>.</w:t>
      </w:r>
      <w:r w:rsidR="00353C5A" w:rsidRPr="005E2DED">
        <w:rPr>
          <w:rFonts w:ascii="Times New Roman" w:hAnsi="Times New Roman" w:cs="Times New Roman"/>
          <w:sz w:val="24"/>
          <w:szCs w:val="24"/>
        </w:rPr>
        <w:t xml:space="preserve"> </w:t>
      </w:r>
    </w:p>
    <w:p w14:paraId="1A433891" w14:textId="0B609720" w:rsidR="005520F9" w:rsidRPr="005E2DED" w:rsidRDefault="005520F9" w:rsidP="005E2DED">
      <w:pPr>
        <w:spacing w:after="0" w:line="480" w:lineRule="auto"/>
        <w:ind w:left="720"/>
        <w:rPr>
          <w:rFonts w:ascii="Times New Roman" w:hAnsi="Times New Roman" w:cs="Times New Roman"/>
          <w:sz w:val="24"/>
          <w:szCs w:val="24"/>
        </w:rPr>
      </w:pPr>
      <w:r w:rsidRPr="005E2DED">
        <w:rPr>
          <w:rFonts w:ascii="Times New Roman" w:hAnsi="Times New Roman" w:cs="Times New Roman"/>
          <w:sz w:val="24"/>
          <w:szCs w:val="24"/>
        </w:rPr>
        <w:lastRenderedPageBreak/>
        <w:t xml:space="preserve">PODS are </w:t>
      </w:r>
      <w:r w:rsidR="00353C5A" w:rsidRPr="005E2DED">
        <w:rPr>
          <w:rFonts w:ascii="Times New Roman" w:hAnsi="Times New Roman" w:cs="Times New Roman"/>
          <w:sz w:val="24"/>
          <w:szCs w:val="24"/>
        </w:rPr>
        <w:t>strategically placed community centers throughout the Bonnaroo campground.</w:t>
      </w:r>
      <w:r w:rsidRPr="005E2DED">
        <w:rPr>
          <w:rFonts w:ascii="Times New Roman" w:hAnsi="Times New Roman" w:cs="Times New Roman"/>
          <w:sz w:val="24"/>
          <w:szCs w:val="24"/>
        </w:rPr>
        <w:t xml:space="preserve"> </w:t>
      </w:r>
      <w:r w:rsidR="00176417" w:rsidRPr="005E2DED">
        <w:rPr>
          <w:rFonts w:ascii="Times New Roman" w:hAnsi="Times New Roman" w:cs="Times New Roman"/>
          <w:sz w:val="24"/>
          <w:szCs w:val="24"/>
        </w:rPr>
        <w:t xml:space="preserve"> </w:t>
      </w:r>
      <w:r w:rsidR="00353C5A" w:rsidRPr="005E2DED">
        <w:rPr>
          <w:rFonts w:ascii="Times New Roman" w:hAnsi="Times New Roman" w:cs="Times New Roman"/>
          <w:sz w:val="24"/>
          <w:szCs w:val="24"/>
        </w:rPr>
        <w:t>They provide community services such as security, information booths, medical, showers, and drinking water.</w:t>
      </w:r>
      <w:r w:rsidRPr="005E2DED">
        <w:rPr>
          <w:rFonts w:ascii="Times New Roman" w:hAnsi="Times New Roman" w:cs="Times New Roman"/>
          <w:sz w:val="24"/>
          <w:szCs w:val="24"/>
        </w:rPr>
        <w:t xml:space="preserve"> </w:t>
      </w:r>
      <w:r w:rsidR="00176417"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This is your space to relax and get to know your camping neighbors. </w:t>
      </w:r>
      <w:r w:rsidR="00176417" w:rsidRPr="005E2DED">
        <w:rPr>
          <w:rFonts w:ascii="Times New Roman" w:hAnsi="Times New Roman" w:cs="Times New Roman"/>
          <w:sz w:val="24"/>
          <w:szCs w:val="24"/>
        </w:rPr>
        <w:t xml:space="preserve"> </w:t>
      </w:r>
      <w:r w:rsidRPr="005E2DED">
        <w:rPr>
          <w:rFonts w:ascii="Times New Roman" w:hAnsi="Times New Roman" w:cs="Times New Roman"/>
          <w:sz w:val="24"/>
          <w:szCs w:val="24"/>
        </w:rPr>
        <w:t>Look at it as your Bonnaroo community center or city park.</w:t>
      </w:r>
      <w:r w:rsidR="002858FC">
        <w:rPr>
          <w:rFonts w:ascii="Times New Roman" w:hAnsi="Times New Roman" w:cs="Times New Roman"/>
          <w:sz w:val="24"/>
          <w:szCs w:val="24"/>
        </w:rPr>
        <w:t xml:space="preserve"> </w:t>
      </w:r>
    </w:p>
    <w:p w14:paraId="1FDDC242" w14:textId="331E1076" w:rsidR="005520F9" w:rsidRPr="005E2DED" w:rsidRDefault="002858FC" w:rsidP="005E2DED">
      <w:pPr>
        <w:spacing w:after="0" w:line="480" w:lineRule="auto"/>
        <w:rPr>
          <w:rFonts w:ascii="Times New Roman" w:hAnsi="Times New Roman" w:cs="Times New Roman"/>
          <w:sz w:val="24"/>
          <w:szCs w:val="24"/>
        </w:rPr>
      </w:pPr>
      <w:r>
        <w:rPr>
          <w:rFonts w:ascii="Times New Roman" w:hAnsi="Times New Roman" w:cs="Times New Roman"/>
          <w:sz w:val="24"/>
          <w:szCs w:val="24"/>
        </w:rPr>
        <w:t>On The Code + Terms webpage, PODS are again referred to as community centers, “Think of these as Bonnaroo community centers located throughout the campground.</w:t>
      </w:r>
      <w:r w:rsidR="00AC55FA">
        <w:rPr>
          <w:rFonts w:ascii="Times New Roman" w:hAnsi="Times New Roman" w:cs="Times New Roman"/>
          <w:sz w:val="24"/>
          <w:szCs w:val="24"/>
        </w:rPr>
        <w:t xml:space="preserve"> </w:t>
      </w:r>
      <w:r>
        <w:rPr>
          <w:rFonts w:ascii="Times New Roman" w:hAnsi="Times New Roman" w:cs="Times New Roman"/>
          <w:sz w:val="24"/>
          <w:szCs w:val="24"/>
        </w:rPr>
        <w:t xml:space="preserve"> From medical assistance to vehicle issues, lost friends, relationship advice or concert and activity schedule info.”  Bo</w:t>
      </w:r>
      <w:r w:rsidR="008750E3">
        <w:rPr>
          <w:rFonts w:ascii="Times New Roman" w:hAnsi="Times New Roman" w:cs="Times New Roman"/>
          <w:sz w:val="24"/>
          <w:szCs w:val="24"/>
        </w:rPr>
        <w:t>nnaroo acknowledges</w:t>
      </w:r>
      <w:r>
        <w:rPr>
          <w:rFonts w:ascii="Times New Roman" w:hAnsi="Times New Roman" w:cs="Times New Roman"/>
          <w:sz w:val="24"/>
          <w:szCs w:val="24"/>
        </w:rPr>
        <w:t xml:space="preserve"> the collective exist</w:t>
      </w:r>
      <w:r w:rsidR="006B5C08">
        <w:rPr>
          <w:rFonts w:ascii="Times New Roman" w:hAnsi="Times New Roman" w:cs="Times New Roman"/>
          <w:sz w:val="24"/>
          <w:szCs w:val="24"/>
        </w:rPr>
        <w:t>ence of patrons not only</w:t>
      </w:r>
      <w:r>
        <w:rPr>
          <w:rFonts w:ascii="Times New Roman" w:hAnsi="Times New Roman" w:cs="Times New Roman"/>
          <w:sz w:val="24"/>
          <w:szCs w:val="24"/>
        </w:rPr>
        <w:t xml:space="preserve"> a</w:t>
      </w:r>
      <w:r w:rsidR="008750E3">
        <w:rPr>
          <w:rFonts w:ascii="Times New Roman" w:hAnsi="Times New Roman" w:cs="Times New Roman"/>
          <w:sz w:val="24"/>
          <w:szCs w:val="24"/>
        </w:rPr>
        <w:t>s a</w:t>
      </w:r>
      <w:r>
        <w:rPr>
          <w:rFonts w:ascii="Times New Roman" w:hAnsi="Times New Roman" w:cs="Times New Roman"/>
          <w:sz w:val="24"/>
          <w:szCs w:val="24"/>
        </w:rPr>
        <w:t xml:space="preserve"> community, but al</w:t>
      </w:r>
      <w:r w:rsidR="008750E3">
        <w:rPr>
          <w:rFonts w:ascii="Times New Roman" w:hAnsi="Times New Roman" w:cs="Times New Roman"/>
          <w:sz w:val="24"/>
          <w:szCs w:val="24"/>
        </w:rPr>
        <w:t>so as a city on the Travel webpage,</w:t>
      </w:r>
      <w:r>
        <w:rPr>
          <w:rFonts w:ascii="Times New Roman" w:hAnsi="Times New Roman" w:cs="Times New Roman"/>
          <w:sz w:val="24"/>
          <w:szCs w:val="24"/>
        </w:rPr>
        <w:t xml:space="preserve"> “</w:t>
      </w:r>
      <w:r w:rsidRPr="0059599F">
        <w:rPr>
          <w:rFonts w:ascii="Times New Roman" w:hAnsi="Times New Roman" w:cs="Times New Roman"/>
          <w:sz w:val="24"/>
          <w:szCs w:val="24"/>
        </w:rPr>
        <w:t>Once a year, our little farm becomes Tennessee’s 7th largest city basically overnight</w:t>
      </w:r>
      <w:r>
        <w:rPr>
          <w:rFonts w:ascii="Times New Roman" w:hAnsi="Times New Roman" w:cs="Times New Roman"/>
          <w:sz w:val="24"/>
          <w:szCs w:val="24"/>
        </w:rPr>
        <w:t xml:space="preserve">.”  </w:t>
      </w:r>
      <w:r w:rsidR="00E21EDE" w:rsidRPr="005E2DED">
        <w:rPr>
          <w:rFonts w:ascii="Times New Roman" w:hAnsi="Times New Roman" w:cs="Times New Roman"/>
          <w:sz w:val="24"/>
          <w:szCs w:val="24"/>
        </w:rPr>
        <w:t>Instead of</w:t>
      </w:r>
      <w:r w:rsidR="009A2349" w:rsidRPr="005E2DED">
        <w:rPr>
          <w:rFonts w:ascii="Times New Roman" w:hAnsi="Times New Roman" w:cs="Times New Roman"/>
          <w:sz w:val="24"/>
          <w:szCs w:val="24"/>
        </w:rPr>
        <w:t xml:space="preserve"> a</w:t>
      </w:r>
      <w:r w:rsidR="00E21EDE" w:rsidRPr="005E2DED">
        <w:rPr>
          <w:rFonts w:ascii="Times New Roman" w:hAnsi="Times New Roman" w:cs="Times New Roman"/>
          <w:sz w:val="24"/>
          <w:szCs w:val="24"/>
        </w:rPr>
        <w:t xml:space="preserve"> simple festival that houses patrons in campgrounds, it becomes a community equipped with community centers</w:t>
      </w:r>
      <w:r>
        <w:rPr>
          <w:rFonts w:ascii="Times New Roman" w:hAnsi="Times New Roman" w:cs="Times New Roman"/>
          <w:sz w:val="24"/>
          <w:szCs w:val="24"/>
        </w:rPr>
        <w:t xml:space="preserve"> that offer many forms of help</w:t>
      </w:r>
      <w:r w:rsidR="00E21EDE" w:rsidRPr="005E2DED">
        <w:rPr>
          <w:rFonts w:ascii="Times New Roman" w:hAnsi="Times New Roman" w:cs="Times New Roman"/>
          <w:sz w:val="24"/>
          <w:szCs w:val="24"/>
        </w:rPr>
        <w:t xml:space="preserve">. </w:t>
      </w:r>
      <w:r w:rsidR="00176417" w:rsidRPr="005E2DED">
        <w:rPr>
          <w:rFonts w:ascii="Times New Roman" w:hAnsi="Times New Roman" w:cs="Times New Roman"/>
          <w:sz w:val="24"/>
          <w:szCs w:val="24"/>
        </w:rPr>
        <w:t xml:space="preserve"> </w:t>
      </w:r>
      <w:r w:rsidR="00E21EDE" w:rsidRPr="005E2DED">
        <w:rPr>
          <w:rFonts w:ascii="Times New Roman" w:hAnsi="Times New Roman" w:cs="Times New Roman"/>
          <w:sz w:val="24"/>
          <w:szCs w:val="24"/>
        </w:rPr>
        <w:t xml:space="preserve">A place to get to know your neighbors, not just your fellow patrons. </w:t>
      </w:r>
      <w:r w:rsidR="00267655">
        <w:rPr>
          <w:rFonts w:ascii="Times New Roman" w:hAnsi="Times New Roman" w:cs="Times New Roman"/>
          <w:sz w:val="24"/>
          <w:szCs w:val="24"/>
        </w:rPr>
        <w:t xml:space="preserve"> In addition</w:t>
      </w:r>
      <w:r w:rsidR="008E1239">
        <w:rPr>
          <w:rFonts w:ascii="Times New Roman" w:hAnsi="Times New Roman" w:cs="Times New Roman"/>
          <w:sz w:val="24"/>
          <w:szCs w:val="24"/>
        </w:rPr>
        <w:t xml:space="preserve"> to</w:t>
      </w:r>
      <w:r w:rsidR="00267655">
        <w:rPr>
          <w:rFonts w:ascii="Times New Roman" w:hAnsi="Times New Roman" w:cs="Times New Roman"/>
          <w:sz w:val="24"/>
          <w:szCs w:val="24"/>
        </w:rPr>
        <w:t xml:space="preserve"> The Code + Terms</w:t>
      </w:r>
      <w:r w:rsidR="008E1239">
        <w:rPr>
          <w:rFonts w:ascii="Times New Roman" w:hAnsi="Times New Roman" w:cs="Times New Roman"/>
          <w:sz w:val="24"/>
          <w:szCs w:val="24"/>
        </w:rPr>
        <w:t>, the Connect,</w:t>
      </w:r>
      <w:r w:rsidR="00267655">
        <w:rPr>
          <w:rFonts w:ascii="Times New Roman" w:hAnsi="Times New Roman" w:cs="Times New Roman"/>
          <w:sz w:val="24"/>
          <w:szCs w:val="24"/>
        </w:rPr>
        <w:t xml:space="preserve"> and the Travel page, Bonnaroo refers to itself as a community on the </w:t>
      </w:r>
      <w:r w:rsidR="009265E3">
        <w:rPr>
          <w:rFonts w:ascii="Times New Roman" w:hAnsi="Times New Roman" w:cs="Times New Roman"/>
          <w:sz w:val="24"/>
          <w:szCs w:val="24"/>
        </w:rPr>
        <w:t>Census page, the Health + Safety page, and the Entry page</w:t>
      </w:r>
      <w:r w:rsidR="00AC55FA">
        <w:rPr>
          <w:rFonts w:ascii="Times New Roman" w:hAnsi="Times New Roman" w:cs="Times New Roman"/>
          <w:sz w:val="24"/>
          <w:szCs w:val="24"/>
        </w:rPr>
        <w:t>, totaling six webpages</w:t>
      </w:r>
      <w:r w:rsidR="009265E3">
        <w:rPr>
          <w:rFonts w:ascii="Times New Roman" w:hAnsi="Times New Roman" w:cs="Times New Roman"/>
          <w:sz w:val="24"/>
          <w:szCs w:val="24"/>
        </w:rPr>
        <w:t>.</w:t>
      </w:r>
    </w:p>
    <w:p w14:paraId="03A1C7C3" w14:textId="77777777" w:rsidR="009231FF" w:rsidRDefault="009231FF" w:rsidP="005E2DED">
      <w:pPr>
        <w:spacing w:after="0" w:line="480" w:lineRule="auto"/>
        <w:rPr>
          <w:rFonts w:ascii="Times New Roman" w:hAnsi="Times New Roman" w:cs="Times New Roman"/>
          <w:sz w:val="24"/>
          <w:szCs w:val="24"/>
        </w:rPr>
      </w:pPr>
    </w:p>
    <w:p w14:paraId="19721E91" w14:textId="77777777" w:rsidR="00ED728F" w:rsidRPr="005E2DED" w:rsidRDefault="00ED728F"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Community Justice</w:t>
      </w:r>
    </w:p>
    <w:p w14:paraId="611F5E41" w14:textId="2CD2068E" w:rsidR="00932AA6" w:rsidRDefault="00D319B7" w:rsidP="000B0FFA">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Bonnaroo enacts a community</w:t>
      </w:r>
      <w:r w:rsidR="00700DAA" w:rsidRPr="005E2DED">
        <w:rPr>
          <w:rFonts w:ascii="Times New Roman" w:hAnsi="Times New Roman" w:cs="Times New Roman"/>
          <w:sz w:val="24"/>
          <w:szCs w:val="24"/>
        </w:rPr>
        <w:t xml:space="preserve"> justice system on the festival grounds.</w:t>
      </w:r>
      <w:r w:rsidR="00176417" w:rsidRPr="005E2DED">
        <w:rPr>
          <w:rFonts w:ascii="Times New Roman" w:hAnsi="Times New Roman" w:cs="Times New Roman"/>
          <w:sz w:val="24"/>
          <w:szCs w:val="24"/>
        </w:rPr>
        <w:t xml:space="preserve"> </w:t>
      </w:r>
      <w:r w:rsidR="00D11EA3">
        <w:rPr>
          <w:rFonts w:ascii="Times New Roman" w:hAnsi="Times New Roman" w:cs="Times New Roman"/>
          <w:sz w:val="24"/>
          <w:szCs w:val="24"/>
        </w:rPr>
        <w:t xml:space="preserve"> Community justice is focused on crime prevention, in addition, community justice advocates for the involvement of local communities in operations that deal with crime (</w:t>
      </w:r>
      <w:r w:rsidR="009B0451">
        <w:rPr>
          <w:rFonts w:ascii="Times New Roman" w:hAnsi="Times New Roman" w:cs="Times New Roman"/>
          <w:sz w:val="24"/>
          <w:szCs w:val="24"/>
        </w:rPr>
        <w:t>Kurki 2000</w:t>
      </w:r>
      <w:r w:rsidR="00D11EA3">
        <w:rPr>
          <w:rFonts w:ascii="Times New Roman" w:hAnsi="Times New Roman" w:cs="Times New Roman"/>
          <w:sz w:val="24"/>
          <w:szCs w:val="24"/>
        </w:rPr>
        <w:t>).  “The premise is that communities are strengthened when people have more chances to interact, create personalized relationships, and exercise informal social control” (</w:t>
      </w:r>
      <w:r w:rsidR="009B0451">
        <w:rPr>
          <w:rFonts w:ascii="Times New Roman" w:hAnsi="Times New Roman" w:cs="Times New Roman"/>
          <w:sz w:val="24"/>
          <w:szCs w:val="24"/>
        </w:rPr>
        <w:t>Kurki 2000:</w:t>
      </w:r>
      <w:r w:rsidR="00D11EA3">
        <w:rPr>
          <w:rFonts w:ascii="Times New Roman" w:hAnsi="Times New Roman" w:cs="Times New Roman"/>
          <w:sz w:val="24"/>
          <w:szCs w:val="24"/>
        </w:rPr>
        <w:t>237).  The focal point of a community justice framework is that crime is view</w:t>
      </w:r>
      <w:r w:rsidR="006234F5">
        <w:rPr>
          <w:rFonts w:ascii="Times New Roman" w:hAnsi="Times New Roman" w:cs="Times New Roman"/>
          <w:sz w:val="24"/>
          <w:szCs w:val="24"/>
        </w:rPr>
        <w:t>ed as a social problem, not a simple action involving an offender and a victim (</w:t>
      </w:r>
      <w:r w:rsidR="009B0451">
        <w:rPr>
          <w:rFonts w:ascii="Times New Roman" w:hAnsi="Times New Roman" w:cs="Times New Roman"/>
          <w:sz w:val="24"/>
          <w:szCs w:val="24"/>
        </w:rPr>
        <w:t>Kurki 2000</w:t>
      </w:r>
      <w:r w:rsidR="006234F5">
        <w:rPr>
          <w:rFonts w:ascii="Times New Roman" w:hAnsi="Times New Roman" w:cs="Times New Roman"/>
          <w:sz w:val="24"/>
          <w:szCs w:val="24"/>
        </w:rPr>
        <w:t xml:space="preserve">). </w:t>
      </w:r>
      <w:r w:rsidR="009B0451">
        <w:rPr>
          <w:rFonts w:ascii="Times New Roman" w:hAnsi="Times New Roman" w:cs="Times New Roman"/>
          <w:sz w:val="24"/>
          <w:szCs w:val="24"/>
        </w:rPr>
        <w:t xml:space="preserve"> The most prominent </w:t>
      </w:r>
      <w:r w:rsidR="00182D37">
        <w:rPr>
          <w:rFonts w:ascii="Times New Roman" w:hAnsi="Times New Roman" w:cs="Times New Roman"/>
          <w:sz w:val="24"/>
          <w:szCs w:val="24"/>
        </w:rPr>
        <w:t>theoretical</w:t>
      </w:r>
      <w:r w:rsidR="009B0451">
        <w:rPr>
          <w:rFonts w:ascii="Times New Roman" w:hAnsi="Times New Roman" w:cs="Times New Roman"/>
          <w:sz w:val="24"/>
          <w:szCs w:val="24"/>
        </w:rPr>
        <w:t xml:space="preserve"> arg</w:t>
      </w:r>
      <w:r w:rsidR="00182D37">
        <w:rPr>
          <w:rFonts w:ascii="Times New Roman" w:hAnsi="Times New Roman" w:cs="Times New Roman"/>
          <w:sz w:val="24"/>
          <w:szCs w:val="24"/>
        </w:rPr>
        <w:t xml:space="preserve">ument for </w:t>
      </w:r>
      <w:r w:rsidR="00182D37">
        <w:rPr>
          <w:rFonts w:ascii="Times New Roman" w:hAnsi="Times New Roman" w:cs="Times New Roman"/>
          <w:sz w:val="24"/>
          <w:szCs w:val="24"/>
        </w:rPr>
        <w:lastRenderedPageBreak/>
        <w:t>this framework involves “community empowerment and participation” (Kurki 2000:237).  It is the idea that “collective participation in crime prevention and neighborhood revitalization efforts reduce crime and fear directly, and increased social interaction and control do so indirectly” (Kurki 2000:237).</w:t>
      </w:r>
      <w:r w:rsidR="00932AA6">
        <w:rPr>
          <w:rFonts w:ascii="Times New Roman" w:hAnsi="Times New Roman" w:cs="Times New Roman"/>
          <w:sz w:val="24"/>
          <w:szCs w:val="24"/>
        </w:rPr>
        <w:t xml:space="preserve">  Essentially, community justice frameworks involve activities such as neighborhood patrols, which increase social interaction.  The </w:t>
      </w:r>
      <w:r w:rsidR="00932AA6" w:rsidRPr="00F52CCA">
        <w:rPr>
          <w:rFonts w:ascii="Times New Roman" w:hAnsi="Times New Roman" w:cs="Times New Roman"/>
          <w:sz w:val="24"/>
          <w:szCs w:val="24"/>
        </w:rPr>
        <w:t xml:space="preserve">social interaction increases solidarity among community members which results in informal social control (Kurki 2000). </w:t>
      </w:r>
      <w:r w:rsidR="00AA2FBB" w:rsidRPr="00F52CCA">
        <w:rPr>
          <w:rFonts w:ascii="Times New Roman" w:hAnsi="Times New Roman" w:cs="Times New Roman"/>
          <w:sz w:val="24"/>
          <w:szCs w:val="24"/>
        </w:rPr>
        <w:t xml:space="preserve"> </w:t>
      </w:r>
      <w:r w:rsidR="00F52CCA" w:rsidRPr="00F52CCA">
        <w:rPr>
          <w:rFonts w:ascii="Times New Roman" w:hAnsi="Times New Roman" w:cs="Times New Roman"/>
          <w:sz w:val="24"/>
          <w:szCs w:val="24"/>
        </w:rPr>
        <w:t>Existing literature on music festivals point to this bond.  Waterman (1998:68) comments on bonds at music festivals, “through a relatively informal setting and a concentration in time and space, audiences could approach the artists while strengthening the bonds among themselves, at performance events, in the streets or at activities such as sharing meals in restaurants.”  I</w:t>
      </w:r>
      <w:r w:rsidR="00AA2FBB" w:rsidRPr="00F52CCA">
        <w:rPr>
          <w:rFonts w:ascii="Times New Roman" w:hAnsi="Times New Roman" w:cs="Times New Roman"/>
          <w:sz w:val="24"/>
          <w:szCs w:val="24"/>
        </w:rPr>
        <w:t xml:space="preserve">nformal social control </w:t>
      </w:r>
      <w:r w:rsidR="00F52CCA" w:rsidRPr="00F52CCA">
        <w:rPr>
          <w:rFonts w:ascii="Times New Roman" w:hAnsi="Times New Roman" w:cs="Times New Roman"/>
          <w:sz w:val="24"/>
          <w:szCs w:val="24"/>
        </w:rPr>
        <w:t xml:space="preserve">born out of social solidarity among Bonnaroo patrons </w:t>
      </w:r>
      <w:r w:rsidR="00AA2FBB" w:rsidRPr="00F52CCA">
        <w:rPr>
          <w:rFonts w:ascii="Times New Roman" w:hAnsi="Times New Roman" w:cs="Times New Roman"/>
          <w:sz w:val="24"/>
          <w:szCs w:val="24"/>
        </w:rPr>
        <w:t xml:space="preserve">leads to peace- and community- building, the Bonnaroo website outlines a program in which a community justice </w:t>
      </w:r>
      <w:r w:rsidR="00023D77">
        <w:rPr>
          <w:noProof/>
        </w:rPr>
        <mc:AlternateContent>
          <mc:Choice Requires="wps">
            <w:drawing>
              <wp:anchor distT="0" distB="0" distL="114300" distR="114300" simplePos="0" relativeHeight="251726848" behindDoc="0" locked="0" layoutInCell="1" allowOverlap="1" wp14:anchorId="75660F8F" wp14:editId="30C45403">
                <wp:simplePos x="0" y="0"/>
                <wp:positionH relativeFrom="margin">
                  <wp:align>center</wp:align>
                </wp:positionH>
                <wp:positionV relativeFrom="paragraph">
                  <wp:posOffset>5838825</wp:posOffset>
                </wp:positionV>
                <wp:extent cx="2781300" cy="635"/>
                <wp:effectExtent l="0" t="0" r="0" b="0"/>
                <wp:wrapTopAndBottom/>
                <wp:docPr id="47" name="Text Box 47"/>
                <wp:cNvGraphicFramePr/>
                <a:graphic xmlns:a="http://schemas.openxmlformats.org/drawingml/2006/main">
                  <a:graphicData uri="http://schemas.microsoft.com/office/word/2010/wordprocessingShape">
                    <wps:wsp>
                      <wps:cNvSpPr txBox="1"/>
                      <wps:spPr>
                        <a:xfrm>
                          <a:off x="0" y="0"/>
                          <a:ext cx="2781300" cy="635"/>
                        </a:xfrm>
                        <a:prstGeom prst="rect">
                          <a:avLst/>
                        </a:prstGeom>
                        <a:solidFill>
                          <a:prstClr val="white"/>
                        </a:solidFill>
                        <a:ln>
                          <a:noFill/>
                        </a:ln>
                        <a:effectLst/>
                      </wps:spPr>
                      <wps:txbx>
                        <w:txbxContent>
                          <w:p w14:paraId="21D4377B" w14:textId="3AF338F0" w:rsidR="00700CF1" w:rsidRPr="000B0FFA" w:rsidRDefault="00700CF1" w:rsidP="000B0FFA">
                            <w:pPr>
                              <w:pStyle w:val="Caption"/>
                            </w:pPr>
                            <w:r w:rsidRPr="000B0FFA">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14</w:t>
                            </w:r>
                            <w:r w:rsidR="00023D77">
                              <w:rPr>
                                <w:rFonts w:ascii="Times New Roman" w:hAnsi="Times New Roman" w:cs="Times New Roman"/>
                                <w:i w:val="0"/>
                                <w:color w:val="auto"/>
                                <w:sz w:val="20"/>
                                <w:szCs w:val="20"/>
                              </w:rPr>
                              <w:t>. Get Involved, How Do I Join?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5660F8F" id="Text Box 47" o:spid="_x0000_s1039" type="#_x0000_t202" style="position:absolute;left:0;text-align:left;margin-left:0;margin-top:459.75pt;width:219pt;height:.05pt;z-index:25172684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" stroked="f">
                <v:textbox style="mso-fit-shape-to-text:t" inset="0,0,0,0">
                  <w:txbxContent>
                    <w:p w14:paraId="21D4377B" w14:textId="3AF338F0" w:rsidR="00700CF1" w:rsidRPr="000B0FFA" w:rsidRDefault="00700CF1" w:rsidP="000B0FFA">
                      <w:pPr>
                        <w:pStyle w:val="Caption"/>
                      </w:pPr>
                      <w:r w:rsidRPr="000B0FFA">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14</w:t>
                      </w:r>
                      <w:r w:rsidR="00023D77">
                        <w:rPr>
                          <w:rFonts w:ascii="Times New Roman" w:hAnsi="Times New Roman" w:cs="Times New Roman"/>
                          <w:i w:val="0"/>
                          <w:color w:val="auto"/>
                          <w:sz w:val="20"/>
                          <w:szCs w:val="20"/>
                        </w:rPr>
                        <w:t>. Get Involved, How Do I Join?</w:t>
                      </w:r>
                    </w:p>
                  </w:txbxContent>
                </v:textbox>
                <w10:wrap type="topAndBottom" anchorx="margin"/>
              </v:shape>
            </w:pict>
          </mc:Fallback>
        </mc:AlternateContent>
      </w:r>
      <w:r w:rsidR="00023D77" w:rsidRPr="00023D77">
        <w:rPr>
          <w:rFonts w:ascii="Times New Roman" w:hAnsi="Times New Roman" w:cs="Times New Roman"/>
          <w:noProof/>
          <w:sz w:val="24"/>
          <w:szCs w:val="24"/>
        </w:rPr>
        <w:drawing>
          <wp:anchor distT="457200" distB="457200" distL="114300" distR="114300" simplePos="0" relativeHeight="251760640" behindDoc="0" locked="0" layoutInCell="1" allowOverlap="1" wp14:anchorId="62AE5FAF" wp14:editId="10524EC1">
            <wp:simplePos x="0" y="0"/>
            <wp:positionH relativeFrom="margin">
              <wp:align>center</wp:align>
            </wp:positionH>
            <wp:positionV relativeFrom="paragraph">
              <wp:posOffset>4867275</wp:posOffset>
            </wp:positionV>
            <wp:extent cx="1457325" cy="953135"/>
            <wp:effectExtent l="0" t="0" r="9525" b="0"/>
            <wp:wrapTopAndBottom/>
            <wp:docPr id="14" name="Picture 14" descr="C:\Users\Katie\Pictures\Screenshots\Screenshot (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ie\Pictures\Screenshots\Screenshot (61).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57325" cy="953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2FBB" w:rsidRPr="00F52CCA">
        <w:rPr>
          <w:rFonts w:ascii="Times New Roman" w:hAnsi="Times New Roman" w:cs="Times New Roman"/>
          <w:sz w:val="24"/>
          <w:szCs w:val="24"/>
        </w:rPr>
        <w:t>system is enacted</w:t>
      </w:r>
      <w:r w:rsidR="0042130C" w:rsidRPr="00F52CCA">
        <w:rPr>
          <w:rFonts w:ascii="Times New Roman" w:hAnsi="Times New Roman" w:cs="Times New Roman"/>
          <w:sz w:val="24"/>
          <w:szCs w:val="24"/>
        </w:rPr>
        <w:t>.</w:t>
      </w:r>
      <w:r w:rsidR="00023D77">
        <w:rPr>
          <w:rFonts w:ascii="Times New Roman" w:hAnsi="Times New Roman" w:cs="Times New Roman"/>
          <w:sz w:val="24"/>
          <w:szCs w:val="24"/>
        </w:rPr>
        <w:t xml:space="preserve"> </w:t>
      </w:r>
    </w:p>
    <w:p w14:paraId="2ECB3E64" w14:textId="77777777" w:rsidR="00023D77" w:rsidRDefault="00AA2FBB" w:rsidP="000B0FF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700DAA" w:rsidRPr="005E2DED">
        <w:rPr>
          <w:rFonts w:ascii="Times New Roman" w:hAnsi="Times New Roman" w:cs="Times New Roman"/>
          <w:sz w:val="24"/>
          <w:szCs w:val="24"/>
        </w:rPr>
        <w:t xml:space="preserve">Volunteer program </w:t>
      </w:r>
      <w:r>
        <w:rPr>
          <w:rFonts w:ascii="Times New Roman" w:hAnsi="Times New Roman" w:cs="Times New Roman"/>
          <w:sz w:val="24"/>
          <w:szCs w:val="24"/>
        </w:rPr>
        <w:t xml:space="preserve">at Bonnaroo is open to all would-be festival patrons. </w:t>
      </w:r>
      <w:r w:rsidR="00700DAA" w:rsidRPr="005E2DED">
        <w:rPr>
          <w:rFonts w:ascii="Times New Roman" w:hAnsi="Times New Roman" w:cs="Times New Roman"/>
          <w:sz w:val="24"/>
          <w:szCs w:val="24"/>
        </w:rPr>
        <w:t xml:space="preserve"> Bonnaroovians can work on the grounds fulfilling</w:t>
      </w:r>
      <w:r w:rsidR="00FC392D" w:rsidRPr="005E2DED">
        <w:rPr>
          <w:rFonts w:ascii="Times New Roman" w:hAnsi="Times New Roman" w:cs="Times New Roman"/>
          <w:sz w:val="24"/>
          <w:szCs w:val="24"/>
        </w:rPr>
        <w:t xml:space="preserve"> various roles during the event, outlines of patron duties and information regarding t</w:t>
      </w:r>
      <w:r w:rsidR="00370F0B">
        <w:rPr>
          <w:rFonts w:ascii="Times New Roman" w:hAnsi="Times New Roman" w:cs="Times New Roman"/>
          <w:sz w:val="24"/>
          <w:szCs w:val="24"/>
        </w:rPr>
        <w:t>he system’s set up is found on one</w:t>
      </w:r>
      <w:r w:rsidR="00FC392D" w:rsidRPr="005E2DED">
        <w:rPr>
          <w:rFonts w:ascii="Times New Roman" w:hAnsi="Times New Roman" w:cs="Times New Roman"/>
          <w:sz w:val="24"/>
          <w:szCs w:val="24"/>
        </w:rPr>
        <w:t xml:space="preserve"> full page of the</w:t>
      </w:r>
      <w:r w:rsidR="00FD4F88">
        <w:rPr>
          <w:rFonts w:ascii="Times New Roman" w:hAnsi="Times New Roman" w:cs="Times New Roman"/>
          <w:sz w:val="24"/>
          <w:szCs w:val="24"/>
        </w:rPr>
        <w:t xml:space="preserve"> </w:t>
      </w:r>
      <w:r w:rsidR="00FC392D" w:rsidRPr="005E2DED">
        <w:rPr>
          <w:rFonts w:ascii="Times New Roman" w:hAnsi="Times New Roman" w:cs="Times New Roman"/>
          <w:sz w:val="24"/>
          <w:szCs w:val="24"/>
        </w:rPr>
        <w:t>website</w:t>
      </w:r>
      <w:r w:rsidR="00FD4F88">
        <w:rPr>
          <w:rFonts w:ascii="Times New Roman" w:hAnsi="Times New Roman" w:cs="Times New Roman"/>
          <w:sz w:val="24"/>
          <w:szCs w:val="24"/>
        </w:rPr>
        <w:t>,</w:t>
      </w:r>
      <w:r w:rsidR="00FC392D" w:rsidRPr="005E2DED">
        <w:rPr>
          <w:rFonts w:ascii="Times New Roman" w:hAnsi="Times New Roman" w:cs="Times New Roman"/>
          <w:sz w:val="24"/>
          <w:szCs w:val="24"/>
        </w:rPr>
        <w:t xml:space="preserve"> titled Volunteers.</w:t>
      </w:r>
      <w:r w:rsidR="00700DAA" w:rsidRPr="005E2DED">
        <w:rPr>
          <w:rFonts w:ascii="Times New Roman" w:hAnsi="Times New Roman" w:cs="Times New Roman"/>
          <w:sz w:val="24"/>
          <w:szCs w:val="24"/>
        </w:rPr>
        <w:t xml:space="preserve"> </w:t>
      </w:r>
      <w:r w:rsidR="00176417" w:rsidRPr="005E2DED">
        <w:rPr>
          <w:rFonts w:ascii="Times New Roman" w:hAnsi="Times New Roman" w:cs="Times New Roman"/>
          <w:sz w:val="24"/>
          <w:szCs w:val="24"/>
        </w:rPr>
        <w:t xml:space="preserve"> </w:t>
      </w:r>
      <w:r w:rsidR="00D319B7" w:rsidRPr="005E2DED">
        <w:rPr>
          <w:rFonts w:ascii="Times New Roman" w:hAnsi="Times New Roman" w:cs="Times New Roman"/>
          <w:sz w:val="24"/>
          <w:szCs w:val="24"/>
        </w:rPr>
        <w:t>Future volunteers</w:t>
      </w:r>
      <w:r w:rsidR="00FC392D" w:rsidRPr="005E2DED">
        <w:rPr>
          <w:rFonts w:ascii="Times New Roman" w:hAnsi="Times New Roman" w:cs="Times New Roman"/>
          <w:sz w:val="24"/>
          <w:szCs w:val="24"/>
        </w:rPr>
        <w:t xml:space="preserve"> are </w:t>
      </w:r>
      <w:r w:rsidR="00D319B7" w:rsidRPr="005E2DED">
        <w:rPr>
          <w:rFonts w:ascii="Times New Roman" w:hAnsi="Times New Roman" w:cs="Times New Roman"/>
          <w:sz w:val="24"/>
          <w:szCs w:val="24"/>
        </w:rPr>
        <w:t>conceptualized as part of the community</w:t>
      </w:r>
      <w:r w:rsidR="00644348">
        <w:rPr>
          <w:rFonts w:ascii="Times New Roman" w:hAnsi="Times New Roman" w:cs="Times New Roman"/>
          <w:sz w:val="24"/>
          <w:szCs w:val="24"/>
        </w:rPr>
        <w:t xml:space="preserve"> on the Volunteer page</w:t>
      </w:r>
      <w:r w:rsidR="00D319B7" w:rsidRPr="005E2DED">
        <w:rPr>
          <w:rFonts w:ascii="Times New Roman" w:hAnsi="Times New Roman" w:cs="Times New Roman"/>
          <w:sz w:val="24"/>
          <w:szCs w:val="24"/>
        </w:rPr>
        <w:t>, if a patron wants to apply to work they would click a but</w:t>
      </w:r>
      <w:r w:rsidR="00644348">
        <w:rPr>
          <w:rFonts w:ascii="Times New Roman" w:hAnsi="Times New Roman" w:cs="Times New Roman"/>
          <w:sz w:val="24"/>
          <w:szCs w:val="24"/>
        </w:rPr>
        <w:t>ton that says “How do I Join?”</w:t>
      </w:r>
      <w:r w:rsidR="00D319B7" w:rsidRPr="005E2DED">
        <w:rPr>
          <w:rFonts w:ascii="Times New Roman" w:hAnsi="Times New Roman" w:cs="Times New Roman"/>
          <w:sz w:val="24"/>
          <w:szCs w:val="24"/>
        </w:rPr>
        <w:t xml:space="preserve"> </w:t>
      </w:r>
      <w:r w:rsidR="00370F0B">
        <w:rPr>
          <w:rFonts w:ascii="Times New Roman" w:hAnsi="Times New Roman" w:cs="Times New Roman"/>
          <w:sz w:val="24"/>
          <w:szCs w:val="24"/>
        </w:rPr>
        <w:t xml:space="preserve"> </w:t>
      </w:r>
      <w:r w:rsidR="00D319B7" w:rsidRPr="005E2DED">
        <w:rPr>
          <w:rFonts w:ascii="Times New Roman" w:hAnsi="Times New Roman" w:cs="Times New Roman"/>
          <w:sz w:val="24"/>
          <w:szCs w:val="24"/>
        </w:rPr>
        <w:t>Instead of simply applying to work, a patron is applying to join a team</w:t>
      </w:r>
      <w:r w:rsidR="00BB3A36">
        <w:rPr>
          <w:rFonts w:ascii="Times New Roman" w:hAnsi="Times New Roman" w:cs="Times New Roman"/>
          <w:sz w:val="24"/>
          <w:szCs w:val="24"/>
        </w:rPr>
        <w:t xml:space="preserve"> (see Figure 14)</w:t>
      </w:r>
      <w:r w:rsidR="00D319B7" w:rsidRPr="005E2DED">
        <w:rPr>
          <w:rFonts w:ascii="Times New Roman" w:hAnsi="Times New Roman" w:cs="Times New Roman"/>
          <w:sz w:val="24"/>
          <w:szCs w:val="24"/>
        </w:rPr>
        <w:t xml:space="preserve">.  </w:t>
      </w:r>
      <w:r w:rsidR="00D319B7" w:rsidRPr="005E2DED">
        <w:rPr>
          <w:rFonts w:ascii="Times New Roman" w:hAnsi="Times New Roman" w:cs="Times New Roman"/>
          <w:sz w:val="24"/>
          <w:szCs w:val="24"/>
        </w:rPr>
        <w:lastRenderedPageBreak/>
        <w:t>Patrons receive free admission on the grounds in exchange for their work, and tasks include a</w:t>
      </w:r>
      <w:r w:rsidR="00700DAA" w:rsidRPr="005E2DED">
        <w:rPr>
          <w:rFonts w:ascii="Times New Roman" w:hAnsi="Times New Roman" w:cs="Times New Roman"/>
          <w:sz w:val="24"/>
          <w:szCs w:val="24"/>
        </w:rPr>
        <w:t>nything from trash pick up to crowd control</w:t>
      </w:r>
      <w:r w:rsidR="00C97964" w:rsidRPr="005E2DED">
        <w:rPr>
          <w:rFonts w:ascii="Times New Roman" w:hAnsi="Times New Roman" w:cs="Times New Roman"/>
          <w:sz w:val="24"/>
          <w:szCs w:val="24"/>
        </w:rPr>
        <w:t xml:space="preserve">, </w:t>
      </w:r>
      <w:r>
        <w:rPr>
          <w:rFonts w:ascii="Times New Roman" w:hAnsi="Times New Roman" w:cs="Times New Roman"/>
          <w:sz w:val="24"/>
          <w:szCs w:val="24"/>
        </w:rPr>
        <w:t xml:space="preserve">artists and VIP areas, </w:t>
      </w:r>
      <w:r w:rsidR="00C97964" w:rsidRPr="005E2DED">
        <w:rPr>
          <w:rFonts w:ascii="Times New Roman" w:hAnsi="Times New Roman" w:cs="Times New Roman"/>
          <w:sz w:val="24"/>
          <w:szCs w:val="24"/>
        </w:rPr>
        <w:t>and more importantly security, which Bonnaroo calls safety</w:t>
      </w:r>
      <w:r w:rsidR="00700DAA" w:rsidRPr="005E2DED">
        <w:rPr>
          <w:rFonts w:ascii="Times New Roman" w:hAnsi="Times New Roman" w:cs="Times New Roman"/>
          <w:sz w:val="24"/>
          <w:szCs w:val="24"/>
        </w:rPr>
        <w:t xml:space="preserve">. </w:t>
      </w:r>
      <w:r w:rsidR="00176417" w:rsidRPr="005E2DED">
        <w:rPr>
          <w:rFonts w:ascii="Times New Roman" w:hAnsi="Times New Roman" w:cs="Times New Roman"/>
          <w:sz w:val="24"/>
          <w:szCs w:val="24"/>
        </w:rPr>
        <w:t xml:space="preserve"> </w:t>
      </w:r>
      <w:r>
        <w:rPr>
          <w:rFonts w:ascii="Times New Roman" w:hAnsi="Times New Roman" w:cs="Times New Roman"/>
          <w:sz w:val="24"/>
          <w:szCs w:val="24"/>
        </w:rPr>
        <w:t xml:space="preserve">The variety of positions Volunteers </w:t>
      </w:r>
      <w:r w:rsidR="0042130C">
        <w:rPr>
          <w:rFonts w:ascii="Times New Roman" w:hAnsi="Times New Roman" w:cs="Times New Roman"/>
          <w:sz w:val="24"/>
          <w:szCs w:val="24"/>
        </w:rPr>
        <w:t>can work ensures that</w:t>
      </w:r>
      <w:r>
        <w:rPr>
          <w:rFonts w:ascii="Times New Roman" w:hAnsi="Times New Roman" w:cs="Times New Roman"/>
          <w:sz w:val="24"/>
          <w:szCs w:val="24"/>
        </w:rPr>
        <w:t xml:space="preserve"> volunteers, patrons, artists, and organizers work together in such a way that it builds solidarity.  </w:t>
      </w:r>
      <w:r w:rsidR="00700DAA" w:rsidRPr="005E2DED">
        <w:rPr>
          <w:rFonts w:ascii="Times New Roman" w:hAnsi="Times New Roman" w:cs="Times New Roman"/>
          <w:sz w:val="24"/>
          <w:szCs w:val="24"/>
        </w:rPr>
        <w:t>Bonnaroo’s safety team receives free shirts that say “Here to Help” on the back</w:t>
      </w:r>
      <w:r w:rsidR="00353C5A" w:rsidRPr="005E2DED">
        <w:rPr>
          <w:rFonts w:ascii="Times New Roman" w:hAnsi="Times New Roman" w:cs="Times New Roman"/>
          <w:sz w:val="24"/>
          <w:szCs w:val="24"/>
        </w:rPr>
        <w:t xml:space="preserve">. </w:t>
      </w:r>
      <w:r w:rsidR="00176417" w:rsidRPr="005E2DED">
        <w:rPr>
          <w:rFonts w:ascii="Times New Roman" w:hAnsi="Times New Roman" w:cs="Times New Roman"/>
          <w:sz w:val="24"/>
          <w:szCs w:val="24"/>
        </w:rPr>
        <w:t xml:space="preserve"> </w:t>
      </w:r>
      <w:r w:rsidR="00353C5A" w:rsidRPr="005E2DED">
        <w:rPr>
          <w:rFonts w:ascii="Times New Roman" w:hAnsi="Times New Roman" w:cs="Times New Roman"/>
          <w:sz w:val="24"/>
          <w:szCs w:val="24"/>
        </w:rPr>
        <w:t>These “Safety C</w:t>
      </w:r>
      <w:r w:rsidR="005520F9" w:rsidRPr="005E2DED">
        <w:rPr>
          <w:rFonts w:ascii="Times New Roman" w:hAnsi="Times New Roman" w:cs="Times New Roman"/>
          <w:sz w:val="24"/>
          <w:szCs w:val="24"/>
        </w:rPr>
        <w:t>’</w:t>
      </w:r>
      <w:r w:rsidR="001600CE" w:rsidRPr="005E2DED">
        <w:rPr>
          <w:rFonts w:ascii="Times New Roman" w:hAnsi="Times New Roman" w:cs="Times New Roman"/>
          <w:sz w:val="24"/>
          <w:szCs w:val="24"/>
        </w:rPr>
        <w:t>R</w:t>
      </w:r>
      <w:r w:rsidR="00353C5A" w:rsidRPr="005E2DED">
        <w:rPr>
          <w:rFonts w:ascii="Times New Roman" w:hAnsi="Times New Roman" w:cs="Times New Roman"/>
          <w:sz w:val="24"/>
          <w:szCs w:val="24"/>
        </w:rPr>
        <w:t>oos”</w:t>
      </w:r>
      <w:r w:rsidR="00700DAA" w:rsidRPr="005E2DED">
        <w:rPr>
          <w:rFonts w:ascii="Times New Roman" w:hAnsi="Times New Roman" w:cs="Times New Roman"/>
          <w:sz w:val="24"/>
          <w:szCs w:val="24"/>
        </w:rPr>
        <w:t xml:space="preserve"> work on any number of safety issues, including medical problems and checking bags/cars for items that wo</w:t>
      </w:r>
      <w:r w:rsidR="00353C5A" w:rsidRPr="005E2DED">
        <w:rPr>
          <w:rFonts w:ascii="Times New Roman" w:hAnsi="Times New Roman" w:cs="Times New Roman"/>
          <w:sz w:val="24"/>
          <w:szCs w:val="24"/>
        </w:rPr>
        <w:t>uld pose harm to the community from fireworks to fir</w:t>
      </w:r>
      <w:r w:rsidR="00644348">
        <w:rPr>
          <w:rFonts w:ascii="Times New Roman" w:hAnsi="Times New Roman" w:cs="Times New Roman"/>
          <w:sz w:val="24"/>
          <w:szCs w:val="24"/>
        </w:rPr>
        <w:t>earms</w:t>
      </w:r>
      <w:r w:rsidR="00700DAA" w:rsidRPr="005E2DED">
        <w:rPr>
          <w:rFonts w:ascii="Times New Roman" w:hAnsi="Times New Roman" w:cs="Times New Roman"/>
          <w:sz w:val="24"/>
          <w:szCs w:val="24"/>
        </w:rPr>
        <w:t xml:space="preserve">. </w:t>
      </w:r>
      <w:r w:rsidR="00176417" w:rsidRPr="005E2DED">
        <w:rPr>
          <w:rFonts w:ascii="Times New Roman" w:hAnsi="Times New Roman" w:cs="Times New Roman"/>
          <w:sz w:val="24"/>
          <w:szCs w:val="24"/>
        </w:rPr>
        <w:t xml:space="preserve"> </w:t>
      </w:r>
      <w:r w:rsidR="00E07CAC">
        <w:rPr>
          <w:rFonts w:ascii="Times New Roman" w:hAnsi="Times New Roman" w:cs="Times New Roman"/>
          <w:sz w:val="24"/>
          <w:szCs w:val="24"/>
        </w:rPr>
        <w:t>Although Bonnaroo encourages patrons to, “</w:t>
      </w:r>
      <w:r w:rsidR="00E07CAC" w:rsidRPr="00E07CAC">
        <w:rPr>
          <w:rFonts w:ascii="Times New Roman" w:hAnsi="Times New Roman" w:cs="Times New Roman"/>
          <w:sz w:val="24"/>
          <w:szCs w:val="24"/>
        </w:rPr>
        <w:t>Practice a “neighborhood watch.”</w:t>
      </w:r>
      <w:r w:rsidR="00370F0B">
        <w:rPr>
          <w:rFonts w:ascii="Times New Roman" w:hAnsi="Times New Roman" w:cs="Times New Roman"/>
          <w:sz w:val="24"/>
          <w:szCs w:val="24"/>
        </w:rPr>
        <w:t xml:space="preserve"> </w:t>
      </w:r>
      <w:r w:rsidR="00E07CAC" w:rsidRPr="00E07CAC">
        <w:rPr>
          <w:rFonts w:ascii="Times New Roman" w:hAnsi="Times New Roman" w:cs="Times New Roman"/>
          <w:sz w:val="24"/>
          <w:szCs w:val="24"/>
        </w:rPr>
        <w:t xml:space="preserve"> If y</w:t>
      </w:r>
      <w:r w:rsidR="00E07CAC">
        <w:rPr>
          <w:rFonts w:ascii="Times New Roman" w:hAnsi="Times New Roman" w:cs="Times New Roman"/>
          <w:sz w:val="24"/>
          <w:szCs w:val="24"/>
        </w:rPr>
        <w:t xml:space="preserve">ou see something, say something” official neighborhood watches would be conducted by the </w:t>
      </w:r>
      <w:r w:rsidR="0042130C">
        <w:rPr>
          <w:rFonts w:ascii="Times New Roman" w:hAnsi="Times New Roman" w:cs="Times New Roman"/>
          <w:sz w:val="24"/>
          <w:szCs w:val="24"/>
        </w:rPr>
        <w:t>Safety C’Roo</w:t>
      </w:r>
      <w:r w:rsidR="00E07CAC">
        <w:rPr>
          <w:rFonts w:ascii="Times New Roman" w:hAnsi="Times New Roman" w:cs="Times New Roman"/>
          <w:sz w:val="24"/>
          <w:szCs w:val="24"/>
        </w:rPr>
        <w:t>.</w:t>
      </w:r>
      <w:r w:rsidR="0042130C">
        <w:rPr>
          <w:rFonts w:ascii="Times New Roman" w:hAnsi="Times New Roman" w:cs="Times New Roman"/>
          <w:sz w:val="24"/>
          <w:szCs w:val="24"/>
        </w:rPr>
        <w:t xml:space="preserve">  On the website,</w:t>
      </w:r>
      <w:r w:rsidR="00353C5A" w:rsidRPr="005E2DED">
        <w:rPr>
          <w:rFonts w:ascii="Times New Roman" w:hAnsi="Times New Roman" w:cs="Times New Roman"/>
          <w:sz w:val="24"/>
          <w:szCs w:val="24"/>
        </w:rPr>
        <w:t xml:space="preserve"> a volunteer is not just a volunteer, and security personnel are not simply </w:t>
      </w:r>
      <w:r w:rsidR="00023D77">
        <w:rPr>
          <w:noProof/>
        </w:rPr>
        <mc:AlternateContent>
          <mc:Choice Requires="wps">
            <w:drawing>
              <wp:anchor distT="0" distB="0" distL="114300" distR="114300" simplePos="0" relativeHeight="251728896" behindDoc="0" locked="0" layoutInCell="1" allowOverlap="1" wp14:anchorId="31416517" wp14:editId="36284528">
                <wp:simplePos x="0" y="0"/>
                <wp:positionH relativeFrom="margin">
                  <wp:posOffset>1466850</wp:posOffset>
                </wp:positionH>
                <wp:positionV relativeFrom="paragraph">
                  <wp:posOffset>5762625</wp:posOffset>
                </wp:positionV>
                <wp:extent cx="3218180" cy="190500"/>
                <wp:effectExtent l="0" t="0" r="1270" b="0"/>
                <wp:wrapTopAndBottom/>
                <wp:docPr id="48" name="Text Box 48"/>
                <wp:cNvGraphicFramePr/>
                <a:graphic xmlns:a="http://schemas.openxmlformats.org/drawingml/2006/main">
                  <a:graphicData uri="http://schemas.microsoft.com/office/word/2010/wordprocessingShape">
                    <wps:wsp>
                      <wps:cNvSpPr txBox="1"/>
                      <wps:spPr>
                        <a:xfrm>
                          <a:off x="0" y="0"/>
                          <a:ext cx="3218180" cy="190500"/>
                        </a:xfrm>
                        <a:prstGeom prst="rect">
                          <a:avLst/>
                        </a:prstGeom>
                        <a:solidFill>
                          <a:prstClr val="white"/>
                        </a:solidFill>
                        <a:ln>
                          <a:noFill/>
                        </a:ln>
                        <a:effectLst/>
                      </wps:spPr>
                      <wps:txbx>
                        <w:txbxContent>
                          <w:p w14:paraId="47FC6CD8" w14:textId="4133FE4C" w:rsidR="00700CF1" w:rsidRPr="000B0FFA" w:rsidRDefault="00700CF1" w:rsidP="000B0FFA">
                            <w:pPr>
                              <w:pStyle w:val="Caption"/>
                              <w:rPr>
                                <w:rFonts w:ascii="Times New Roman" w:hAnsi="Times New Roman" w:cs="Times New Roman"/>
                                <w:i w:val="0"/>
                                <w:color w:val="auto"/>
                                <w:sz w:val="20"/>
                                <w:szCs w:val="20"/>
                              </w:rPr>
                            </w:pPr>
                            <w:r w:rsidRPr="000B0FFA">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15</w:t>
                            </w:r>
                            <w:r w:rsidRPr="000B0FFA">
                              <w:rPr>
                                <w:rFonts w:ascii="Times New Roman" w:hAnsi="Times New Roman" w:cs="Times New Roman"/>
                                <w:i w:val="0"/>
                                <w:color w:val="auto"/>
                                <w:sz w:val="20"/>
                                <w:szCs w:val="20"/>
                              </w:rPr>
                              <w:t>. Volunteers, What's The C'roo?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416517" id="Text Box 48" o:spid="_x0000_s1040" type="#_x0000_t202" style="position:absolute;left:0;text-align:left;margin-left:115.5pt;margin-top:453.75pt;width:253.4pt;height:15pt;z-index:2517288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" stroked="f">
                <v:textbox inset="0,0,0,0">
                  <w:txbxContent>
                    <w:p w14:paraId="47FC6CD8" w14:textId="4133FE4C" w:rsidR="00700CF1" w:rsidRPr="000B0FFA" w:rsidRDefault="00700CF1" w:rsidP="000B0FFA">
                      <w:pPr>
                        <w:pStyle w:val="Caption"/>
                        <w:rPr>
                          <w:rFonts w:ascii="Times New Roman" w:hAnsi="Times New Roman" w:cs="Times New Roman"/>
                          <w:i w:val="0"/>
                          <w:color w:val="auto"/>
                          <w:sz w:val="20"/>
                          <w:szCs w:val="20"/>
                        </w:rPr>
                      </w:pPr>
                      <w:r w:rsidRPr="000B0FFA">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15</w:t>
                      </w:r>
                      <w:r w:rsidRPr="000B0FFA">
                        <w:rPr>
                          <w:rFonts w:ascii="Times New Roman" w:hAnsi="Times New Roman" w:cs="Times New Roman"/>
                          <w:i w:val="0"/>
                          <w:color w:val="auto"/>
                          <w:sz w:val="20"/>
                          <w:szCs w:val="20"/>
                        </w:rPr>
                        <w:t>. Volunteers, What's The C'roo?</w:t>
                      </w:r>
                    </w:p>
                  </w:txbxContent>
                </v:textbox>
                <w10:wrap type="topAndBottom" anchorx="margin"/>
              </v:shape>
            </w:pict>
          </mc:Fallback>
        </mc:AlternateContent>
      </w:r>
      <w:r w:rsidR="00023D77" w:rsidRPr="00225910">
        <w:rPr>
          <w:rFonts w:ascii="Times New Roman" w:hAnsi="Times New Roman" w:cs="Times New Roman"/>
          <w:noProof/>
          <w:sz w:val="24"/>
          <w:szCs w:val="24"/>
        </w:rPr>
        <w:drawing>
          <wp:anchor distT="457200" distB="457200" distL="114300" distR="114300" simplePos="0" relativeHeight="251686912" behindDoc="1" locked="0" layoutInCell="1" allowOverlap="1" wp14:anchorId="51565516" wp14:editId="60961017">
            <wp:simplePos x="0" y="0"/>
            <wp:positionH relativeFrom="margin">
              <wp:align>center</wp:align>
            </wp:positionH>
            <wp:positionV relativeFrom="paragraph">
              <wp:posOffset>4168775</wp:posOffset>
            </wp:positionV>
            <wp:extent cx="2976245" cy="1581150"/>
            <wp:effectExtent l="0" t="0" r="0" b="0"/>
            <wp:wrapTopAndBottom/>
            <wp:docPr id="25" name="Picture 25" descr="C:\Users\Katie\Pictures\Screenshots\Screenshot (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atie\Pictures\Screenshots\Screenshot (47).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76245" cy="1581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3C5A" w:rsidRPr="005E2DED">
        <w:rPr>
          <w:rFonts w:ascii="Times New Roman" w:hAnsi="Times New Roman" w:cs="Times New Roman"/>
          <w:sz w:val="24"/>
          <w:szCs w:val="24"/>
        </w:rPr>
        <w:t xml:space="preserve">referred to as security. </w:t>
      </w:r>
      <w:r w:rsidR="00176417" w:rsidRPr="005E2DED">
        <w:rPr>
          <w:rFonts w:ascii="Times New Roman" w:hAnsi="Times New Roman" w:cs="Times New Roman"/>
          <w:sz w:val="24"/>
          <w:szCs w:val="24"/>
        </w:rPr>
        <w:t xml:space="preserve"> </w:t>
      </w:r>
      <w:r w:rsidR="00353C5A" w:rsidRPr="005E2DED">
        <w:rPr>
          <w:rFonts w:ascii="Times New Roman" w:hAnsi="Times New Roman" w:cs="Times New Roman"/>
          <w:sz w:val="24"/>
          <w:szCs w:val="24"/>
        </w:rPr>
        <w:t xml:space="preserve">Rather, </w:t>
      </w:r>
      <w:r w:rsidR="005E4F72" w:rsidRPr="005E2DED">
        <w:rPr>
          <w:rFonts w:ascii="Times New Roman" w:hAnsi="Times New Roman" w:cs="Times New Roman"/>
          <w:sz w:val="24"/>
          <w:szCs w:val="24"/>
        </w:rPr>
        <w:t>all working Bonnaroovian</w:t>
      </w:r>
      <w:r w:rsidR="001600CE" w:rsidRPr="005E2DED">
        <w:rPr>
          <w:rFonts w:ascii="Times New Roman" w:hAnsi="Times New Roman" w:cs="Times New Roman"/>
          <w:sz w:val="24"/>
          <w:szCs w:val="24"/>
        </w:rPr>
        <w:t>s are part of a C’R</w:t>
      </w:r>
      <w:r w:rsidR="00353C5A" w:rsidRPr="005E2DED">
        <w:rPr>
          <w:rFonts w:ascii="Times New Roman" w:hAnsi="Times New Roman" w:cs="Times New Roman"/>
          <w:sz w:val="24"/>
          <w:szCs w:val="24"/>
        </w:rPr>
        <w:t>oo</w:t>
      </w:r>
      <w:r w:rsidR="00BB3A36">
        <w:rPr>
          <w:rFonts w:ascii="Times New Roman" w:hAnsi="Times New Roman" w:cs="Times New Roman"/>
          <w:sz w:val="24"/>
          <w:szCs w:val="24"/>
        </w:rPr>
        <w:t xml:space="preserve"> (see Figure 15)</w:t>
      </w:r>
      <w:r w:rsidR="00353C5A" w:rsidRPr="005E2DED">
        <w:rPr>
          <w:rFonts w:ascii="Times New Roman" w:hAnsi="Times New Roman" w:cs="Times New Roman"/>
          <w:sz w:val="24"/>
          <w:szCs w:val="24"/>
        </w:rPr>
        <w:t xml:space="preserve">. </w:t>
      </w:r>
      <w:r w:rsidR="00176417" w:rsidRPr="005E2DED">
        <w:rPr>
          <w:rFonts w:ascii="Times New Roman" w:hAnsi="Times New Roman" w:cs="Times New Roman"/>
          <w:sz w:val="24"/>
          <w:szCs w:val="24"/>
        </w:rPr>
        <w:t xml:space="preserve"> </w:t>
      </w:r>
    </w:p>
    <w:p w14:paraId="4004944D" w14:textId="46254DEE" w:rsidR="008E1239" w:rsidRDefault="00353C5A" w:rsidP="000B0FFA">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T</w:t>
      </w:r>
      <w:r w:rsidR="0042130C">
        <w:rPr>
          <w:rFonts w:ascii="Times New Roman" w:hAnsi="Times New Roman" w:cs="Times New Roman"/>
          <w:sz w:val="24"/>
          <w:szCs w:val="24"/>
        </w:rPr>
        <w:t>he festival maintains a conversational style</w:t>
      </w:r>
      <w:r w:rsidRPr="005E2DED">
        <w:rPr>
          <w:rFonts w:ascii="Times New Roman" w:hAnsi="Times New Roman" w:cs="Times New Roman"/>
          <w:sz w:val="24"/>
          <w:szCs w:val="24"/>
        </w:rPr>
        <w:t xml:space="preserve"> discourse,</w:t>
      </w:r>
      <w:r w:rsidR="00C97964" w:rsidRPr="005E2DED">
        <w:rPr>
          <w:rFonts w:ascii="Times New Roman" w:hAnsi="Times New Roman" w:cs="Times New Roman"/>
          <w:sz w:val="24"/>
          <w:szCs w:val="24"/>
        </w:rPr>
        <w:t xml:space="preserve"> and brings</w:t>
      </w:r>
      <w:r w:rsidR="005520F9" w:rsidRPr="005E2DED">
        <w:rPr>
          <w:rFonts w:ascii="Times New Roman" w:hAnsi="Times New Roman" w:cs="Times New Roman"/>
          <w:sz w:val="24"/>
          <w:szCs w:val="24"/>
        </w:rPr>
        <w:t xml:space="preserve"> working members of the festival together in a meaningful way.</w:t>
      </w:r>
      <w:r w:rsidRPr="005E2DED">
        <w:rPr>
          <w:rFonts w:ascii="Times New Roman" w:hAnsi="Times New Roman" w:cs="Times New Roman"/>
          <w:sz w:val="24"/>
          <w:szCs w:val="24"/>
        </w:rPr>
        <w:t xml:space="preserve"> </w:t>
      </w:r>
      <w:r w:rsidR="00176417" w:rsidRPr="005E2DED">
        <w:rPr>
          <w:rFonts w:ascii="Times New Roman" w:hAnsi="Times New Roman" w:cs="Times New Roman"/>
          <w:sz w:val="24"/>
          <w:szCs w:val="24"/>
        </w:rPr>
        <w:t xml:space="preserve"> </w:t>
      </w:r>
      <w:r w:rsidR="00700DAA" w:rsidRPr="005E2DED">
        <w:rPr>
          <w:rFonts w:ascii="Times New Roman" w:hAnsi="Times New Roman" w:cs="Times New Roman"/>
          <w:sz w:val="24"/>
          <w:szCs w:val="24"/>
        </w:rPr>
        <w:t>This community police system allows for safety issues (and various other problems) to be handl</w:t>
      </w:r>
      <w:r w:rsidR="00C97964" w:rsidRPr="005E2DED">
        <w:rPr>
          <w:rFonts w:ascii="Times New Roman" w:hAnsi="Times New Roman" w:cs="Times New Roman"/>
          <w:sz w:val="24"/>
          <w:szCs w:val="24"/>
        </w:rPr>
        <w:t>ed by patrons living in the</w:t>
      </w:r>
      <w:r w:rsidR="00700DAA" w:rsidRPr="005E2DED">
        <w:rPr>
          <w:rFonts w:ascii="Times New Roman" w:hAnsi="Times New Roman" w:cs="Times New Roman"/>
          <w:sz w:val="24"/>
          <w:szCs w:val="24"/>
        </w:rPr>
        <w:t xml:space="preserve"> Bonnaroo community</w:t>
      </w:r>
      <w:r w:rsidR="00C97964" w:rsidRPr="005E2DED">
        <w:rPr>
          <w:rFonts w:ascii="Times New Roman" w:hAnsi="Times New Roman" w:cs="Times New Roman"/>
          <w:sz w:val="24"/>
          <w:szCs w:val="24"/>
        </w:rPr>
        <w:t>, all of whom are operating under the same framework that the festival website sets forth</w:t>
      </w:r>
      <w:r w:rsidR="005E4F72" w:rsidRPr="005E2DED">
        <w:rPr>
          <w:rFonts w:ascii="Times New Roman" w:hAnsi="Times New Roman" w:cs="Times New Roman"/>
          <w:sz w:val="24"/>
          <w:szCs w:val="24"/>
        </w:rPr>
        <w:t>.</w:t>
      </w:r>
      <w:r w:rsidRPr="005E2DED">
        <w:rPr>
          <w:rFonts w:ascii="Times New Roman" w:hAnsi="Times New Roman" w:cs="Times New Roman"/>
          <w:sz w:val="24"/>
          <w:szCs w:val="24"/>
        </w:rPr>
        <w:t xml:space="preserve"> </w:t>
      </w:r>
      <w:r w:rsidR="00F75C1A" w:rsidRPr="005E2DED">
        <w:rPr>
          <w:rFonts w:ascii="Times New Roman" w:hAnsi="Times New Roman" w:cs="Times New Roman"/>
          <w:sz w:val="24"/>
          <w:szCs w:val="24"/>
        </w:rPr>
        <w:t xml:space="preserve"> </w:t>
      </w:r>
      <w:r w:rsidR="0042130C">
        <w:rPr>
          <w:rFonts w:ascii="Times New Roman" w:hAnsi="Times New Roman" w:cs="Times New Roman"/>
          <w:sz w:val="24"/>
          <w:szCs w:val="24"/>
        </w:rPr>
        <w:t xml:space="preserve">The Volunteer program itself is inclusive to all community members.  </w:t>
      </w:r>
      <w:r w:rsidR="00D319B7" w:rsidRPr="005E2DED">
        <w:rPr>
          <w:rFonts w:ascii="Times New Roman" w:hAnsi="Times New Roman" w:cs="Times New Roman"/>
          <w:sz w:val="24"/>
          <w:szCs w:val="24"/>
        </w:rPr>
        <w:t xml:space="preserve">To join </w:t>
      </w:r>
      <w:r w:rsidR="001600CE" w:rsidRPr="005E2DED">
        <w:rPr>
          <w:rFonts w:ascii="Times New Roman" w:hAnsi="Times New Roman" w:cs="Times New Roman"/>
          <w:sz w:val="24"/>
          <w:szCs w:val="24"/>
        </w:rPr>
        <w:t>the C</w:t>
      </w:r>
      <w:r w:rsidR="00D319B7" w:rsidRPr="005E2DED">
        <w:rPr>
          <w:rFonts w:ascii="Times New Roman" w:hAnsi="Times New Roman" w:cs="Times New Roman"/>
          <w:sz w:val="24"/>
          <w:szCs w:val="24"/>
        </w:rPr>
        <w:t>’</w:t>
      </w:r>
      <w:r w:rsidR="001600CE" w:rsidRPr="005E2DED">
        <w:rPr>
          <w:rFonts w:ascii="Times New Roman" w:hAnsi="Times New Roman" w:cs="Times New Roman"/>
          <w:sz w:val="24"/>
          <w:szCs w:val="24"/>
        </w:rPr>
        <w:t>R</w:t>
      </w:r>
      <w:r w:rsidR="00D319B7" w:rsidRPr="005E2DED">
        <w:rPr>
          <w:rFonts w:ascii="Times New Roman" w:hAnsi="Times New Roman" w:cs="Times New Roman"/>
          <w:sz w:val="24"/>
          <w:szCs w:val="24"/>
        </w:rPr>
        <w:t>oo, no prior experience is needed and heavy lif</w:t>
      </w:r>
      <w:r w:rsidR="00732813" w:rsidRPr="005E2DED">
        <w:rPr>
          <w:rFonts w:ascii="Times New Roman" w:hAnsi="Times New Roman" w:cs="Times New Roman"/>
          <w:sz w:val="24"/>
          <w:szCs w:val="24"/>
        </w:rPr>
        <w:t>t</w:t>
      </w:r>
      <w:r w:rsidR="00D319B7" w:rsidRPr="005E2DED">
        <w:rPr>
          <w:rFonts w:ascii="Times New Roman" w:hAnsi="Times New Roman" w:cs="Times New Roman"/>
          <w:sz w:val="24"/>
          <w:szCs w:val="24"/>
        </w:rPr>
        <w:t xml:space="preserve">ing is not required.  Bonnaroo tries to cater to everyone, even </w:t>
      </w:r>
      <w:r w:rsidR="00D319B7" w:rsidRPr="005E2DED">
        <w:rPr>
          <w:rFonts w:ascii="Times New Roman" w:hAnsi="Times New Roman" w:cs="Times New Roman"/>
          <w:sz w:val="24"/>
          <w:szCs w:val="24"/>
        </w:rPr>
        <w:lastRenderedPageBreak/>
        <w:t>those who may have more trouble walking/lifting, by offering a position switch if a Bonnaroovian is uncomfortable</w:t>
      </w:r>
      <w:r w:rsidR="008E1239">
        <w:rPr>
          <w:rFonts w:ascii="Times New Roman" w:hAnsi="Times New Roman" w:cs="Times New Roman"/>
          <w:sz w:val="24"/>
          <w:szCs w:val="24"/>
        </w:rPr>
        <w:t>.  T</w:t>
      </w:r>
      <w:r w:rsidR="00644348">
        <w:rPr>
          <w:rFonts w:ascii="Times New Roman" w:hAnsi="Times New Roman" w:cs="Times New Roman"/>
          <w:sz w:val="24"/>
          <w:szCs w:val="24"/>
        </w:rPr>
        <w:t>he Volunteers page</w:t>
      </w:r>
      <w:r w:rsidR="008E1239">
        <w:rPr>
          <w:rFonts w:ascii="Times New Roman" w:hAnsi="Times New Roman" w:cs="Times New Roman"/>
          <w:sz w:val="24"/>
          <w:szCs w:val="24"/>
        </w:rPr>
        <w:t xml:space="preserve"> states</w:t>
      </w:r>
      <w:r w:rsidR="00644348">
        <w:rPr>
          <w:rFonts w:ascii="Times New Roman" w:hAnsi="Times New Roman" w:cs="Times New Roman"/>
          <w:sz w:val="24"/>
          <w:szCs w:val="24"/>
        </w:rPr>
        <w:t xml:space="preserve">, </w:t>
      </w:r>
      <w:r w:rsidR="00D319B7" w:rsidRPr="005E2DED">
        <w:rPr>
          <w:rFonts w:ascii="Times New Roman" w:hAnsi="Times New Roman" w:cs="Times New Roman"/>
          <w:sz w:val="24"/>
          <w:szCs w:val="24"/>
        </w:rPr>
        <w:t>“If you get on site and don’t think you can handle a specific job, speak up and we’ll fi</w:t>
      </w:r>
      <w:r w:rsidR="00831EA5">
        <w:rPr>
          <w:rFonts w:ascii="Times New Roman" w:hAnsi="Times New Roman" w:cs="Times New Roman"/>
          <w:sz w:val="24"/>
          <w:szCs w:val="24"/>
        </w:rPr>
        <w:t>nd something else for you to do</w:t>
      </w:r>
      <w:r w:rsidR="00644348">
        <w:rPr>
          <w:rFonts w:ascii="Times New Roman" w:hAnsi="Times New Roman" w:cs="Times New Roman"/>
          <w:sz w:val="24"/>
          <w:szCs w:val="24"/>
        </w:rPr>
        <w:t>.</w:t>
      </w:r>
      <w:r w:rsidR="00D319B7" w:rsidRPr="005E2DED">
        <w:rPr>
          <w:rFonts w:ascii="Times New Roman" w:hAnsi="Times New Roman" w:cs="Times New Roman"/>
          <w:sz w:val="24"/>
          <w:szCs w:val="24"/>
        </w:rPr>
        <w:t>”</w:t>
      </w:r>
      <w:r w:rsidR="001600CE" w:rsidRPr="005E2DED">
        <w:rPr>
          <w:rFonts w:ascii="Times New Roman" w:hAnsi="Times New Roman" w:cs="Times New Roman"/>
          <w:sz w:val="24"/>
          <w:szCs w:val="24"/>
        </w:rPr>
        <w:t xml:space="preserve">  </w:t>
      </w:r>
      <w:r w:rsidR="0042130C">
        <w:rPr>
          <w:rFonts w:ascii="Times New Roman" w:hAnsi="Times New Roman" w:cs="Times New Roman"/>
          <w:sz w:val="24"/>
          <w:szCs w:val="24"/>
        </w:rPr>
        <w:t xml:space="preserve">The inclusivity of the Volunteer program helps build community ties and solidarity among patrons of all ages and backgrounds. </w:t>
      </w:r>
    </w:p>
    <w:p w14:paraId="32F547D2" w14:textId="3A52996D" w:rsidR="00E21EDE" w:rsidRPr="005E2DED" w:rsidRDefault="00023D77" w:rsidP="00BB3A36">
      <w:pPr>
        <w:spacing w:after="0" w:line="480" w:lineRule="auto"/>
        <w:ind w:firstLine="720"/>
        <w:rPr>
          <w:rFonts w:ascii="Times New Roman" w:hAnsi="Times New Roman" w:cs="Times New Roman"/>
          <w:sz w:val="24"/>
          <w:szCs w:val="24"/>
        </w:rPr>
      </w:pPr>
      <w:r>
        <w:rPr>
          <w:noProof/>
        </w:rPr>
        <mc:AlternateContent>
          <mc:Choice Requires="wps">
            <w:drawing>
              <wp:anchor distT="0" distB="0" distL="114300" distR="114300" simplePos="0" relativeHeight="251730944" behindDoc="0" locked="0" layoutInCell="1" allowOverlap="1" wp14:anchorId="25107D9C" wp14:editId="199E59B6">
                <wp:simplePos x="0" y="0"/>
                <wp:positionH relativeFrom="margin">
                  <wp:align>center</wp:align>
                </wp:positionH>
                <wp:positionV relativeFrom="paragraph">
                  <wp:posOffset>5678805</wp:posOffset>
                </wp:positionV>
                <wp:extent cx="3474720" cy="171450"/>
                <wp:effectExtent l="0" t="0" r="0" b="0"/>
                <wp:wrapTopAndBottom/>
                <wp:docPr id="49" name="Text Box 49"/>
                <wp:cNvGraphicFramePr/>
                <a:graphic xmlns:a="http://schemas.openxmlformats.org/drawingml/2006/main">
                  <a:graphicData uri="http://schemas.microsoft.com/office/word/2010/wordprocessingShape">
                    <wps:wsp>
                      <wps:cNvSpPr txBox="1"/>
                      <wps:spPr>
                        <a:xfrm>
                          <a:off x="0" y="0"/>
                          <a:ext cx="3474720" cy="171450"/>
                        </a:xfrm>
                        <a:prstGeom prst="rect">
                          <a:avLst/>
                        </a:prstGeom>
                        <a:solidFill>
                          <a:prstClr val="white"/>
                        </a:solidFill>
                        <a:ln>
                          <a:noFill/>
                        </a:ln>
                        <a:effectLst/>
                      </wps:spPr>
                      <wps:txbx>
                        <w:txbxContent>
                          <w:p w14:paraId="5B801EF1" w14:textId="7C00E350" w:rsidR="00700CF1" w:rsidRPr="00BB3A36" w:rsidRDefault="00700CF1" w:rsidP="00BB3A36">
                            <w:pPr>
                              <w:pStyle w:val="Caption"/>
                              <w:rPr>
                                <w:rFonts w:ascii="Times New Roman" w:hAnsi="Times New Roman" w:cs="Times New Roman"/>
                                <w:i w:val="0"/>
                                <w:noProof/>
                                <w:color w:val="auto"/>
                                <w:sz w:val="20"/>
                                <w:szCs w:val="20"/>
                              </w:rPr>
                            </w:pPr>
                            <w:r w:rsidRPr="00BB3A36">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16</w:t>
                            </w:r>
                            <w:r w:rsidRPr="00BB3A36">
                              <w:rPr>
                                <w:rFonts w:ascii="Times New Roman" w:hAnsi="Times New Roman" w:cs="Times New Roman"/>
                                <w:i w:val="0"/>
                                <w:color w:val="auto"/>
                                <w:sz w:val="20"/>
                                <w:szCs w:val="20"/>
                              </w:rPr>
                              <w:t>. Volunteers, GuRoos Info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107D9C" id="Text Box 49" o:spid="_x0000_s1041" type="#_x0000_t202" style="position:absolute;left:0;text-align:left;margin-left:0;margin-top:447.15pt;width:273.6pt;height:13.5pt;z-index:25173094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" stroked="f">
                <v:textbox inset="0,0,0,0">
                  <w:txbxContent>
                    <w:p w14:paraId="5B801EF1" w14:textId="7C00E350" w:rsidR="00700CF1" w:rsidRPr="00BB3A36" w:rsidRDefault="00700CF1" w:rsidP="00BB3A36">
                      <w:pPr>
                        <w:pStyle w:val="Caption"/>
                        <w:rPr>
                          <w:rFonts w:ascii="Times New Roman" w:hAnsi="Times New Roman" w:cs="Times New Roman"/>
                          <w:i w:val="0"/>
                          <w:noProof/>
                          <w:color w:val="auto"/>
                          <w:sz w:val="20"/>
                          <w:szCs w:val="20"/>
                        </w:rPr>
                      </w:pPr>
                      <w:r w:rsidRPr="00BB3A36">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16</w:t>
                      </w:r>
                      <w:r w:rsidRPr="00BB3A36">
                        <w:rPr>
                          <w:rFonts w:ascii="Times New Roman" w:hAnsi="Times New Roman" w:cs="Times New Roman"/>
                          <w:i w:val="0"/>
                          <w:color w:val="auto"/>
                          <w:sz w:val="20"/>
                          <w:szCs w:val="20"/>
                        </w:rPr>
                        <w:t>. Volunteers, GuRoos Info</w:t>
                      </w:r>
                    </w:p>
                  </w:txbxContent>
                </v:textbox>
                <w10:wrap type="topAndBottom" anchorx="margin"/>
              </v:shape>
            </w:pict>
          </mc:Fallback>
        </mc:AlternateContent>
      </w:r>
      <w:r w:rsidRPr="005E2DED">
        <w:rPr>
          <w:rFonts w:ascii="Times New Roman" w:hAnsi="Times New Roman" w:cs="Times New Roman"/>
          <w:noProof/>
          <w:sz w:val="24"/>
          <w:szCs w:val="24"/>
        </w:rPr>
        <w:drawing>
          <wp:anchor distT="457200" distB="457200" distL="114300" distR="114300" simplePos="0" relativeHeight="251670528" behindDoc="1" locked="0" layoutInCell="1" allowOverlap="1" wp14:anchorId="3831D982" wp14:editId="0DD4C291">
            <wp:simplePos x="0" y="0"/>
            <wp:positionH relativeFrom="margin">
              <wp:align>center</wp:align>
            </wp:positionH>
            <wp:positionV relativeFrom="paragraph">
              <wp:posOffset>4882515</wp:posOffset>
            </wp:positionV>
            <wp:extent cx="3474720" cy="768096"/>
            <wp:effectExtent l="0" t="0" r="0" b="0"/>
            <wp:wrapTopAndBottom/>
            <wp:docPr id="15" name="Picture 15" descr="C:\Users\Katie\Pictures\Screenshots\Screenshot (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Katie\Pictures\Screenshots\Screenshot (24).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74720" cy="76809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00CE" w:rsidRPr="005E2DED">
        <w:rPr>
          <w:rFonts w:ascii="Times New Roman" w:hAnsi="Times New Roman" w:cs="Times New Roman"/>
          <w:sz w:val="24"/>
          <w:szCs w:val="24"/>
        </w:rPr>
        <w:t>The festival builds this community justice system by having returning C’Roo members become GuR</w:t>
      </w:r>
      <w:r w:rsidR="00644348">
        <w:rPr>
          <w:rFonts w:ascii="Times New Roman" w:hAnsi="Times New Roman" w:cs="Times New Roman"/>
          <w:sz w:val="24"/>
          <w:szCs w:val="24"/>
        </w:rPr>
        <w:t>oos.</w:t>
      </w:r>
      <w:r w:rsidR="008E1239">
        <w:rPr>
          <w:rFonts w:ascii="Times New Roman" w:hAnsi="Times New Roman" w:cs="Times New Roman"/>
          <w:sz w:val="24"/>
          <w:szCs w:val="24"/>
        </w:rPr>
        <w:t xml:space="preserve">  </w:t>
      </w:r>
      <w:r w:rsidR="001600CE" w:rsidRPr="005E2DED">
        <w:rPr>
          <w:rFonts w:ascii="Times New Roman" w:hAnsi="Times New Roman" w:cs="Times New Roman"/>
          <w:sz w:val="24"/>
          <w:szCs w:val="24"/>
        </w:rPr>
        <w:t xml:space="preserve">The GuRoos are essentially C’Roo leaders who have prior Bonnaroo volunteer experience.  Not only does it allow for this community of workers to interact and learn from one another, but the festival organizers give GuRoos a space on the Bonnaroo Works Fund advisory </w:t>
      </w:r>
      <w:r w:rsidR="00644348">
        <w:rPr>
          <w:rFonts w:ascii="Times New Roman" w:hAnsi="Times New Roman" w:cs="Times New Roman"/>
          <w:sz w:val="24"/>
          <w:szCs w:val="24"/>
        </w:rPr>
        <w:t>board</w:t>
      </w:r>
      <w:r w:rsidR="00BB3A36">
        <w:rPr>
          <w:rFonts w:ascii="Times New Roman" w:hAnsi="Times New Roman" w:cs="Times New Roman"/>
          <w:sz w:val="24"/>
          <w:szCs w:val="24"/>
        </w:rPr>
        <w:t xml:space="preserve"> (see Figure 16)</w:t>
      </w:r>
      <w:r w:rsidR="001600CE" w:rsidRPr="005E2DED">
        <w:rPr>
          <w:rFonts w:ascii="Times New Roman" w:hAnsi="Times New Roman" w:cs="Times New Roman"/>
          <w:sz w:val="24"/>
          <w:szCs w:val="24"/>
        </w:rPr>
        <w:t>.   Each GuRoo is able t</w:t>
      </w:r>
      <w:r w:rsidR="00ED728F" w:rsidRPr="005E2DED">
        <w:rPr>
          <w:rFonts w:ascii="Times New Roman" w:hAnsi="Times New Roman" w:cs="Times New Roman"/>
          <w:sz w:val="24"/>
          <w:szCs w:val="24"/>
        </w:rPr>
        <w:t xml:space="preserve">o choose one of three charities in which their working hours will earn different donations to their charity.  GuRoos also have the chance to attend the Works Fund advisory board meeting three times a year via video conference, which gives the Bonnaroo community a voice. </w:t>
      </w:r>
      <w:r w:rsidR="00A74C4E" w:rsidRPr="005E2DED">
        <w:rPr>
          <w:rFonts w:ascii="Times New Roman" w:hAnsi="Times New Roman" w:cs="Times New Roman"/>
          <w:sz w:val="24"/>
          <w:szCs w:val="24"/>
        </w:rPr>
        <w:t xml:space="preserve"> </w:t>
      </w:r>
      <w:r w:rsidR="00ED728F" w:rsidRPr="005E2DED">
        <w:rPr>
          <w:rFonts w:ascii="Times New Roman" w:hAnsi="Times New Roman" w:cs="Times New Roman"/>
          <w:sz w:val="24"/>
          <w:szCs w:val="24"/>
        </w:rPr>
        <w:t>Advisory board members are described</w:t>
      </w:r>
      <w:r w:rsidR="00644348">
        <w:rPr>
          <w:rFonts w:ascii="Times New Roman" w:hAnsi="Times New Roman" w:cs="Times New Roman"/>
          <w:sz w:val="24"/>
          <w:szCs w:val="24"/>
        </w:rPr>
        <w:t xml:space="preserve"> on the Volunteers webpage</w:t>
      </w:r>
      <w:r w:rsidR="00ED728F" w:rsidRPr="005E2DED">
        <w:rPr>
          <w:rFonts w:ascii="Times New Roman" w:hAnsi="Times New Roman" w:cs="Times New Roman"/>
          <w:sz w:val="24"/>
          <w:szCs w:val="24"/>
        </w:rPr>
        <w:t xml:space="preserve"> as leaders in “directing how funds are disbursed in the coming year, with committee members responsible for the shape of Bonnaroo’s future positive im</w:t>
      </w:r>
      <w:r w:rsidR="00831EA5">
        <w:rPr>
          <w:rFonts w:ascii="Times New Roman" w:hAnsi="Times New Roman" w:cs="Times New Roman"/>
          <w:sz w:val="24"/>
          <w:szCs w:val="24"/>
        </w:rPr>
        <w:t>pact on the farm and nationwide</w:t>
      </w:r>
      <w:r w:rsidR="00644348">
        <w:rPr>
          <w:rFonts w:ascii="Times New Roman" w:hAnsi="Times New Roman" w:cs="Times New Roman"/>
          <w:sz w:val="24"/>
          <w:szCs w:val="24"/>
        </w:rPr>
        <w:t>.”</w:t>
      </w:r>
      <w:r w:rsidR="00E07CAC">
        <w:rPr>
          <w:rFonts w:ascii="Times New Roman" w:hAnsi="Times New Roman" w:cs="Times New Roman"/>
          <w:sz w:val="24"/>
          <w:szCs w:val="24"/>
        </w:rPr>
        <w:t xml:space="preserve">  This gives patrons a voice among music festival organizers, and allows the Bonnaroo commun</w:t>
      </w:r>
      <w:r w:rsidR="004D45D1">
        <w:rPr>
          <w:rFonts w:ascii="Times New Roman" w:hAnsi="Times New Roman" w:cs="Times New Roman"/>
          <w:sz w:val="24"/>
          <w:szCs w:val="24"/>
        </w:rPr>
        <w:t>ity to have representation among larger conversations that concern social responsibility among the host community of Coffee County and beyond.</w:t>
      </w:r>
    </w:p>
    <w:p w14:paraId="202B87DE" w14:textId="1627680C" w:rsidR="00023D77" w:rsidRDefault="00023D77" w:rsidP="005E2DED">
      <w:pPr>
        <w:spacing w:after="0" w:line="480" w:lineRule="auto"/>
        <w:rPr>
          <w:rFonts w:ascii="Times New Roman" w:hAnsi="Times New Roman" w:cs="Times New Roman"/>
          <w:sz w:val="24"/>
          <w:szCs w:val="24"/>
        </w:rPr>
      </w:pPr>
    </w:p>
    <w:p w14:paraId="06D1065B" w14:textId="77777777" w:rsidR="00ED728F" w:rsidRPr="005E2DED" w:rsidRDefault="00ED728F"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lastRenderedPageBreak/>
        <w:t>Inclusion</w:t>
      </w:r>
    </w:p>
    <w:p w14:paraId="1BED73FA" w14:textId="53FA512E" w:rsidR="006701C4" w:rsidRPr="005E2DED" w:rsidRDefault="00F92494" w:rsidP="00BB3A36">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This theme also includes the idea of inclusion, Bonnaroo recognizes ways of being through art and music that are historically excluded from the dominant culture.</w:t>
      </w:r>
      <w:r w:rsidR="00176417" w:rsidRPr="005E2DED">
        <w:rPr>
          <w:rFonts w:ascii="Times New Roman" w:hAnsi="Times New Roman" w:cs="Times New Roman"/>
          <w:sz w:val="24"/>
          <w:szCs w:val="24"/>
        </w:rPr>
        <w:t xml:space="preserve"> </w:t>
      </w:r>
      <w:r w:rsidR="002D1C71" w:rsidRPr="005E2DED">
        <w:rPr>
          <w:rFonts w:ascii="Times New Roman" w:hAnsi="Times New Roman" w:cs="Times New Roman"/>
          <w:sz w:val="24"/>
          <w:szCs w:val="24"/>
        </w:rPr>
        <w:t xml:space="preserve"> The festival honors different ways of being through showcasing a variety of musical genres and promoting artists of different ages, genders, races, and sexual orientations.</w:t>
      </w:r>
      <w:r w:rsidR="009A2349" w:rsidRPr="005E2DED">
        <w:rPr>
          <w:rFonts w:ascii="Times New Roman" w:hAnsi="Times New Roman" w:cs="Times New Roman"/>
          <w:sz w:val="24"/>
          <w:szCs w:val="24"/>
        </w:rPr>
        <w:t xml:space="preserve">  Bonnaroo also encourages</w:t>
      </w:r>
      <w:r w:rsidR="00C97964" w:rsidRPr="005E2DED">
        <w:rPr>
          <w:rFonts w:ascii="Times New Roman" w:hAnsi="Times New Roman" w:cs="Times New Roman"/>
          <w:sz w:val="24"/>
          <w:szCs w:val="24"/>
        </w:rPr>
        <w:t xml:space="preserve"> all</w:t>
      </w:r>
      <w:r w:rsidR="009A2349" w:rsidRPr="005E2DED">
        <w:rPr>
          <w:rFonts w:ascii="Times New Roman" w:hAnsi="Times New Roman" w:cs="Times New Roman"/>
          <w:sz w:val="24"/>
          <w:szCs w:val="24"/>
        </w:rPr>
        <w:t xml:space="preserve"> p</w:t>
      </w:r>
      <w:r w:rsidR="006B5C08">
        <w:rPr>
          <w:rFonts w:ascii="Times New Roman" w:hAnsi="Times New Roman" w:cs="Times New Roman"/>
          <w:sz w:val="24"/>
          <w:szCs w:val="24"/>
        </w:rPr>
        <w:t>atrons to become involved and create their own</w:t>
      </w:r>
      <w:r w:rsidR="00C97964" w:rsidRPr="005E2DED">
        <w:rPr>
          <w:rFonts w:ascii="Times New Roman" w:hAnsi="Times New Roman" w:cs="Times New Roman"/>
          <w:sz w:val="24"/>
          <w:szCs w:val="24"/>
        </w:rPr>
        <w:t xml:space="preserve"> art</w:t>
      </w:r>
      <w:r w:rsidR="006B5C08">
        <w:rPr>
          <w:rFonts w:ascii="Times New Roman" w:hAnsi="Times New Roman" w:cs="Times New Roman"/>
          <w:sz w:val="24"/>
          <w:szCs w:val="24"/>
        </w:rPr>
        <w:t xml:space="preserve"> and music</w:t>
      </w:r>
      <w:r w:rsidR="008472A2">
        <w:rPr>
          <w:rFonts w:ascii="Times New Roman" w:hAnsi="Times New Roman" w:cs="Times New Roman"/>
          <w:sz w:val="24"/>
          <w:szCs w:val="24"/>
        </w:rPr>
        <w:t xml:space="preserve"> at Planet Roo</w:t>
      </w:r>
      <w:r w:rsidR="00644348">
        <w:rPr>
          <w:rFonts w:ascii="Times New Roman" w:hAnsi="Times New Roman" w:cs="Times New Roman"/>
          <w:sz w:val="24"/>
          <w:szCs w:val="24"/>
        </w:rPr>
        <w:t xml:space="preserve"> on their Save The Planet subtab</w:t>
      </w:r>
      <w:r w:rsidR="009A2349" w:rsidRPr="005E2DED">
        <w:rPr>
          <w:rFonts w:ascii="Times New Roman" w:hAnsi="Times New Roman" w:cs="Times New Roman"/>
          <w:sz w:val="24"/>
          <w:szCs w:val="24"/>
        </w:rPr>
        <w:t>, “The Academy on site provides a ton of diverse classes that range from theatre workshops to craft projects so you can create y</w:t>
      </w:r>
      <w:r w:rsidR="00831EA5">
        <w:rPr>
          <w:rFonts w:ascii="Times New Roman" w:hAnsi="Times New Roman" w:cs="Times New Roman"/>
          <w:sz w:val="24"/>
          <w:szCs w:val="24"/>
        </w:rPr>
        <w:t>our own art – not just enjoy it</w:t>
      </w:r>
      <w:r w:rsidR="00644348">
        <w:rPr>
          <w:rFonts w:ascii="Times New Roman" w:hAnsi="Times New Roman" w:cs="Times New Roman"/>
          <w:sz w:val="24"/>
          <w:szCs w:val="24"/>
        </w:rPr>
        <w:t>.”</w:t>
      </w:r>
      <w:r w:rsidR="002D1C71" w:rsidRPr="005E2DED">
        <w:rPr>
          <w:rFonts w:ascii="Times New Roman" w:hAnsi="Times New Roman" w:cs="Times New Roman"/>
          <w:sz w:val="24"/>
          <w:szCs w:val="24"/>
        </w:rPr>
        <w:t xml:space="preserve"> </w:t>
      </w:r>
      <w:r w:rsidR="00644348">
        <w:rPr>
          <w:rFonts w:ascii="Times New Roman" w:hAnsi="Times New Roman" w:cs="Times New Roman"/>
          <w:sz w:val="24"/>
          <w:szCs w:val="24"/>
        </w:rPr>
        <w:t xml:space="preserve"> </w:t>
      </w:r>
      <w:r w:rsidR="002D1C71" w:rsidRPr="005E2DED">
        <w:rPr>
          <w:rFonts w:ascii="Times New Roman" w:hAnsi="Times New Roman" w:cs="Times New Roman"/>
          <w:sz w:val="24"/>
          <w:szCs w:val="24"/>
        </w:rPr>
        <w:t>Furthermore, the Bonnaroo community</w:t>
      </w:r>
      <w:r w:rsidR="00176417" w:rsidRPr="005E2DED">
        <w:rPr>
          <w:rFonts w:ascii="Times New Roman" w:hAnsi="Times New Roman" w:cs="Times New Roman"/>
          <w:sz w:val="24"/>
          <w:szCs w:val="24"/>
        </w:rPr>
        <w:t xml:space="preserve"> has a chance to validate</w:t>
      </w:r>
      <w:r w:rsidR="002D1C71" w:rsidRPr="005E2DED">
        <w:rPr>
          <w:rFonts w:ascii="Times New Roman" w:hAnsi="Times New Roman" w:cs="Times New Roman"/>
          <w:sz w:val="24"/>
          <w:szCs w:val="24"/>
        </w:rPr>
        <w:t xml:space="preserve"> these very ways of being by fully engaging with the musical/artistic performance. </w:t>
      </w:r>
      <w:r w:rsidR="00176417" w:rsidRPr="005E2DED">
        <w:rPr>
          <w:rFonts w:ascii="Times New Roman" w:hAnsi="Times New Roman" w:cs="Times New Roman"/>
          <w:sz w:val="24"/>
          <w:szCs w:val="24"/>
        </w:rPr>
        <w:t xml:space="preserve"> </w:t>
      </w:r>
      <w:r w:rsidR="005E4F72" w:rsidRPr="005E2DED">
        <w:rPr>
          <w:rFonts w:ascii="Times New Roman" w:hAnsi="Times New Roman" w:cs="Times New Roman"/>
          <w:sz w:val="24"/>
          <w:szCs w:val="24"/>
        </w:rPr>
        <w:t>Bonnaroo honors disadvantaged</w:t>
      </w:r>
      <w:r w:rsidR="002D1C71" w:rsidRPr="005E2DED">
        <w:rPr>
          <w:rFonts w:ascii="Times New Roman" w:hAnsi="Times New Roman" w:cs="Times New Roman"/>
          <w:sz w:val="24"/>
          <w:szCs w:val="24"/>
        </w:rPr>
        <w:t xml:space="preserve"> groups in ways that can only be done outside of traditional legal frameworks.</w:t>
      </w:r>
      <w:r w:rsidR="00346FB4" w:rsidRPr="005E2DED">
        <w:rPr>
          <w:rFonts w:ascii="Times New Roman" w:hAnsi="Times New Roman" w:cs="Times New Roman"/>
          <w:sz w:val="24"/>
          <w:szCs w:val="24"/>
        </w:rPr>
        <w:t xml:space="preserve"> </w:t>
      </w:r>
      <w:r w:rsidR="00176417" w:rsidRPr="005E2DED">
        <w:rPr>
          <w:rFonts w:ascii="Times New Roman" w:hAnsi="Times New Roman" w:cs="Times New Roman"/>
          <w:sz w:val="24"/>
          <w:szCs w:val="24"/>
        </w:rPr>
        <w:t xml:space="preserve"> </w:t>
      </w:r>
      <w:r w:rsidR="00346FB4" w:rsidRPr="005E2DED">
        <w:rPr>
          <w:rFonts w:ascii="Times New Roman" w:hAnsi="Times New Roman" w:cs="Times New Roman"/>
          <w:sz w:val="24"/>
          <w:szCs w:val="24"/>
        </w:rPr>
        <w:t xml:space="preserve">Bonnaroo defines what it means to be a Bonnaroovian </w:t>
      </w:r>
      <w:r w:rsidR="001C5C18" w:rsidRPr="005E2DED">
        <w:rPr>
          <w:rFonts w:ascii="Times New Roman" w:hAnsi="Times New Roman" w:cs="Times New Roman"/>
          <w:sz w:val="24"/>
          <w:szCs w:val="24"/>
        </w:rPr>
        <w:t>with very little limitations</w:t>
      </w:r>
      <w:r w:rsidR="00644348">
        <w:rPr>
          <w:rFonts w:ascii="Times New Roman" w:hAnsi="Times New Roman" w:cs="Times New Roman"/>
          <w:sz w:val="24"/>
          <w:szCs w:val="24"/>
        </w:rPr>
        <w:t xml:space="preserve"> on their The Code + Terms page,</w:t>
      </w:r>
      <w:r w:rsidR="00346FB4" w:rsidRPr="005E2DED">
        <w:rPr>
          <w:rFonts w:ascii="Times New Roman" w:hAnsi="Times New Roman" w:cs="Times New Roman"/>
          <w:sz w:val="24"/>
          <w:szCs w:val="24"/>
        </w:rPr>
        <w:t xml:space="preserve"> “</w:t>
      </w:r>
      <w:r w:rsidR="00346FB4" w:rsidRPr="005E2DED">
        <w:rPr>
          <w:rFonts w:ascii="Times New Roman" w:hAnsi="Times New Roman" w:cs="Times New Roman"/>
          <w:bCs/>
          <w:sz w:val="24"/>
          <w:szCs w:val="24"/>
        </w:rPr>
        <w:t>BONNAROOVIAN</w:t>
      </w:r>
      <w:r w:rsidR="00346FB4" w:rsidRPr="005E2DED">
        <w:rPr>
          <w:rFonts w:ascii="Times New Roman" w:hAnsi="Times New Roman" w:cs="Times New Roman"/>
          <w:sz w:val="24"/>
          <w:szCs w:val="24"/>
        </w:rPr>
        <w:t> A person that has had their mind blown by the full Bonnaroo whammy and has a great passion for fin</w:t>
      </w:r>
      <w:r w:rsidR="00831EA5">
        <w:rPr>
          <w:rFonts w:ascii="Times New Roman" w:hAnsi="Times New Roman" w:cs="Times New Roman"/>
          <w:sz w:val="24"/>
          <w:szCs w:val="24"/>
        </w:rPr>
        <w:t>ding and celebrating good stuff</w:t>
      </w:r>
      <w:r w:rsidR="00346FB4" w:rsidRPr="005E2DED">
        <w:rPr>
          <w:rFonts w:ascii="Times New Roman" w:hAnsi="Times New Roman" w:cs="Times New Roman"/>
          <w:sz w:val="24"/>
          <w:szCs w:val="24"/>
        </w:rPr>
        <w:t>.</w:t>
      </w:r>
      <w:r w:rsidR="00644348">
        <w:rPr>
          <w:rFonts w:ascii="Times New Roman" w:hAnsi="Times New Roman" w:cs="Times New Roman"/>
          <w:sz w:val="24"/>
          <w:szCs w:val="24"/>
        </w:rPr>
        <w:t>”</w:t>
      </w:r>
      <w:r w:rsidR="00176417" w:rsidRPr="005E2DED">
        <w:rPr>
          <w:rFonts w:ascii="Times New Roman" w:hAnsi="Times New Roman" w:cs="Times New Roman"/>
          <w:sz w:val="24"/>
          <w:szCs w:val="24"/>
        </w:rPr>
        <w:t xml:space="preserve"> </w:t>
      </w:r>
      <w:r w:rsidR="00346FB4" w:rsidRPr="005E2DED">
        <w:rPr>
          <w:rFonts w:ascii="Times New Roman" w:hAnsi="Times New Roman" w:cs="Times New Roman"/>
          <w:sz w:val="24"/>
          <w:szCs w:val="24"/>
        </w:rPr>
        <w:t xml:space="preserve"> It eliminates boundaries between Bonnaroo patrons.</w:t>
      </w:r>
      <w:r w:rsidR="00176417" w:rsidRPr="005E2DED">
        <w:rPr>
          <w:rFonts w:ascii="Times New Roman" w:hAnsi="Times New Roman" w:cs="Times New Roman"/>
          <w:sz w:val="24"/>
          <w:szCs w:val="24"/>
        </w:rPr>
        <w:t xml:space="preserve"> </w:t>
      </w:r>
      <w:r w:rsidR="00346FB4" w:rsidRPr="005E2DED">
        <w:rPr>
          <w:rFonts w:ascii="Times New Roman" w:hAnsi="Times New Roman" w:cs="Times New Roman"/>
          <w:sz w:val="24"/>
          <w:szCs w:val="24"/>
        </w:rPr>
        <w:t xml:space="preserve"> The festival continues to advance communitarianism through inclusion by allowing patrons to enjoy the festival in whatever way they so choose. </w:t>
      </w:r>
      <w:r w:rsidR="00A74C4E" w:rsidRPr="005E2DED">
        <w:rPr>
          <w:rFonts w:ascii="Times New Roman" w:hAnsi="Times New Roman" w:cs="Times New Roman"/>
          <w:sz w:val="24"/>
          <w:szCs w:val="24"/>
        </w:rPr>
        <w:t xml:space="preserve"> </w:t>
      </w:r>
      <w:r w:rsidR="00346FB4" w:rsidRPr="005E2DED">
        <w:rPr>
          <w:rFonts w:ascii="Times New Roman" w:hAnsi="Times New Roman" w:cs="Times New Roman"/>
          <w:sz w:val="24"/>
          <w:szCs w:val="24"/>
        </w:rPr>
        <w:t xml:space="preserve">For example, the festival features a large mushroom shaped water fountain that can be used for a variety of needs. </w:t>
      </w:r>
      <w:r w:rsidR="00A74C4E" w:rsidRPr="005E2DED">
        <w:rPr>
          <w:rFonts w:ascii="Times New Roman" w:hAnsi="Times New Roman" w:cs="Times New Roman"/>
          <w:sz w:val="24"/>
          <w:szCs w:val="24"/>
        </w:rPr>
        <w:t xml:space="preserve"> </w:t>
      </w:r>
      <w:r w:rsidR="00644348">
        <w:rPr>
          <w:rFonts w:ascii="Times New Roman" w:hAnsi="Times New Roman" w:cs="Times New Roman"/>
          <w:sz w:val="24"/>
          <w:szCs w:val="24"/>
        </w:rPr>
        <w:t>The Code + Terms page introduces the fountain</w:t>
      </w:r>
      <w:r w:rsidR="00E21EDE" w:rsidRPr="005E2DED">
        <w:rPr>
          <w:rFonts w:ascii="Times New Roman" w:hAnsi="Times New Roman" w:cs="Times New Roman"/>
          <w:sz w:val="24"/>
          <w:szCs w:val="24"/>
        </w:rPr>
        <w:t>, “w</w:t>
      </w:r>
      <w:r w:rsidR="00346FB4" w:rsidRPr="005E2DED">
        <w:rPr>
          <w:rFonts w:ascii="Times New Roman" w:hAnsi="Times New Roman" w:cs="Times New Roman"/>
          <w:sz w:val="24"/>
          <w:szCs w:val="24"/>
        </w:rPr>
        <w:t xml:space="preserve">hether you’re using the 60-foot lighted fountain as a refreshing coolant for your systems or as ocular stimulation (aka eye candy) you are enjoying it in the way it was intended (which is to say however you like).” </w:t>
      </w:r>
      <w:r w:rsidR="00176417" w:rsidRPr="005E2DED">
        <w:rPr>
          <w:rFonts w:ascii="Times New Roman" w:hAnsi="Times New Roman" w:cs="Times New Roman"/>
          <w:sz w:val="24"/>
          <w:szCs w:val="24"/>
        </w:rPr>
        <w:t xml:space="preserve"> </w:t>
      </w:r>
      <w:r w:rsidR="00346FB4" w:rsidRPr="005E2DED">
        <w:rPr>
          <w:rFonts w:ascii="Times New Roman" w:hAnsi="Times New Roman" w:cs="Times New Roman"/>
          <w:sz w:val="24"/>
          <w:szCs w:val="24"/>
        </w:rPr>
        <w:t xml:space="preserve">This </w:t>
      </w:r>
      <w:r w:rsidR="001C5C18" w:rsidRPr="005E2DED">
        <w:rPr>
          <w:rFonts w:ascii="Times New Roman" w:hAnsi="Times New Roman" w:cs="Times New Roman"/>
          <w:sz w:val="24"/>
          <w:szCs w:val="24"/>
        </w:rPr>
        <w:t xml:space="preserve">gives the </w:t>
      </w:r>
      <w:r w:rsidR="0035647C" w:rsidRPr="005E2DED">
        <w:rPr>
          <w:rFonts w:ascii="Times New Roman" w:hAnsi="Times New Roman" w:cs="Times New Roman"/>
          <w:sz w:val="24"/>
          <w:szCs w:val="24"/>
        </w:rPr>
        <w:t>Bonnaroo</w:t>
      </w:r>
      <w:r w:rsidR="00346FB4" w:rsidRPr="005E2DED">
        <w:rPr>
          <w:rFonts w:ascii="Times New Roman" w:hAnsi="Times New Roman" w:cs="Times New Roman"/>
          <w:sz w:val="24"/>
          <w:szCs w:val="24"/>
        </w:rPr>
        <w:t xml:space="preserve"> community</w:t>
      </w:r>
      <w:r w:rsidR="001C5C18" w:rsidRPr="005E2DED">
        <w:rPr>
          <w:rFonts w:ascii="Times New Roman" w:hAnsi="Times New Roman" w:cs="Times New Roman"/>
          <w:sz w:val="24"/>
          <w:szCs w:val="24"/>
        </w:rPr>
        <w:t xml:space="preserve"> agency</w:t>
      </w:r>
      <w:r w:rsidR="00346FB4" w:rsidRPr="005E2DED">
        <w:rPr>
          <w:rFonts w:ascii="Times New Roman" w:hAnsi="Times New Roman" w:cs="Times New Roman"/>
          <w:sz w:val="24"/>
          <w:szCs w:val="24"/>
        </w:rPr>
        <w:t xml:space="preserve"> </w:t>
      </w:r>
      <w:r w:rsidR="0035647C" w:rsidRPr="005E2DED">
        <w:rPr>
          <w:rFonts w:ascii="Times New Roman" w:hAnsi="Times New Roman" w:cs="Times New Roman"/>
          <w:sz w:val="24"/>
          <w:szCs w:val="24"/>
        </w:rPr>
        <w:t>to</w:t>
      </w:r>
      <w:r w:rsidR="00346FB4" w:rsidRPr="005E2DED">
        <w:rPr>
          <w:rFonts w:ascii="Times New Roman" w:hAnsi="Times New Roman" w:cs="Times New Roman"/>
          <w:sz w:val="24"/>
          <w:szCs w:val="24"/>
        </w:rPr>
        <w:t xml:space="preserve"> decide how to use the various amenities on The Farm</w:t>
      </w:r>
      <w:r w:rsidR="005E4F72" w:rsidRPr="005E2DED">
        <w:rPr>
          <w:rFonts w:ascii="Times New Roman" w:hAnsi="Times New Roman" w:cs="Times New Roman"/>
          <w:sz w:val="24"/>
          <w:szCs w:val="24"/>
        </w:rPr>
        <w:t xml:space="preserve"> and</w:t>
      </w:r>
      <w:r w:rsidR="00346FB4" w:rsidRPr="005E2DED">
        <w:rPr>
          <w:rFonts w:ascii="Times New Roman" w:hAnsi="Times New Roman" w:cs="Times New Roman"/>
          <w:sz w:val="24"/>
          <w:szCs w:val="24"/>
        </w:rPr>
        <w:t xml:space="preserve"> Bonnaroovian</w:t>
      </w:r>
      <w:r w:rsidR="005E4F72" w:rsidRPr="005E2DED">
        <w:rPr>
          <w:rFonts w:ascii="Times New Roman" w:hAnsi="Times New Roman" w:cs="Times New Roman"/>
          <w:sz w:val="24"/>
          <w:szCs w:val="24"/>
        </w:rPr>
        <w:t>s are allowed</w:t>
      </w:r>
      <w:r w:rsidR="00346FB4" w:rsidRPr="005E2DED">
        <w:rPr>
          <w:rFonts w:ascii="Times New Roman" w:hAnsi="Times New Roman" w:cs="Times New Roman"/>
          <w:sz w:val="24"/>
          <w:szCs w:val="24"/>
        </w:rPr>
        <w:t xml:space="preserve"> dictate th</w:t>
      </w:r>
      <w:r w:rsidR="001C5C18" w:rsidRPr="005E2DED">
        <w:rPr>
          <w:rFonts w:ascii="Times New Roman" w:hAnsi="Times New Roman" w:cs="Times New Roman"/>
          <w:sz w:val="24"/>
          <w:szCs w:val="24"/>
        </w:rPr>
        <w:t>eir own ways of being</w:t>
      </w:r>
      <w:r w:rsidR="00346FB4" w:rsidRPr="005E2DED">
        <w:rPr>
          <w:rFonts w:ascii="Times New Roman" w:hAnsi="Times New Roman" w:cs="Times New Roman"/>
          <w:sz w:val="24"/>
          <w:szCs w:val="24"/>
        </w:rPr>
        <w:t>.</w:t>
      </w:r>
    </w:p>
    <w:p w14:paraId="7F870A05" w14:textId="2D9B6AE0" w:rsidR="00E21EDE" w:rsidRDefault="00023D77" w:rsidP="00BB3A36">
      <w:pPr>
        <w:spacing w:after="0" w:line="480" w:lineRule="auto"/>
        <w:ind w:firstLine="720"/>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732992" behindDoc="0" locked="0" layoutInCell="1" allowOverlap="1" wp14:anchorId="1CDE2306" wp14:editId="6160D4CF">
                <wp:simplePos x="0" y="0"/>
                <wp:positionH relativeFrom="margin">
                  <wp:align>center</wp:align>
                </wp:positionH>
                <wp:positionV relativeFrom="paragraph">
                  <wp:posOffset>1353820</wp:posOffset>
                </wp:positionV>
                <wp:extent cx="3575050" cy="635"/>
                <wp:effectExtent l="0" t="0" r="6350" b="0"/>
                <wp:wrapTopAndBottom/>
                <wp:docPr id="50" name="Text Box 50"/>
                <wp:cNvGraphicFramePr/>
                <a:graphic xmlns:a="http://schemas.openxmlformats.org/drawingml/2006/main">
                  <a:graphicData uri="http://schemas.microsoft.com/office/word/2010/wordprocessingShape">
                    <wps:wsp>
                      <wps:cNvSpPr txBox="1"/>
                      <wps:spPr>
                        <a:xfrm>
                          <a:off x="0" y="0"/>
                          <a:ext cx="3575050" cy="635"/>
                        </a:xfrm>
                        <a:prstGeom prst="rect">
                          <a:avLst/>
                        </a:prstGeom>
                        <a:solidFill>
                          <a:prstClr val="white"/>
                        </a:solidFill>
                        <a:ln>
                          <a:noFill/>
                        </a:ln>
                        <a:effectLst/>
                      </wps:spPr>
                      <wps:txbx>
                        <w:txbxContent>
                          <w:p w14:paraId="5568B3A8" w14:textId="13BB0FDC" w:rsidR="00700CF1" w:rsidRPr="00BB3A36" w:rsidRDefault="00700CF1" w:rsidP="00BB3A36">
                            <w:pPr>
                              <w:pStyle w:val="Caption"/>
                              <w:rPr>
                                <w:rFonts w:ascii="Times New Roman" w:hAnsi="Times New Roman" w:cs="Times New Roman"/>
                                <w:i w:val="0"/>
                                <w:noProof/>
                                <w:color w:val="auto"/>
                                <w:sz w:val="20"/>
                                <w:szCs w:val="20"/>
                              </w:rPr>
                            </w:pPr>
                            <w:r w:rsidRPr="00BB3A36">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17</w:t>
                            </w:r>
                            <w:r w:rsidRPr="00BB3A36">
                              <w:rPr>
                                <w:rFonts w:ascii="Times New Roman" w:hAnsi="Times New Roman" w:cs="Times New Roman"/>
                                <w:i w:val="0"/>
                                <w:color w:val="auto"/>
                                <w:sz w:val="20"/>
                                <w:szCs w:val="20"/>
                              </w:rPr>
                              <w:t>. Arts + Entertainment, The Silent Disco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CDE2306" id="Text Box 50" o:spid="_x0000_s1042" type="#_x0000_t202" style="position:absolute;left:0;text-align:left;margin-left:0;margin-top:106.6pt;width:281.5pt;height:.05pt;z-index:25173299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" stroked="f">
                <v:textbox style="mso-fit-shape-to-text:t" inset="0,0,0,0">
                  <w:txbxContent>
                    <w:p w14:paraId="5568B3A8" w14:textId="13BB0FDC" w:rsidR="00700CF1" w:rsidRPr="00BB3A36" w:rsidRDefault="00700CF1" w:rsidP="00BB3A36">
                      <w:pPr>
                        <w:pStyle w:val="Caption"/>
                        <w:rPr>
                          <w:rFonts w:ascii="Times New Roman" w:hAnsi="Times New Roman" w:cs="Times New Roman"/>
                          <w:i w:val="0"/>
                          <w:noProof/>
                          <w:color w:val="auto"/>
                          <w:sz w:val="20"/>
                          <w:szCs w:val="20"/>
                        </w:rPr>
                      </w:pPr>
                      <w:r w:rsidRPr="00BB3A36">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17</w:t>
                      </w:r>
                      <w:r w:rsidRPr="00BB3A36">
                        <w:rPr>
                          <w:rFonts w:ascii="Times New Roman" w:hAnsi="Times New Roman" w:cs="Times New Roman"/>
                          <w:i w:val="0"/>
                          <w:color w:val="auto"/>
                          <w:sz w:val="20"/>
                          <w:szCs w:val="20"/>
                        </w:rPr>
                        <w:t>. Arts + Entertainment, The Silent Disco</w:t>
                      </w:r>
                    </w:p>
                  </w:txbxContent>
                </v:textbox>
                <w10:wrap type="topAndBottom" anchorx="margin"/>
              </v:shape>
            </w:pict>
          </mc:Fallback>
        </mc:AlternateContent>
      </w:r>
      <w:r w:rsidRPr="005E2DED">
        <w:rPr>
          <w:rFonts w:ascii="Times New Roman" w:hAnsi="Times New Roman" w:cs="Times New Roman"/>
          <w:noProof/>
          <w:sz w:val="24"/>
          <w:szCs w:val="24"/>
        </w:rPr>
        <w:drawing>
          <wp:anchor distT="457200" distB="457200" distL="114300" distR="114300" simplePos="0" relativeHeight="251671552" behindDoc="1" locked="0" layoutInCell="1" allowOverlap="1" wp14:anchorId="16265B74" wp14:editId="3E5FD157">
            <wp:simplePos x="0" y="0"/>
            <wp:positionH relativeFrom="margin">
              <wp:align>center</wp:align>
            </wp:positionH>
            <wp:positionV relativeFrom="paragraph">
              <wp:posOffset>0</wp:posOffset>
            </wp:positionV>
            <wp:extent cx="3575304" cy="1353312"/>
            <wp:effectExtent l="0" t="0" r="6350" b="0"/>
            <wp:wrapTopAndBottom/>
            <wp:docPr id="16" name="Picture 16" descr="C:\Users\Katie\Pictures\Screenshots\Screenshot (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Katie\Pictures\Screenshots\Screenshot (25).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75304" cy="13533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2E98" w:rsidRPr="005E2DED">
        <w:rPr>
          <w:rFonts w:ascii="Times New Roman" w:hAnsi="Times New Roman" w:cs="Times New Roman"/>
          <w:sz w:val="24"/>
          <w:szCs w:val="24"/>
        </w:rPr>
        <w:t xml:space="preserve">The festival provides important spaces that are necessary for the inclusion of all patrons.  </w:t>
      </w:r>
      <w:r w:rsidR="00644348">
        <w:rPr>
          <w:rFonts w:ascii="Times New Roman" w:hAnsi="Times New Roman" w:cs="Times New Roman"/>
          <w:sz w:val="24"/>
          <w:szCs w:val="24"/>
        </w:rPr>
        <w:t xml:space="preserve">On their Connect page, </w:t>
      </w:r>
      <w:r w:rsidR="006D2E98" w:rsidRPr="005E2DED">
        <w:rPr>
          <w:rFonts w:ascii="Times New Roman" w:hAnsi="Times New Roman" w:cs="Times New Roman"/>
          <w:sz w:val="24"/>
          <w:szCs w:val="24"/>
        </w:rPr>
        <w:t>B</w:t>
      </w:r>
      <w:r w:rsidR="00644348">
        <w:rPr>
          <w:rFonts w:ascii="Times New Roman" w:hAnsi="Times New Roman" w:cs="Times New Roman"/>
          <w:sz w:val="24"/>
          <w:szCs w:val="24"/>
        </w:rPr>
        <w:t>onnaroo describes</w:t>
      </w:r>
      <w:r w:rsidR="00E21EDE" w:rsidRPr="005E2DED">
        <w:rPr>
          <w:rFonts w:ascii="Times New Roman" w:hAnsi="Times New Roman" w:cs="Times New Roman"/>
          <w:sz w:val="24"/>
          <w:szCs w:val="24"/>
        </w:rPr>
        <w:t xml:space="preserve"> outlets for children through their “Kidz Jam” which “inspires a love of music, culture and crea</w:t>
      </w:r>
      <w:r w:rsidR="00644348">
        <w:rPr>
          <w:rFonts w:ascii="Times New Roman" w:hAnsi="Times New Roman" w:cs="Times New Roman"/>
          <w:sz w:val="24"/>
          <w:szCs w:val="24"/>
        </w:rPr>
        <w:t xml:space="preserve">tivity…” </w:t>
      </w:r>
      <w:r w:rsidR="0035647C" w:rsidRPr="005E2DED">
        <w:rPr>
          <w:rFonts w:ascii="Times New Roman" w:hAnsi="Times New Roman" w:cs="Times New Roman"/>
          <w:sz w:val="24"/>
          <w:szCs w:val="24"/>
        </w:rPr>
        <w:t xml:space="preserve"> </w:t>
      </w:r>
      <w:r w:rsidR="00E21EDE" w:rsidRPr="005E2DED">
        <w:rPr>
          <w:rFonts w:ascii="Times New Roman" w:hAnsi="Times New Roman" w:cs="Times New Roman"/>
          <w:sz w:val="24"/>
          <w:szCs w:val="24"/>
        </w:rPr>
        <w:t>While the festival is geared towards a loud and lively nightlife,</w:t>
      </w:r>
      <w:r w:rsidR="00C97964" w:rsidRPr="005E2DED">
        <w:rPr>
          <w:rFonts w:ascii="Times New Roman" w:hAnsi="Times New Roman" w:cs="Times New Roman"/>
          <w:sz w:val="24"/>
          <w:szCs w:val="24"/>
        </w:rPr>
        <w:t xml:space="preserve"> </w:t>
      </w:r>
      <w:r w:rsidR="00E21EDE" w:rsidRPr="005E2DED">
        <w:rPr>
          <w:rFonts w:ascii="Times New Roman" w:hAnsi="Times New Roman" w:cs="Times New Roman"/>
          <w:sz w:val="24"/>
          <w:szCs w:val="24"/>
        </w:rPr>
        <w:t xml:space="preserve">it does respect those who like to sleep. </w:t>
      </w:r>
      <w:r w:rsidR="0035647C" w:rsidRPr="005E2DED">
        <w:rPr>
          <w:rFonts w:ascii="Times New Roman" w:hAnsi="Times New Roman" w:cs="Times New Roman"/>
          <w:sz w:val="24"/>
          <w:szCs w:val="24"/>
        </w:rPr>
        <w:t xml:space="preserve"> </w:t>
      </w:r>
      <w:r w:rsidR="00E21EDE" w:rsidRPr="005E2DED">
        <w:rPr>
          <w:rFonts w:ascii="Times New Roman" w:hAnsi="Times New Roman" w:cs="Times New Roman"/>
          <w:sz w:val="24"/>
          <w:szCs w:val="24"/>
        </w:rPr>
        <w:t>Bonnaroo provides a “Silent Disco”</w:t>
      </w:r>
      <w:r w:rsidR="000616A3" w:rsidRPr="005E2DED">
        <w:rPr>
          <w:rFonts w:ascii="Times New Roman" w:hAnsi="Times New Roman" w:cs="Times New Roman"/>
          <w:sz w:val="24"/>
          <w:szCs w:val="24"/>
        </w:rPr>
        <w:t xml:space="preserve"> that keeps it “quiet for the tired and the volume turned up for all</w:t>
      </w:r>
      <w:r w:rsidR="00831EA5">
        <w:rPr>
          <w:rFonts w:ascii="Times New Roman" w:hAnsi="Times New Roman" w:cs="Times New Roman"/>
          <w:sz w:val="24"/>
          <w:szCs w:val="24"/>
        </w:rPr>
        <w:t xml:space="preserve"> you night owls</w:t>
      </w:r>
      <w:r w:rsidR="000616A3" w:rsidRPr="005E2DED">
        <w:rPr>
          <w:rFonts w:ascii="Times New Roman" w:hAnsi="Times New Roman" w:cs="Times New Roman"/>
          <w:sz w:val="24"/>
          <w:szCs w:val="24"/>
        </w:rPr>
        <w:t xml:space="preserve">” </w:t>
      </w:r>
      <w:r w:rsidR="00644348">
        <w:rPr>
          <w:rFonts w:ascii="Times New Roman" w:hAnsi="Times New Roman" w:cs="Times New Roman"/>
          <w:sz w:val="24"/>
          <w:szCs w:val="24"/>
        </w:rPr>
        <w:t>according to the Arts + Entertainment page</w:t>
      </w:r>
      <w:r w:rsidR="00BB3A36">
        <w:rPr>
          <w:rFonts w:ascii="Times New Roman" w:hAnsi="Times New Roman" w:cs="Times New Roman"/>
          <w:sz w:val="24"/>
          <w:szCs w:val="24"/>
        </w:rPr>
        <w:t xml:space="preserve"> (see Figure 17)</w:t>
      </w:r>
      <w:r w:rsidR="00644348">
        <w:rPr>
          <w:rFonts w:ascii="Times New Roman" w:hAnsi="Times New Roman" w:cs="Times New Roman"/>
          <w:sz w:val="24"/>
          <w:szCs w:val="24"/>
        </w:rPr>
        <w:t>.</w:t>
      </w:r>
      <w:r w:rsidR="000616A3" w:rsidRPr="005E2DED">
        <w:rPr>
          <w:rFonts w:ascii="Times New Roman" w:hAnsi="Times New Roman" w:cs="Times New Roman"/>
          <w:sz w:val="24"/>
          <w:szCs w:val="24"/>
        </w:rPr>
        <w:t xml:space="preserve"> </w:t>
      </w:r>
      <w:r w:rsidR="0035647C" w:rsidRPr="005E2DED">
        <w:rPr>
          <w:rFonts w:ascii="Times New Roman" w:hAnsi="Times New Roman" w:cs="Times New Roman"/>
          <w:sz w:val="24"/>
          <w:szCs w:val="24"/>
        </w:rPr>
        <w:t xml:space="preserve"> </w:t>
      </w:r>
      <w:r w:rsidR="000616A3" w:rsidRPr="005E2DED">
        <w:rPr>
          <w:rFonts w:ascii="Times New Roman" w:hAnsi="Times New Roman" w:cs="Times New Roman"/>
          <w:sz w:val="24"/>
          <w:szCs w:val="24"/>
        </w:rPr>
        <w:t xml:space="preserve">Patrons who participate all receive wireless headphones connected to a DJ Booth that plays music all through the night. </w:t>
      </w:r>
      <w:r w:rsidR="0035647C" w:rsidRPr="005E2DED">
        <w:rPr>
          <w:rFonts w:ascii="Times New Roman" w:hAnsi="Times New Roman" w:cs="Times New Roman"/>
          <w:sz w:val="24"/>
          <w:szCs w:val="24"/>
        </w:rPr>
        <w:t xml:space="preserve"> </w:t>
      </w:r>
      <w:r w:rsidR="000616A3" w:rsidRPr="005E2DED">
        <w:rPr>
          <w:rFonts w:ascii="Times New Roman" w:hAnsi="Times New Roman" w:cs="Times New Roman"/>
          <w:sz w:val="24"/>
          <w:szCs w:val="24"/>
        </w:rPr>
        <w:t xml:space="preserve">It encourages patrons to be </w:t>
      </w:r>
      <w:r w:rsidR="0043728C">
        <w:rPr>
          <w:rFonts w:ascii="Times New Roman" w:hAnsi="Times New Roman" w:cs="Times New Roman"/>
          <w:sz w:val="24"/>
          <w:szCs w:val="24"/>
        </w:rPr>
        <w:t>mindful</w:t>
      </w:r>
      <w:r w:rsidR="000616A3" w:rsidRPr="005E2DED">
        <w:rPr>
          <w:rFonts w:ascii="Times New Roman" w:hAnsi="Times New Roman" w:cs="Times New Roman"/>
          <w:sz w:val="24"/>
          <w:szCs w:val="24"/>
        </w:rPr>
        <w:t xml:space="preserve"> of all attendees, no matter how they chose to spend their time. </w:t>
      </w:r>
      <w:r w:rsidR="0035647C" w:rsidRPr="005E2DED">
        <w:rPr>
          <w:rFonts w:ascii="Times New Roman" w:hAnsi="Times New Roman" w:cs="Times New Roman"/>
          <w:sz w:val="24"/>
          <w:szCs w:val="24"/>
        </w:rPr>
        <w:t xml:space="preserve"> </w:t>
      </w:r>
      <w:r w:rsidR="000616A3" w:rsidRPr="005E2DED">
        <w:rPr>
          <w:rFonts w:ascii="Times New Roman" w:hAnsi="Times New Roman" w:cs="Times New Roman"/>
          <w:sz w:val="24"/>
          <w:szCs w:val="24"/>
        </w:rPr>
        <w:t>These spaces allow patrons to bring their</w:t>
      </w:r>
      <w:r w:rsidR="0035647C" w:rsidRPr="005E2DED">
        <w:rPr>
          <w:rFonts w:ascii="Times New Roman" w:hAnsi="Times New Roman" w:cs="Times New Roman"/>
          <w:sz w:val="24"/>
          <w:szCs w:val="24"/>
        </w:rPr>
        <w:t xml:space="preserve"> children </w:t>
      </w:r>
      <w:r w:rsidR="000616A3" w:rsidRPr="005E2DED">
        <w:rPr>
          <w:rFonts w:ascii="Times New Roman" w:hAnsi="Times New Roman" w:cs="Times New Roman"/>
          <w:sz w:val="24"/>
          <w:szCs w:val="24"/>
        </w:rPr>
        <w:t xml:space="preserve">and </w:t>
      </w:r>
      <w:r w:rsidR="0071459A">
        <w:rPr>
          <w:rFonts w:ascii="Times New Roman" w:hAnsi="Times New Roman" w:cs="Times New Roman"/>
          <w:sz w:val="24"/>
          <w:szCs w:val="24"/>
        </w:rPr>
        <w:t>supplies</w:t>
      </w:r>
      <w:r w:rsidR="0035647C" w:rsidRPr="005E2DED">
        <w:rPr>
          <w:rFonts w:ascii="Times New Roman" w:hAnsi="Times New Roman" w:cs="Times New Roman"/>
          <w:sz w:val="24"/>
          <w:szCs w:val="24"/>
        </w:rPr>
        <w:t xml:space="preserve"> </w:t>
      </w:r>
      <w:r w:rsidR="000616A3" w:rsidRPr="005E2DED">
        <w:rPr>
          <w:rFonts w:ascii="Times New Roman" w:hAnsi="Times New Roman" w:cs="Times New Roman"/>
          <w:sz w:val="24"/>
          <w:szCs w:val="24"/>
        </w:rPr>
        <w:t>activities that are tailored to their needs</w:t>
      </w:r>
      <w:r w:rsidR="001C5C18" w:rsidRPr="005E2DED">
        <w:rPr>
          <w:rFonts w:ascii="Times New Roman" w:hAnsi="Times New Roman" w:cs="Times New Roman"/>
          <w:sz w:val="24"/>
          <w:szCs w:val="24"/>
        </w:rPr>
        <w:t>, and respect</w:t>
      </w:r>
      <w:r w:rsidR="0071459A">
        <w:rPr>
          <w:rFonts w:ascii="Times New Roman" w:hAnsi="Times New Roman" w:cs="Times New Roman"/>
          <w:sz w:val="24"/>
          <w:szCs w:val="24"/>
        </w:rPr>
        <w:t>s</w:t>
      </w:r>
      <w:r w:rsidR="001C5C18" w:rsidRPr="005E2DED">
        <w:rPr>
          <w:rFonts w:ascii="Times New Roman" w:hAnsi="Times New Roman" w:cs="Times New Roman"/>
          <w:sz w:val="24"/>
          <w:szCs w:val="24"/>
        </w:rPr>
        <w:t xml:space="preserve"> other</w:t>
      </w:r>
      <w:r w:rsidR="0035647C" w:rsidRPr="005E2DED">
        <w:rPr>
          <w:rFonts w:ascii="Times New Roman" w:hAnsi="Times New Roman" w:cs="Times New Roman"/>
          <w:sz w:val="24"/>
          <w:szCs w:val="24"/>
        </w:rPr>
        <w:t>s who rest during the night</w:t>
      </w:r>
      <w:r w:rsidR="000616A3" w:rsidRPr="005E2DED">
        <w:rPr>
          <w:rFonts w:ascii="Times New Roman" w:hAnsi="Times New Roman" w:cs="Times New Roman"/>
          <w:sz w:val="24"/>
          <w:szCs w:val="24"/>
        </w:rPr>
        <w:t>.</w:t>
      </w:r>
      <w:r w:rsidR="002647F7">
        <w:rPr>
          <w:rFonts w:ascii="Times New Roman" w:hAnsi="Times New Roman" w:cs="Times New Roman"/>
          <w:sz w:val="24"/>
          <w:szCs w:val="24"/>
        </w:rPr>
        <w:t xml:space="preserve">  The festival recognizes</w:t>
      </w:r>
      <w:r w:rsidR="005E4F72" w:rsidRPr="005E2DED">
        <w:rPr>
          <w:rFonts w:ascii="Times New Roman" w:hAnsi="Times New Roman" w:cs="Times New Roman"/>
          <w:sz w:val="24"/>
          <w:szCs w:val="24"/>
        </w:rPr>
        <w:t xml:space="preserve"> the temptati</w:t>
      </w:r>
      <w:r w:rsidR="002647F7">
        <w:rPr>
          <w:rFonts w:ascii="Times New Roman" w:hAnsi="Times New Roman" w:cs="Times New Roman"/>
          <w:sz w:val="24"/>
          <w:szCs w:val="24"/>
        </w:rPr>
        <w:t>ons of drugs and alcohol</w:t>
      </w:r>
      <w:r w:rsidR="005E4F72" w:rsidRPr="005E2DED">
        <w:rPr>
          <w:rFonts w:ascii="Times New Roman" w:hAnsi="Times New Roman" w:cs="Times New Roman"/>
          <w:sz w:val="24"/>
          <w:szCs w:val="24"/>
        </w:rPr>
        <w:t xml:space="preserve"> available on The Farm,</w:t>
      </w:r>
      <w:r w:rsidR="0043728C">
        <w:rPr>
          <w:rFonts w:ascii="Times New Roman" w:hAnsi="Times New Roman" w:cs="Times New Roman"/>
          <w:sz w:val="24"/>
          <w:szCs w:val="24"/>
        </w:rPr>
        <w:t xml:space="preserve"> and</w:t>
      </w:r>
      <w:r w:rsidR="005E4F72" w:rsidRPr="005E2DED">
        <w:rPr>
          <w:rFonts w:ascii="Times New Roman" w:hAnsi="Times New Roman" w:cs="Times New Roman"/>
          <w:sz w:val="24"/>
          <w:szCs w:val="24"/>
        </w:rPr>
        <w:t xml:space="preserve"> in response</w:t>
      </w:r>
      <w:r w:rsidR="0043728C">
        <w:rPr>
          <w:rFonts w:ascii="Times New Roman" w:hAnsi="Times New Roman" w:cs="Times New Roman"/>
          <w:sz w:val="24"/>
          <w:szCs w:val="24"/>
        </w:rPr>
        <w:t>,</w:t>
      </w:r>
      <w:r w:rsidR="005E4F72" w:rsidRPr="005E2DED">
        <w:rPr>
          <w:rFonts w:ascii="Times New Roman" w:hAnsi="Times New Roman" w:cs="Times New Roman"/>
          <w:sz w:val="24"/>
          <w:szCs w:val="24"/>
        </w:rPr>
        <w:t xml:space="preserve"> Bonnaroo provides “Soberoo” which</w:t>
      </w:r>
      <w:r w:rsidR="002647F7">
        <w:rPr>
          <w:rFonts w:ascii="Times New Roman" w:hAnsi="Times New Roman" w:cs="Times New Roman"/>
          <w:sz w:val="24"/>
          <w:szCs w:val="24"/>
        </w:rPr>
        <w:t xml:space="preserve"> is described on their Facilities page as “</w:t>
      </w:r>
      <w:r w:rsidR="005E4F72" w:rsidRPr="005E2DED">
        <w:rPr>
          <w:rFonts w:ascii="Times New Roman" w:hAnsi="Times New Roman" w:cs="Times New Roman"/>
          <w:sz w:val="24"/>
          <w:szCs w:val="24"/>
        </w:rPr>
        <w:t>a group of passionate, like-minded music fans who choose to remain drug a</w:t>
      </w:r>
      <w:r w:rsidR="00831EA5">
        <w:rPr>
          <w:rFonts w:ascii="Times New Roman" w:hAnsi="Times New Roman" w:cs="Times New Roman"/>
          <w:sz w:val="24"/>
          <w:szCs w:val="24"/>
        </w:rPr>
        <w:t>nd alcohol free at the festival</w:t>
      </w:r>
      <w:r w:rsidR="002647F7">
        <w:rPr>
          <w:rFonts w:ascii="Times New Roman" w:hAnsi="Times New Roman" w:cs="Times New Roman"/>
          <w:sz w:val="24"/>
          <w:szCs w:val="24"/>
        </w:rPr>
        <w:t>.”</w:t>
      </w:r>
      <w:r w:rsidR="006D2E98" w:rsidRPr="005E2DED">
        <w:rPr>
          <w:rFonts w:ascii="Times New Roman" w:hAnsi="Times New Roman" w:cs="Times New Roman"/>
          <w:sz w:val="24"/>
          <w:szCs w:val="24"/>
        </w:rPr>
        <w:t xml:space="preserve"> </w:t>
      </w:r>
      <w:r w:rsidR="005E4F72" w:rsidRPr="005E2DED">
        <w:rPr>
          <w:rFonts w:ascii="Times New Roman" w:hAnsi="Times New Roman" w:cs="Times New Roman"/>
          <w:sz w:val="24"/>
          <w:szCs w:val="24"/>
        </w:rPr>
        <w:t xml:space="preserve"> </w:t>
      </w:r>
      <w:r w:rsidR="006D2E98" w:rsidRPr="005E2DED">
        <w:rPr>
          <w:rFonts w:ascii="Times New Roman" w:hAnsi="Times New Roman" w:cs="Times New Roman"/>
          <w:sz w:val="24"/>
          <w:szCs w:val="24"/>
        </w:rPr>
        <w:t>The group holds support meetings for their fellow Bon</w:t>
      </w:r>
      <w:r w:rsidR="005006AD">
        <w:rPr>
          <w:rFonts w:ascii="Times New Roman" w:hAnsi="Times New Roman" w:cs="Times New Roman"/>
          <w:sz w:val="24"/>
          <w:szCs w:val="24"/>
        </w:rPr>
        <w:t>naroovians so that they may</w:t>
      </w:r>
      <w:r w:rsidR="006D2E98" w:rsidRPr="005E2DED">
        <w:rPr>
          <w:rFonts w:ascii="Times New Roman" w:hAnsi="Times New Roman" w:cs="Times New Roman"/>
          <w:sz w:val="24"/>
          <w:szCs w:val="24"/>
        </w:rPr>
        <w:t xml:space="preserve"> a</w:t>
      </w:r>
      <w:r w:rsidR="00C97964" w:rsidRPr="005E2DED">
        <w:rPr>
          <w:rFonts w:ascii="Times New Roman" w:hAnsi="Times New Roman" w:cs="Times New Roman"/>
          <w:sz w:val="24"/>
          <w:szCs w:val="24"/>
        </w:rPr>
        <w:t>lso have a healthy, happy</w:t>
      </w:r>
      <w:r w:rsidR="006D2E98" w:rsidRPr="005E2DED">
        <w:rPr>
          <w:rFonts w:ascii="Times New Roman" w:hAnsi="Times New Roman" w:cs="Times New Roman"/>
          <w:sz w:val="24"/>
          <w:szCs w:val="24"/>
        </w:rPr>
        <w:t xml:space="preserve"> weekend.  </w:t>
      </w:r>
    </w:p>
    <w:p w14:paraId="1F033C22" w14:textId="77777777" w:rsidR="0071459A" w:rsidRPr="005E2DED" w:rsidRDefault="0071459A" w:rsidP="005E2DED">
      <w:pPr>
        <w:spacing w:after="0" w:line="480" w:lineRule="auto"/>
        <w:rPr>
          <w:rFonts w:ascii="Times New Roman" w:hAnsi="Times New Roman" w:cs="Times New Roman"/>
          <w:sz w:val="24"/>
          <w:szCs w:val="24"/>
        </w:rPr>
      </w:pPr>
    </w:p>
    <w:p w14:paraId="7A98579A" w14:textId="1A63FA99" w:rsidR="00ED728F" w:rsidRPr="005E2DED" w:rsidRDefault="00E82F8A" w:rsidP="005E2DE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Subverting </w:t>
      </w:r>
      <w:r w:rsidR="00572E89">
        <w:rPr>
          <w:rFonts w:ascii="Times New Roman" w:hAnsi="Times New Roman" w:cs="Times New Roman"/>
          <w:sz w:val="24"/>
          <w:szCs w:val="24"/>
        </w:rPr>
        <w:t xml:space="preserve">Dominant </w:t>
      </w:r>
      <w:r>
        <w:rPr>
          <w:rFonts w:ascii="Times New Roman" w:hAnsi="Times New Roman" w:cs="Times New Roman"/>
          <w:sz w:val="24"/>
          <w:szCs w:val="24"/>
        </w:rPr>
        <w:t>Ideolog</w:t>
      </w:r>
      <w:r w:rsidR="0071459A">
        <w:rPr>
          <w:rFonts w:ascii="Times New Roman" w:hAnsi="Times New Roman" w:cs="Times New Roman"/>
          <w:sz w:val="24"/>
          <w:szCs w:val="24"/>
        </w:rPr>
        <w:t>y</w:t>
      </w:r>
    </w:p>
    <w:p w14:paraId="41659D77" w14:textId="06A3A420" w:rsidR="00ED728F" w:rsidRPr="005E2DED" w:rsidRDefault="0043728C" w:rsidP="00E506E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ED728F" w:rsidRPr="005E2DED">
        <w:rPr>
          <w:rFonts w:ascii="Times New Roman" w:hAnsi="Times New Roman" w:cs="Times New Roman"/>
          <w:sz w:val="24"/>
          <w:szCs w:val="24"/>
        </w:rPr>
        <w:t xml:space="preserve">Bonnaroo Music and Arts Festival website subverts </w:t>
      </w:r>
      <w:r w:rsidR="00572E89">
        <w:rPr>
          <w:rFonts w:ascii="Times New Roman" w:hAnsi="Times New Roman" w:cs="Times New Roman"/>
          <w:sz w:val="24"/>
          <w:szCs w:val="24"/>
        </w:rPr>
        <w:t>dominant ideologies, including capitalistic and legal logics</w:t>
      </w:r>
      <w:r w:rsidR="00ED728F" w:rsidRPr="005E2DED">
        <w:rPr>
          <w:rFonts w:ascii="Times New Roman" w:hAnsi="Times New Roman" w:cs="Times New Roman"/>
          <w:sz w:val="24"/>
          <w:szCs w:val="24"/>
        </w:rPr>
        <w:t xml:space="preserve">.  While Bonnaroo is a business situated in our capitalistic, neoliberal </w:t>
      </w:r>
      <w:r w:rsidR="00ED728F" w:rsidRPr="005E2DED">
        <w:rPr>
          <w:rFonts w:ascii="Times New Roman" w:hAnsi="Times New Roman" w:cs="Times New Roman"/>
          <w:sz w:val="24"/>
          <w:szCs w:val="24"/>
        </w:rPr>
        <w:lastRenderedPageBreak/>
        <w:t xml:space="preserve">framework, it does not always follow this agenda.  Ticket fee descriptions contain some hedging concerning how the fee money is spent, however, Bonnaroo also provides tips on how to avoid these fees.  </w:t>
      </w:r>
      <w:r w:rsidR="00FC392D" w:rsidRPr="005E2DED">
        <w:rPr>
          <w:rFonts w:ascii="Times New Roman" w:hAnsi="Times New Roman" w:cs="Times New Roman"/>
          <w:sz w:val="24"/>
          <w:szCs w:val="24"/>
        </w:rPr>
        <w:t xml:space="preserve">Only 1 of the 33 webpages is designated for ticket sales, 2 more webpages outline different add-ons, specifically certain tent upgrades, RV parking passes, and hotel recommendations.  </w:t>
      </w:r>
      <w:r w:rsidR="0071459A">
        <w:rPr>
          <w:rFonts w:ascii="Times New Roman" w:hAnsi="Times New Roman" w:cs="Times New Roman"/>
          <w:sz w:val="24"/>
          <w:szCs w:val="24"/>
        </w:rPr>
        <w:t xml:space="preserve">In sum, only 3 of 33 webpages are geared specifically towards selling a Bonnaroo ticket.  </w:t>
      </w:r>
      <w:r w:rsidR="00FC392D" w:rsidRPr="005E2DED">
        <w:rPr>
          <w:rFonts w:ascii="Times New Roman" w:hAnsi="Times New Roman" w:cs="Times New Roman"/>
          <w:sz w:val="24"/>
          <w:szCs w:val="24"/>
        </w:rPr>
        <w:t>With that being said, the festival does attempt to save patrons money</w:t>
      </w:r>
      <w:r w:rsidR="00E05132">
        <w:rPr>
          <w:rFonts w:ascii="Times New Roman" w:hAnsi="Times New Roman" w:cs="Times New Roman"/>
          <w:sz w:val="24"/>
          <w:szCs w:val="24"/>
        </w:rPr>
        <w:t xml:space="preserve"> on the Tickets page</w:t>
      </w:r>
      <w:r w:rsidR="00FC392D" w:rsidRPr="005E2DED">
        <w:rPr>
          <w:rFonts w:ascii="Times New Roman" w:hAnsi="Times New Roman" w:cs="Times New Roman"/>
          <w:sz w:val="24"/>
          <w:szCs w:val="24"/>
        </w:rPr>
        <w:t>.  A</w:t>
      </w:r>
      <w:r w:rsidR="00ED728F" w:rsidRPr="005E2DED">
        <w:rPr>
          <w:rFonts w:ascii="Times New Roman" w:hAnsi="Times New Roman" w:cs="Times New Roman"/>
          <w:sz w:val="24"/>
          <w:szCs w:val="24"/>
        </w:rPr>
        <w:t xml:space="preserve"> recently enacted car fee will cost patrons this year, the next sentence in this section reads “you can reduce your carbon footpri</w:t>
      </w:r>
      <w:r w:rsidR="00831EA5">
        <w:rPr>
          <w:rFonts w:ascii="Times New Roman" w:hAnsi="Times New Roman" w:cs="Times New Roman"/>
          <w:sz w:val="24"/>
          <w:szCs w:val="24"/>
        </w:rPr>
        <w:t>nt and save money by carpooling</w:t>
      </w:r>
      <w:r w:rsidR="00E05132">
        <w:rPr>
          <w:rFonts w:ascii="Times New Roman" w:hAnsi="Times New Roman" w:cs="Times New Roman"/>
          <w:sz w:val="24"/>
          <w:szCs w:val="24"/>
        </w:rPr>
        <w:t>.”</w:t>
      </w:r>
      <w:r w:rsidR="00ED728F" w:rsidRPr="005E2DED">
        <w:rPr>
          <w:rFonts w:ascii="Times New Roman" w:hAnsi="Times New Roman" w:cs="Times New Roman"/>
          <w:sz w:val="24"/>
          <w:szCs w:val="24"/>
        </w:rPr>
        <w:t xml:space="preserve">  Instead of encouraging patrons to make extra purchases and increase sales, Bonnaroo is trying to help patrons save money and prevent environmental harms in the process. </w:t>
      </w:r>
    </w:p>
    <w:p w14:paraId="7256B512" w14:textId="617AD965" w:rsidR="00ED728F" w:rsidRPr="005E2DED" w:rsidRDefault="00ED728F" w:rsidP="00BB3A36">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The festival does not have a set of laws, Bonnaroo has a code.  This language is important if we take Martel’s (2014) argument that the absence of idolatry (of ‘the law’) results in the lack of crime.  The description of the Bonnaroovian code does not have a founding father, so to speak, and is not something that Bonnaroo organizers imposed.  Rather, the code is introduced</w:t>
      </w:r>
      <w:r w:rsidR="00E05132">
        <w:rPr>
          <w:rFonts w:ascii="Times New Roman" w:hAnsi="Times New Roman" w:cs="Times New Roman"/>
          <w:sz w:val="24"/>
          <w:szCs w:val="24"/>
        </w:rPr>
        <w:t xml:space="preserve"> on The Code + Terms page</w:t>
      </w:r>
      <w:r w:rsidRPr="005E2DED">
        <w:rPr>
          <w:rFonts w:ascii="Times New Roman" w:hAnsi="Times New Roman" w:cs="Times New Roman"/>
          <w:sz w:val="24"/>
          <w:szCs w:val="24"/>
        </w:rPr>
        <w:t xml:space="preserve"> as something that developed out of the Bonnaroo community. </w:t>
      </w:r>
    </w:p>
    <w:p w14:paraId="1F344492" w14:textId="79E7D1F4" w:rsidR="00BB3A36" w:rsidRDefault="00ED728F" w:rsidP="00BB3A36">
      <w:pPr>
        <w:spacing w:after="0" w:line="480" w:lineRule="auto"/>
        <w:ind w:left="720"/>
        <w:rPr>
          <w:rFonts w:ascii="Times New Roman" w:hAnsi="Times New Roman" w:cs="Times New Roman"/>
          <w:sz w:val="24"/>
          <w:szCs w:val="24"/>
        </w:rPr>
      </w:pPr>
      <w:r w:rsidRPr="005E2DED">
        <w:rPr>
          <w:rFonts w:ascii="Times New Roman" w:hAnsi="Times New Roman" w:cs="Times New Roman"/>
          <w:sz w:val="24"/>
          <w:szCs w:val="24"/>
        </w:rPr>
        <w:t>Behold the Code.  No one wrote it.  It just always was and now it is. It just kind of evolved within the Bonnaroo Community over the years, out of the real-life experiences of hundreds of thousands of Bonnaroovians.  We pulled it out of the air and finally put it down in writing.  Follow it and you’ll make the most of your Bonnaroo adventure and possibly even help ch</w:t>
      </w:r>
      <w:r w:rsidR="004E3FBB" w:rsidRPr="005E2DED">
        <w:rPr>
          <w:rFonts w:ascii="Times New Roman" w:hAnsi="Times New Roman" w:cs="Times New Roman"/>
          <w:sz w:val="24"/>
          <w:szCs w:val="24"/>
        </w:rPr>
        <w:t>ange the world (in a good way).</w:t>
      </w:r>
      <w:r w:rsidR="00E05132">
        <w:rPr>
          <w:rFonts w:ascii="Times New Roman" w:hAnsi="Times New Roman" w:cs="Times New Roman"/>
          <w:sz w:val="24"/>
          <w:szCs w:val="24"/>
        </w:rPr>
        <w:t xml:space="preserve"> </w:t>
      </w:r>
    </w:p>
    <w:p w14:paraId="163DD188" w14:textId="45959A96" w:rsidR="00ED728F" w:rsidRDefault="00023D77" w:rsidP="00BB3A36">
      <w:pPr>
        <w:spacing w:after="0" w:line="480" w:lineRule="auto"/>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735040" behindDoc="0" locked="0" layoutInCell="1" allowOverlap="1" wp14:anchorId="54F8B75D" wp14:editId="295D5EFE">
                <wp:simplePos x="0" y="0"/>
                <wp:positionH relativeFrom="margin">
                  <wp:align>center</wp:align>
                </wp:positionH>
                <wp:positionV relativeFrom="paragraph">
                  <wp:posOffset>3399790</wp:posOffset>
                </wp:positionV>
                <wp:extent cx="4544060" cy="635"/>
                <wp:effectExtent l="0" t="0" r="8890" b="0"/>
                <wp:wrapTopAndBottom/>
                <wp:docPr id="51" name="Text Box 51"/>
                <wp:cNvGraphicFramePr/>
                <a:graphic xmlns:a="http://schemas.openxmlformats.org/drawingml/2006/main">
                  <a:graphicData uri="http://schemas.microsoft.com/office/word/2010/wordprocessingShape">
                    <wps:wsp>
                      <wps:cNvSpPr txBox="1"/>
                      <wps:spPr>
                        <a:xfrm>
                          <a:off x="0" y="0"/>
                          <a:ext cx="4544060" cy="635"/>
                        </a:xfrm>
                        <a:prstGeom prst="rect">
                          <a:avLst/>
                        </a:prstGeom>
                        <a:solidFill>
                          <a:prstClr val="white"/>
                        </a:solidFill>
                        <a:ln>
                          <a:noFill/>
                        </a:ln>
                        <a:effectLst/>
                      </wps:spPr>
                      <wps:txbx>
                        <w:txbxContent>
                          <w:p w14:paraId="2ED8C79C" w14:textId="08A3FEBB" w:rsidR="00700CF1" w:rsidRPr="00BB3A36" w:rsidRDefault="00700CF1" w:rsidP="00BB3A36">
                            <w:pPr>
                              <w:pStyle w:val="Caption"/>
                              <w:rPr>
                                <w:rFonts w:ascii="Times New Roman" w:hAnsi="Times New Roman" w:cs="Times New Roman"/>
                                <w:i w:val="0"/>
                                <w:color w:val="auto"/>
                                <w:sz w:val="20"/>
                                <w:szCs w:val="20"/>
                              </w:rPr>
                            </w:pPr>
                            <w:r w:rsidRPr="00BB3A36">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18</w:t>
                            </w:r>
                            <w:r w:rsidRPr="00BB3A36">
                              <w:rPr>
                                <w:rFonts w:ascii="Times New Roman" w:hAnsi="Times New Roman" w:cs="Times New Roman"/>
                                <w:i w:val="0"/>
                                <w:color w:val="auto"/>
                                <w:sz w:val="20"/>
                                <w:szCs w:val="20"/>
                              </w:rPr>
                              <w:t>. The Code + Terms, Bonnaroovian Code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4F8B75D" id="Text Box 51" o:spid="_x0000_s1043" type="#_x0000_t202" style="position:absolute;margin-left:0;margin-top:267.7pt;width:357.8pt;height:.05pt;z-index:25173504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" stroked="f">
                <v:textbox style="mso-fit-shape-to-text:t" inset="0,0,0,0">
                  <w:txbxContent>
                    <w:p w14:paraId="2ED8C79C" w14:textId="08A3FEBB" w:rsidR="00700CF1" w:rsidRPr="00BB3A36" w:rsidRDefault="00700CF1" w:rsidP="00BB3A36">
                      <w:pPr>
                        <w:pStyle w:val="Caption"/>
                        <w:rPr>
                          <w:rFonts w:ascii="Times New Roman" w:hAnsi="Times New Roman" w:cs="Times New Roman"/>
                          <w:i w:val="0"/>
                          <w:color w:val="auto"/>
                          <w:sz w:val="20"/>
                          <w:szCs w:val="20"/>
                        </w:rPr>
                      </w:pPr>
                      <w:r w:rsidRPr="00BB3A36">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18</w:t>
                      </w:r>
                      <w:r w:rsidRPr="00BB3A36">
                        <w:rPr>
                          <w:rFonts w:ascii="Times New Roman" w:hAnsi="Times New Roman" w:cs="Times New Roman"/>
                          <w:i w:val="0"/>
                          <w:color w:val="auto"/>
                          <w:sz w:val="20"/>
                          <w:szCs w:val="20"/>
                        </w:rPr>
                        <w:t>. The Code + Terms, Bonnaroovian Code</w:t>
                      </w:r>
                    </w:p>
                  </w:txbxContent>
                </v:textbox>
                <w10:wrap type="topAndBottom" anchorx="margin"/>
              </v:shape>
            </w:pict>
          </mc:Fallback>
        </mc:AlternateContent>
      </w:r>
      <w:r w:rsidRPr="002611BE">
        <w:rPr>
          <w:rFonts w:ascii="Times New Roman" w:hAnsi="Times New Roman" w:cs="Times New Roman"/>
          <w:noProof/>
          <w:sz w:val="24"/>
          <w:szCs w:val="24"/>
        </w:rPr>
        <w:drawing>
          <wp:anchor distT="457200" distB="457200" distL="114300" distR="114300" simplePos="0" relativeHeight="251697152" behindDoc="0" locked="0" layoutInCell="1" allowOverlap="1" wp14:anchorId="7BAB4AF9" wp14:editId="17585672">
            <wp:simplePos x="0" y="0"/>
            <wp:positionH relativeFrom="margin">
              <wp:align>center</wp:align>
            </wp:positionH>
            <wp:positionV relativeFrom="paragraph">
              <wp:posOffset>2458085</wp:posOffset>
            </wp:positionV>
            <wp:extent cx="4544568" cy="932688"/>
            <wp:effectExtent l="0" t="0" r="0" b="1270"/>
            <wp:wrapTopAndBottom/>
            <wp:docPr id="35" name="Picture 35" descr="C:\Users\Katie\Pictures\Screenshots\Screenshot (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atie\Pictures\Screenshots\Screenshot (58).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44568" cy="932688"/>
                    </a:xfrm>
                    <a:prstGeom prst="rect">
                      <a:avLst/>
                    </a:prstGeom>
                    <a:noFill/>
                    <a:ln>
                      <a:noFill/>
                    </a:ln>
                  </pic:spPr>
                </pic:pic>
              </a:graphicData>
            </a:graphic>
            <wp14:sizeRelH relativeFrom="page">
              <wp14:pctWidth>0</wp14:pctWidth>
            </wp14:sizeRelH>
            <wp14:sizeRelV relativeFrom="page">
              <wp14:pctHeight>0</wp14:pctHeight>
            </wp14:sizeRelV>
          </wp:anchor>
        </w:drawing>
      </w:r>
      <w:r w:rsidR="00ED728F" w:rsidRPr="005E2DED">
        <w:rPr>
          <w:rFonts w:ascii="Times New Roman" w:hAnsi="Times New Roman" w:cs="Times New Roman"/>
          <w:sz w:val="24"/>
          <w:szCs w:val="24"/>
        </w:rPr>
        <w:t>One where traditional laws are rejected in favor of a code that is more beneficial to the community</w:t>
      </w:r>
      <w:r w:rsidR="00BB3A36">
        <w:rPr>
          <w:rFonts w:ascii="Times New Roman" w:hAnsi="Times New Roman" w:cs="Times New Roman"/>
          <w:sz w:val="24"/>
          <w:szCs w:val="24"/>
        </w:rPr>
        <w:t xml:space="preserve"> (see Figure 18)</w:t>
      </w:r>
      <w:r w:rsidR="00ED728F" w:rsidRPr="005E2DED">
        <w:rPr>
          <w:rFonts w:ascii="Times New Roman" w:hAnsi="Times New Roman" w:cs="Times New Roman"/>
          <w:sz w:val="24"/>
          <w:szCs w:val="24"/>
        </w:rPr>
        <w:t>.  It resists the temptation to lay out strict rules that would maximize the profits of the festival, and instead holds a meaningful community at the forefront.  Bonnaroo also takes actions that challenge power and hegemonic mascul</w:t>
      </w:r>
      <w:r w:rsidR="00166A30">
        <w:rPr>
          <w:rFonts w:ascii="Times New Roman" w:hAnsi="Times New Roman" w:cs="Times New Roman"/>
          <w:sz w:val="24"/>
          <w:szCs w:val="24"/>
        </w:rPr>
        <w:t>inity.  Bonnaroo’s The Code + Terms page uses a “Guy/Gal”</w:t>
      </w:r>
      <w:r w:rsidR="00ED728F" w:rsidRPr="005E2DED">
        <w:rPr>
          <w:rFonts w:ascii="Times New Roman" w:hAnsi="Times New Roman" w:cs="Times New Roman"/>
          <w:sz w:val="24"/>
          <w:szCs w:val="24"/>
        </w:rPr>
        <w:t xml:space="preserve"> combination in their code.  While still maintaining the gender binary to some degree, Bonnaroo moves away from the traditional he/she framework.</w:t>
      </w:r>
    </w:p>
    <w:p w14:paraId="6BDB006A" w14:textId="11DED970" w:rsidR="00ED728F" w:rsidRDefault="0071459A" w:rsidP="00BB3A3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Bonnaroo Music and Arts Festival website separates itself from the dominant culture on 2 separate webpages.  </w:t>
      </w:r>
      <w:r w:rsidR="00166A30">
        <w:rPr>
          <w:rFonts w:ascii="Times New Roman" w:hAnsi="Times New Roman" w:cs="Times New Roman"/>
          <w:sz w:val="24"/>
          <w:szCs w:val="24"/>
        </w:rPr>
        <w:t>On the Entry page, t</w:t>
      </w:r>
      <w:r w:rsidR="00ED728F" w:rsidRPr="005E2DED">
        <w:rPr>
          <w:rFonts w:ascii="Times New Roman" w:hAnsi="Times New Roman" w:cs="Times New Roman"/>
          <w:sz w:val="24"/>
          <w:szCs w:val="24"/>
        </w:rPr>
        <w:t>he festival refers to everything inside the festival as “its own little magical kingdom” while reminding patrons that once they leave Bonnaroo they are “Out There” and “surrounded by the real worl</w:t>
      </w:r>
      <w:r w:rsidR="00831EA5">
        <w:rPr>
          <w:rFonts w:ascii="Times New Roman" w:hAnsi="Times New Roman" w:cs="Times New Roman"/>
          <w:sz w:val="24"/>
          <w:szCs w:val="24"/>
        </w:rPr>
        <w:t>d town of Manchester, Tennessee</w:t>
      </w:r>
      <w:r w:rsidR="00ED728F" w:rsidRPr="005E2DED">
        <w:rPr>
          <w:rFonts w:ascii="Times New Roman" w:hAnsi="Times New Roman" w:cs="Times New Roman"/>
          <w:sz w:val="24"/>
          <w:szCs w:val="24"/>
        </w:rPr>
        <w:t>.</w:t>
      </w:r>
      <w:r w:rsidR="00166A30">
        <w:rPr>
          <w:rFonts w:ascii="Times New Roman" w:hAnsi="Times New Roman" w:cs="Times New Roman"/>
          <w:sz w:val="24"/>
          <w:szCs w:val="24"/>
        </w:rPr>
        <w:t>”</w:t>
      </w:r>
      <w:r w:rsidR="00ED728F" w:rsidRPr="005E2DED">
        <w:rPr>
          <w:rFonts w:ascii="Times New Roman" w:hAnsi="Times New Roman" w:cs="Times New Roman"/>
          <w:sz w:val="24"/>
          <w:szCs w:val="24"/>
        </w:rPr>
        <w:t xml:space="preserve">  The festival emphasizes “Out There” as dissimilar by making the term a proper noun and the festival differentiates itself from mainstream culture by saying the festival is its own kingdom. </w:t>
      </w:r>
      <w:r w:rsidR="00A74C4E" w:rsidRPr="005E2DED">
        <w:rPr>
          <w:rFonts w:ascii="Times New Roman" w:hAnsi="Times New Roman" w:cs="Times New Roman"/>
          <w:sz w:val="24"/>
          <w:szCs w:val="24"/>
        </w:rPr>
        <w:t xml:space="preserve"> </w:t>
      </w:r>
      <w:r w:rsidR="00ED728F" w:rsidRPr="005E2DED">
        <w:rPr>
          <w:rFonts w:ascii="Times New Roman" w:hAnsi="Times New Roman" w:cs="Times New Roman"/>
          <w:sz w:val="24"/>
          <w:szCs w:val="24"/>
        </w:rPr>
        <w:t>Bonnaroo maintains respect for the surroun</w:t>
      </w:r>
      <w:r w:rsidR="00C97964" w:rsidRPr="005E2DED">
        <w:rPr>
          <w:rFonts w:ascii="Times New Roman" w:hAnsi="Times New Roman" w:cs="Times New Roman"/>
          <w:sz w:val="24"/>
          <w:szCs w:val="24"/>
        </w:rPr>
        <w:t xml:space="preserve">ding area, but also sets The Farm </w:t>
      </w:r>
      <w:r w:rsidR="00ED728F" w:rsidRPr="005E2DED">
        <w:rPr>
          <w:rFonts w:ascii="Times New Roman" w:hAnsi="Times New Roman" w:cs="Times New Roman"/>
          <w:sz w:val="24"/>
          <w:szCs w:val="24"/>
        </w:rPr>
        <w:t>and its culture apart.</w:t>
      </w:r>
      <w:r w:rsidR="00285A1B">
        <w:rPr>
          <w:rFonts w:ascii="Times New Roman" w:hAnsi="Times New Roman" w:cs="Times New Roman"/>
          <w:sz w:val="24"/>
          <w:szCs w:val="24"/>
        </w:rPr>
        <w:t xml:space="preserve"> </w:t>
      </w:r>
      <w:r w:rsidR="00370F0B">
        <w:rPr>
          <w:rFonts w:ascii="Times New Roman" w:hAnsi="Times New Roman" w:cs="Times New Roman"/>
          <w:sz w:val="24"/>
          <w:szCs w:val="24"/>
        </w:rPr>
        <w:t xml:space="preserve"> </w:t>
      </w:r>
      <w:r w:rsidR="00285A1B">
        <w:rPr>
          <w:rFonts w:ascii="Times New Roman" w:hAnsi="Times New Roman" w:cs="Times New Roman"/>
          <w:sz w:val="24"/>
          <w:szCs w:val="24"/>
        </w:rPr>
        <w:t>T</w:t>
      </w:r>
      <w:r w:rsidR="000753E8">
        <w:rPr>
          <w:rFonts w:ascii="Times New Roman" w:hAnsi="Times New Roman" w:cs="Times New Roman"/>
          <w:sz w:val="24"/>
          <w:szCs w:val="24"/>
        </w:rPr>
        <w:t>he Festival Info</w:t>
      </w:r>
      <w:r w:rsidR="00285A1B">
        <w:rPr>
          <w:rFonts w:ascii="Times New Roman" w:hAnsi="Times New Roman" w:cs="Times New Roman"/>
          <w:sz w:val="24"/>
          <w:szCs w:val="24"/>
        </w:rPr>
        <w:t xml:space="preserve"> webpage opens their travel information section up with “</w:t>
      </w:r>
      <w:r w:rsidR="00285A1B" w:rsidRPr="00285A1B">
        <w:rPr>
          <w:rFonts w:ascii="Times New Roman" w:hAnsi="Times New Roman" w:cs="Times New Roman"/>
          <w:sz w:val="24"/>
          <w:szCs w:val="24"/>
        </w:rPr>
        <w:t>If clicking your heels three times and saying "There's no place like home" doesn't work, here's how to</w:t>
      </w:r>
      <w:r w:rsidR="00831EA5">
        <w:rPr>
          <w:rFonts w:ascii="Times New Roman" w:hAnsi="Times New Roman" w:cs="Times New Roman"/>
          <w:sz w:val="24"/>
          <w:szCs w:val="24"/>
        </w:rPr>
        <w:t xml:space="preserve"> get here from the Outside World</w:t>
      </w:r>
      <w:r w:rsidR="005C1AFF">
        <w:rPr>
          <w:rFonts w:ascii="Times New Roman" w:hAnsi="Times New Roman" w:cs="Times New Roman"/>
          <w:sz w:val="24"/>
          <w:szCs w:val="24"/>
        </w:rPr>
        <w:t xml:space="preserve">.” </w:t>
      </w:r>
      <w:r w:rsidR="00370F0B">
        <w:rPr>
          <w:rFonts w:ascii="Times New Roman" w:hAnsi="Times New Roman" w:cs="Times New Roman"/>
          <w:sz w:val="24"/>
          <w:szCs w:val="24"/>
        </w:rPr>
        <w:t xml:space="preserve"> </w:t>
      </w:r>
      <w:r w:rsidR="00285A1B">
        <w:rPr>
          <w:rFonts w:ascii="Times New Roman" w:hAnsi="Times New Roman" w:cs="Times New Roman"/>
          <w:sz w:val="24"/>
          <w:szCs w:val="24"/>
        </w:rPr>
        <w:t>Again, separating Bonnaroo from the dominant ideology.</w:t>
      </w:r>
      <w:r w:rsidR="0059599F">
        <w:rPr>
          <w:rFonts w:ascii="Times New Roman" w:hAnsi="Times New Roman" w:cs="Times New Roman"/>
          <w:sz w:val="24"/>
          <w:szCs w:val="24"/>
        </w:rPr>
        <w:t xml:space="preserve"> </w:t>
      </w:r>
    </w:p>
    <w:p w14:paraId="60B0B785" w14:textId="53ABC01B" w:rsidR="0071049A" w:rsidRDefault="00023D77" w:rsidP="00BB3A36">
      <w:pPr>
        <w:spacing w:after="0" w:line="480" w:lineRule="auto"/>
        <w:ind w:firstLine="720"/>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737088" behindDoc="0" locked="0" layoutInCell="1" allowOverlap="1" wp14:anchorId="64E81F61" wp14:editId="6F5BD677">
                <wp:simplePos x="0" y="0"/>
                <wp:positionH relativeFrom="margin">
                  <wp:posOffset>2133600</wp:posOffset>
                </wp:positionH>
                <wp:positionV relativeFrom="paragraph">
                  <wp:posOffset>7793990</wp:posOffset>
                </wp:positionV>
                <wp:extent cx="1847850" cy="635"/>
                <wp:effectExtent l="0" t="0" r="0" b="0"/>
                <wp:wrapTopAndBottom/>
                <wp:docPr id="52" name="Text Box 52"/>
                <wp:cNvGraphicFramePr/>
                <a:graphic xmlns:a="http://schemas.openxmlformats.org/drawingml/2006/main">
                  <a:graphicData uri="http://schemas.microsoft.com/office/word/2010/wordprocessingShape">
                    <wps:wsp>
                      <wps:cNvSpPr txBox="1"/>
                      <wps:spPr>
                        <a:xfrm>
                          <a:off x="0" y="0"/>
                          <a:ext cx="1847850" cy="635"/>
                        </a:xfrm>
                        <a:prstGeom prst="rect">
                          <a:avLst/>
                        </a:prstGeom>
                        <a:solidFill>
                          <a:prstClr val="white"/>
                        </a:solidFill>
                        <a:ln>
                          <a:noFill/>
                        </a:ln>
                        <a:effectLst/>
                      </wps:spPr>
                      <wps:txbx>
                        <w:txbxContent>
                          <w:p w14:paraId="0896B2E9" w14:textId="60B4BBAE" w:rsidR="00700CF1" w:rsidRPr="00BB3A36" w:rsidRDefault="00700CF1" w:rsidP="00BB3A36">
                            <w:pPr>
                              <w:pStyle w:val="Caption"/>
                              <w:rPr>
                                <w:rFonts w:ascii="Times New Roman" w:hAnsi="Times New Roman" w:cs="Times New Roman"/>
                                <w:i w:val="0"/>
                                <w:noProof/>
                                <w:color w:val="auto"/>
                                <w:sz w:val="20"/>
                                <w:szCs w:val="20"/>
                              </w:rPr>
                            </w:pPr>
                            <w:r w:rsidRPr="00BB3A36">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19</w:t>
                            </w:r>
                            <w:r w:rsidRPr="00BB3A36">
                              <w:rPr>
                                <w:rFonts w:ascii="Times New Roman" w:hAnsi="Times New Roman" w:cs="Times New Roman"/>
                                <w:i w:val="0"/>
                                <w:color w:val="auto"/>
                                <w:sz w:val="20"/>
                                <w:szCs w:val="20"/>
                              </w:rPr>
                              <w:t>. Contests, Contest Info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4E81F61" id="Text Box 52" o:spid="_x0000_s1044" type="#_x0000_t202" style="position:absolute;left:0;text-align:left;margin-left:168pt;margin-top:613.7pt;width:145.5pt;height:.05pt;z-index:2517370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" stroked="f">
                <v:textbox style="mso-fit-shape-to-text:t" inset="0,0,0,0">
                  <w:txbxContent>
                    <w:p w14:paraId="0896B2E9" w14:textId="60B4BBAE" w:rsidR="00700CF1" w:rsidRPr="00BB3A36" w:rsidRDefault="00700CF1" w:rsidP="00BB3A36">
                      <w:pPr>
                        <w:pStyle w:val="Caption"/>
                        <w:rPr>
                          <w:rFonts w:ascii="Times New Roman" w:hAnsi="Times New Roman" w:cs="Times New Roman"/>
                          <w:i w:val="0"/>
                          <w:noProof/>
                          <w:color w:val="auto"/>
                          <w:sz w:val="20"/>
                          <w:szCs w:val="20"/>
                        </w:rPr>
                      </w:pPr>
                      <w:r w:rsidRPr="00BB3A36">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19</w:t>
                      </w:r>
                      <w:r w:rsidRPr="00BB3A36">
                        <w:rPr>
                          <w:rFonts w:ascii="Times New Roman" w:hAnsi="Times New Roman" w:cs="Times New Roman"/>
                          <w:i w:val="0"/>
                          <w:color w:val="auto"/>
                          <w:sz w:val="20"/>
                          <w:szCs w:val="20"/>
                        </w:rPr>
                        <w:t>. Contests, Contest Info</w:t>
                      </w:r>
                    </w:p>
                  </w:txbxContent>
                </v:textbox>
                <w10:wrap type="topAndBottom" anchorx="margin"/>
              </v:shape>
            </w:pict>
          </mc:Fallback>
        </mc:AlternateContent>
      </w:r>
      <w:r w:rsidRPr="00225910">
        <w:rPr>
          <w:rFonts w:ascii="Times New Roman" w:hAnsi="Times New Roman" w:cs="Times New Roman"/>
          <w:noProof/>
          <w:sz w:val="24"/>
          <w:szCs w:val="24"/>
        </w:rPr>
        <w:drawing>
          <wp:anchor distT="457200" distB="457200" distL="114300" distR="114300" simplePos="0" relativeHeight="251685888" behindDoc="1" locked="0" layoutInCell="1" allowOverlap="1" wp14:anchorId="5903E5E9" wp14:editId="7EF5B83A">
            <wp:simplePos x="0" y="0"/>
            <wp:positionH relativeFrom="margin">
              <wp:align>center</wp:align>
            </wp:positionH>
            <wp:positionV relativeFrom="paragraph">
              <wp:posOffset>5562600</wp:posOffset>
            </wp:positionV>
            <wp:extent cx="1682496" cy="2212848"/>
            <wp:effectExtent l="0" t="0" r="0" b="0"/>
            <wp:wrapTopAndBottom/>
            <wp:docPr id="24" name="Picture 24" descr="C:\Users\Katie\Pictures\Screenshots\Screenshot (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atie\Pictures\Screenshots\Screenshot (46).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82496" cy="22128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049A">
        <w:rPr>
          <w:rFonts w:ascii="Times New Roman" w:hAnsi="Times New Roman" w:cs="Times New Roman"/>
          <w:sz w:val="24"/>
          <w:szCs w:val="24"/>
        </w:rPr>
        <w:t>The Bonnaroo Music and Arts Festival website has a section regarding contests available on the farm.  Competition is something traditionally valued within capitalism, usually resulting in a winner and a loser.  However, Bonnaroo subtly goes against this tradition when introducing their Contests section</w:t>
      </w:r>
      <w:r w:rsidR="007A63C5">
        <w:rPr>
          <w:rFonts w:ascii="Times New Roman" w:hAnsi="Times New Roman" w:cs="Times New Roman"/>
          <w:sz w:val="24"/>
          <w:szCs w:val="24"/>
        </w:rPr>
        <w:t>, “</w:t>
      </w:r>
      <w:r w:rsidR="007A63C5" w:rsidRPr="007A63C5">
        <w:rPr>
          <w:rFonts w:ascii="Times New Roman" w:hAnsi="Times New Roman" w:cs="Times New Roman"/>
          <w:sz w:val="24"/>
          <w:szCs w:val="24"/>
        </w:rPr>
        <w:t xml:space="preserve">Everyone likes to win, right? </w:t>
      </w:r>
      <w:r w:rsidR="00370F0B">
        <w:rPr>
          <w:rFonts w:ascii="Times New Roman" w:hAnsi="Times New Roman" w:cs="Times New Roman"/>
          <w:sz w:val="24"/>
          <w:szCs w:val="24"/>
        </w:rPr>
        <w:t xml:space="preserve"> </w:t>
      </w:r>
      <w:r w:rsidR="007A63C5" w:rsidRPr="007A63C5">
        <w:rPr>
          <w:rFonts w:ascii="Times New Roman" w:hAnsi="Times New Roman" w:cs="Times New Roman"/>
          <w:sz w:val="24"/>
          <w:szCs w:val="24"/>
        </w:rPr>
        <w:t xml:space="preserve">Good thing at Bonnaroo, everyone wins...but here are our contests if </w:t>
      </w:r>
      <w:r w:rsidR="00BB3A36">
        <w:rPr>
          <w:rFonts w:ascii="Times New Roman" w:hAnsi="Times New Roman" w:cs="Times New Roman"/>
          <w:sz w:val="24"/>
          <w:szCs w:val="24"/>
        </w:rPr>
        <w:t>you want to go above and beyond</w:t>
      </w:r>
      <w:r w:rsidR="007A63C5">
        <w:rPr>
          <w:rFonts w:ascii="Times New Roman" w:hAnsi="Times New Roman" w:cs="Times New Roman"/>
          <w:sz w:val="24"/>
          <w:szCs w:val="24"/>
        </w:rPr>
        <w:t>”</w:t>
      </w:r>
      <w:r w:rsidR="00BB3A36">
        <w:rPr>
          <w:rFonts w:ascii="Times New Roman" w:hAnsi="Times New Roman" w:cs="Times New Roman"/>
          <w:sz w:val="24"/>
          <w:szCs w:val="24"/>
        </w:rPr>
        <w:t xml:space="preserve"> (see Figure 19).</w:t>
      </w:r>
      <w:r w:rsidR="007A63C5">
        <w:rPr>
          <w:rFonts w:ascii="Times New Roman" w:hAnsi="Times New Roman" w:cs="Times New Roman"/>
          <w:sz w:val="24"/>
          <w:szCs w:val="24"/>
        </w:rPr>
        <w:t xml:space="preserve"> </w:t>
      </w:r>
      <w:r w:rsidR="00225910">
        <w:rPr>
          <w:rFonts w:ascii="Times New Roman" w:hAnsi="Times New Roman" w:cs="Times New Roman"/>
          <w:sz w:val="24"/>
          <w:szCs w:val="24"/>
        </w:rPr>
        <w:t xml:space="preserve"> </w:t>
      </w:r>
      <w:r w:rsidR="007A63C5" w:rsidRPr="00225910">
        <w:rPr>
          <w:rFonts w:ascii="Times New Roman" w:hAnsi="Times New Roman" w:cs="Times New Roman"/>
          <w:sz w:val="24"/>
          <w:szCs w:val="24"/>
        </w:rPr>
        <w:t xml:space="preserve">These contests consist of collecting </w:t>
      </w:r>
      <w:r w:rsidR="007A63C5">
        <w:rPr>
          <w:rFonts w:ascii="Times New Roman" w:hAnsi="Times New Roman" w:cs="Times New Roman"/>
          <w:sz w:val="24"/>
          <w:szCs w:val="24"/>
        </w:rPr>
        <w:t>trash (cigarette butts, recycling, etc.) and</w:t>
      </w:r>
      <w:r w:rsidR="00BA162C">
        <w:rPr>
          <w:rFonts w:ascii="Times New Roman" w:hAnsi="Times New Roman" w:cs="Times New Roman"/>
          <w:sz w:val="24"/>
          <w:szCs w:val="24"/>
        </w:rPr>
        <w:t xml:space="preserve"> turning it in to Bonnaroo staff</w:t>
      </w:r>
      <w:r w:rsidR="007A63C5">
        <w:rPr>
          <w:rFonts w:ascii="Times New Roman" w:hAnsi="Times New Roman" w:cs="Times New Roman"/>
          <w:sz w:val="24"/>
          <w:szCs w:val="24"/>
        </w:rPr>
        <w:t xml:space="preserve"> for a chance to win free tickets, T-Shirts, and stickers.  Although this practice is competitive, it does not push patrons</w:t>
      </w:r>
      <w:r w:rsidR="0076348C">
        <w:rPr>
          <w:rFonts w:ascii="Times New Roman" w:hAnsi="Times New Roman" w:cs="Times New Roman"/>
          <w:sz w:val="24"/>
          <w:szCs w:val="24"/>
        </w:rPr>
        <w:t xml:space="preserve"> to compete</w:t>
      </w:r>
      <w:r w:rsidR="00BA162C">
        <w:rPr>
          <w:rFonts w:ascii="Times New Roman" w:hAnsi="Times New Roman" w:cs="Times New Roman"/>
          <w:sz w:val="24"/>
          <w:szCs w:val="24"/>
        </w:rPr>
        <w:t>, and</w:t>
      </w:r>
      <w:r w:rsidR="0076348C">
        <w:rPr>
          <w:rFonts w:ascii="Times New Roman" w:hAnsi="Times New Roman" w:cs="Times New Roman"/>
          <w:sz w:val="24"/>
          <w:szCs w:val="24"/>
        </w:rPr>
        <w:t xml:space="preserve"> is not focused on winners and losers.</w:t>
      </w:r>
      <w:r w:rsidR="00BA162C">
        <w:rPr>
          <w:rFonts w:ascii="Times New Roman" w:hAnsi="Times New Roman" w:cs="Times New Roman"/>
          <w:sz w:val="24"/>
          <w:szCs w:val="24"/>
        </w:rPr>
        <w:t xml:space="preserve">  Rather, the competition helps keep the festival grounds clean, and promotes environmental responsibility. </w:t>
      </w:r>
      <w:r w:rsidR="007C4BAE">
        <w:rPr>
          <w:rFonts w:ascii="Times New Roman" w:hAnsi="Times New Roman" w:cs="Times New Roman"/>
          <w:sz w:val="24"/>
          <w:szCs w:val="24"/>
        </w:rPr>
        <w:t xml:space="preserve"> Bonnaroo Music and Arts Festival also features a 5K Roo Run, in which patrons can sign up to participate, prizes are not only handed out to festival patrons that place in the top, rather they are handed out randomly. </w:t>
      </w:r>
      <w:r w:rsidR="00A76DEC">
        <w:rPr>
          <w:rFonts w:ascii="Times New Roman" w:hAnsi="Times New Roman" w:cs="Times New Roman"/>
          <w:sz w:val="24"/>
          <w:szCs w:val="24"/>
        </w:rPr>
        <w:t xml:space="preserve"> </w:t>
      </w:r>
      <w:r w:rsidR="007C4BAE">
        <w:rPr>
          <w:rFonts w:ascii="Times New Roman" w:hAnsi="Times New Roman" w:cs="Times New Roman"/>
          <w:sz w:val="24"/>
          <w:szCs w:val="24"/>
        </w:rPr>
        <w:t>The Work It Out webpage details the Roo Run, “</w:t>
      </w:r>
      <w:r w:rsidR="007C4BAE" w:rsidRPr="007C4BAE">
        <w:rPr>
          <w:rFonts w:ascii="Times New Roman" w:hAnsi="Times New Roman" w:cs="Times New Roman"/>
          <w:sz w:val="24"/>
          <w:szCs w:val="24"/>
        </w:rPr>
        <w:t>We’ll be handing out prizes to fast runners, slow walkers and the funkiest-dressed early-rising Bonnaroovians in sight.</w:t>
      </w:r>
      <w:r w:rsidR="007C4BAE">
        <w:rPr>
          <w:rFonts w:ascii="Times New Roman" w:hAnsi="Times New Roman" w:cs="Times New Roman"/>
          <w:sz w:val="24"/>
          <w:szCs w:val="24"/>
        </w:rPr>
        <w:t>”  The festival again chooses not to focus on winner and losers, yet encourages everyone to participate.</w:t>
      </w:r>
    </w:p>
    <w:p w14:paraId="4BABC1D1" w14:textId="6259A844" w:rsidR="00391B88" w:rsidRPr="005E2DED" w:rsidRDefault="004E3FBB"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lastRenderedPageBreak/>
        <w:t>CHANNELING EARLY CHILDHOOD</w:t>
      </w:r>
    </w:p>
    <w:p w14:paraId="718CFC64" w14:textId="14D476C8" w:rsidR="00802AC6" w:rsidRDefault="00023D77" w:rsidP="00802AC6">
      <w:pPr>
        <w:spacing w:after="0" w:line="480" w:lineRule="auto"/>
        <w:rPr>
          <w:rFonts w:ascii="Times New Roman" w:hAnsi="Times New Roman" w:cs="Times New Roman"/>
          <w:sz w:val="24"/>
          <w:szCs w:val="24"/>
        </w:rPr>
      </w:pPr>
      <w:r>
        <w:rPr>
          <w:noProof/>
        </w:rPr>
        <mc:AlternateContent>
          <mc:Choice Requires="wps">
            <w:drawing>
              <wp:anchor distT="0" distB="0" distL="114300" distR="114300" simplePos="0" relativeHeight="251741184" behindDoc="0" locked="0" layoutInCell="1" allowOverlap="1" wp14:anchorId="276D4263" wp14:editId="38D8E794">
                <wp:simplePos x="0" y="0"/>
                <wp:positionH relativeFrom="margin">
                  <wp:align>right</wp:align>
                </wp:positionH>
                <wp:positionV relativeFrom="paragraph">
                  <wp:posOffset>6336030</wp:posOffset>
                </wp:positionV>
                <wp:extent cx="1695450" cy="635"/>
                <wp:effectExtent l="0" t="0" r="0" b="0"/>
                <wp:wrapTopAndBottom/>
                <wp:docPr id="54" name="Text Box 54"/>
                <wp:cNvGraphicFramePr/>
                <a:graphic xmlns:a="http://schemas.openxmlformats.org/drawingml/2006/main">
                  <a:graphicData uri="http://schemas.microsoft.com/office/word/2010/wordprocessingShape">
                    <wps:wsp>
                      <wps:cNvSpPr txBox="1"/>
                      <wps:spPr>
                        <a:xfrm>
                          <a:off x="0" y="0"/>
                          <a:ext cx="1695450" cy="635"/>
                        </a:xfrm>
                        <a:prstGeom prst="rect">
                          <a:avLst/>
                        </a:prstGeom>
                        <a:solidFill>
                          <a:prstClr val="white"/>
                        </a:solidFill>
                        <a:ln>
                          <a:noFill/>
                        </a:ln>
                        <a:effectLst/>
                      </wps:spPr>
                      <wps:txbx>
                        <w:txbxContent>
                          <w:p w14:paraId="0FB9D4CD" w14:textId="636C9112" w:rsidR="00700CF1" w:rsidRPr="003A420F" w:rsidRDefault="00700CF1" w:rsidP="003A420F">
                            <w:pPr>
                              <w:pStyle w:val="Caption"/>
                              <w:rPr>
                                <w:rFonts w:ascii="Times New Roman" w:hAnsi="Times New Roman" w:cs="Times New Roman"/>
                                <w:i w:val="0"/>
                                <w:noProof/>
                                <w:color w:val="auto"/>
                                <w:sz w:val="20"/>
                                <w:szCs w:val="20"/>
                              </w:rPr>
                            </w:pPr>
                            <w:r w:rsidRPr="003A420F">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21</w:t>
                            </w:r>
                            <w:r w:rsidRPr="003A420F">
                              <w:rPr>
                                <w:rFonts w:ascii="Times New Roman" w:hAnsi="Times New Roman" w:cs="Times New Roman"/>
                                <w:i w:val="0"/>
                                <w:color w:val="auto"/>
                                <w:sz w:val="20"/>
                                <w:szCs w:val="20"/>
                              </w:rPr>
                              <w:t xml:space="preserve">. Homepage, </w:t>
                            </w:r>
                            <w:r>
                              <w:rPr>
                                <w:rFonts w:ascii="Times New Roman" w:hAnsi="Times New Roman" w:cs="Times New Roman"/>
                                <w:i w:val="0"/>
                                <w:color w:val="auto"/>
                                <w:sz w:val="20"/>
                                <w:szCs w:val="20"/>
                              </w:rPr>
                              <w:t>Bonnaroo Logo Unicorn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76D4263" id="Text Box 54" o:spid="_x0000_s1045" type="#_x0000_t202" style="position:absolute;margin-left:82.3pt;margin-top:498.9pt;width:133.5pt;height:.05pt;z-index:25174118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" stroked="f">
                <v:textbox style="mso-fit-shape-to-text:t" inset="0,0,0,0">
                  <w:txbxContent>
                    <w:p w14:paraId="0FB9D4CD" w14:textId="636C9112" w:rsidR="00700CF1" w:rsidRPr="003A420F" w:rsidRDefault="00700CF1" w:rsidP="003A420F">
                      <w:pPr>
                        <w:pStyle w:val="Caption"/>
                        <w:rPr>
                          <w:rFonts w:ascii="Times New Roman" w:hAnsi="Times New Roman" w:cs="Times New Roman"/>
                          <w:i w:val="0"/>
                          <w:noProof/>
                          <w:color w:val="auto"/>
                          <w:sz w:val="20"/>
                          <w:szCs w:val="20"/>
                        </w:rPr>
                      </w:pPr>
                      <w:r w:rsidRPr="003A420F">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21</w:t>
                      </w:r>
                      <w:r w:rsidRPr="003A420F">
                        <w:rPr>
                          <w:rFonts w:ascii="Times New Roman" w:hAnsi="Times New Roman" w:cs="Times New Roman"/>
                          <w:i w:val="0"/>
                          <w:color w:val="auto"/>
                          <w:sz w:val="20"/>
                          <w:szCs w:val="20"/>
                        </w:rPr>
                        <w:t xml:space="preserve">. Homepage, </w:t>
                      </w:r>
                      <w:r>
                        <w:rPr>
                          <w:rFonts w:ascii="Times New Roman" w:hAnsi="Times New Roman" w:cs="Times New Roman"/>
                          <w:i w:val="0"/>
                          <w:color w:val="auto"/>
                          <w:sz w:val="20"/>
                          <w:szCs w:val="20"/>
                        </w:rPr>
                        <w:t>Bonnaroo Logo Unicorn</w:t>
                      </w:r>
                    </w:p>
                  </w:txbxContent>
                </v:textbox>
                <w10:wrap type="topAndBottom" anchorx="margin"/>
              </v:shape>
            </w:pict>
          </mc:Fallback>
        </mc:AlternateContent>
      </w:r>
      <w:r>
        <w:rPr>
          <w:noProof/>
        </w:rPr>
        <mc:AlternateContent>
          <mc:Choice Requires="wps">
            <w:drawing>
              <wp:anchor distT="0" distB="0" distL="114300" distR="114300" simplePos="0" relativeHeight="251739136" behindDoc="0" locked="0" layoutInCell="1" allowOverlap="1" wp14:anchorId="38585B20" wp14:editId="59905023">
                <wp:simplePos x="0" y="0"/>
                <wp:positionH relativeFrom="margin">
                  <wp:align>left</wp:align>
                </wp:positionH>
                <wp:positionV relativeFrom="paragraph">
                  <wp:posOffset>6387465</wp:posOffset>
                </wp:positionV>
                <wp:extent cx="2381250" cy="635"/>
                <wp:effectExtent l="0" t="0" r="0" b="0"/>
                <wp:wrapTopAndBottom/>
                <wp:docPr id="53" name="Text Box 53"/>
                <wp:cNvGraphicFramePr/>
                <a:graphic xmlns:a="http://schemas.openxmlformats.org/drawingml/2006/main">
                  <a:graphicData uri="http://schemas.microsoft.com/office/word/2010/wordprocessingShape">
                    <wps:wsp>
                      <wps:cNvSpPr txBox="1"/>
                      <wps:spPr>
                        <a:xfrm>
                          <a:off x="0" y="0"/>
                          <a:ext cx="2381250" cy="635"/>
                        </a:xfrm>
                        <a:prstGeom prst="rect">
                          <a:avLst/>
                        </a:prstGeom>
                        <a:solidFill>
                          <a:prstClr val="white"/>
                        </a:solidFill>
                        <a:ln>
                          <a:noFill/>
                        </a:ln>
                        <a:effectLst/>
                      </wps:spPr>
                      <wps:txbx>
                        <w:txbxContent>
                          <w:p w14:paraId="2E206F77" w14:textId="2067EF9F" w:rsidR="00700CF1" w:rsidRPr="003A420F" w:rsidRDefault="00700CF1" w:rsidP="003A420F">
                            <w:pPr>
                              <w:pStyle w:val="Caption"/>
                              <w:rPr>
                                <w:rFonts w:ascii="Times New Roman" w:hAnsi="Times New Roman" w:cs="Times New Roman"/>
                                <w:i w:val="0"/>
                                <w:noProof/>
                                <w:color w:val="auto"/>
                                <w:sz w:val="20"/>
                                <w:szCs w:val="20"/>
                              </w:rPr>
                            </w:pPr>
                            <w:r w:rsidRPr="003A420F">
                              <w:rPr>
                                <w:rFonts w:ascii="Times New Roman" w:hAnsi="Times New Roman" w:cs="Times New Roman"/>
                                <w:i w:val="0"/>
                                <w:color w:val="auto"/>
                                <w:sz w:val="20"/>
                                <w:szCs w:val="20"/>
                              </w:rPr>
                              <w:t>Figure</w:t>
                            </w:r>
                            <w:r>
                              <w:rPr>
                                <w:rFonts w:ascii="Times New Roman" w:hAnsi="Times New Roman" w:cs="Times New Roman"/>
                                <w:i w:val="0"/>
                                <w:color w:val="auto"/>
                                <w:sz w:val="20"/>
                                <w:szCs w:val="20"/>
                              </w:rPr>
                              <w:t xml:space="preserve"> 20</w:t>
                            </w:r>
                            <w:r w:rsidRPr="003A420F">
                              <w:rPr>
                                <w:rFonts w:ascii="Times New Roman" w:hAnsi="Times New Roman" w:cs="Times New Roman"/>
                                <w:i w:val="0"/>
                                <w:color w:val="auto"/>
                                <w:sz w:val="20"/>
                                <w:szCs w:val="20"/>
                              </w:rPr>
                              <w:t>.</w:t>
                            </w:r>
                            <w:r>
                              <w:rPr>
                                <w:rFonts w:ascii="Times New Roman" w:hAnsi="Times New Roman" w:cs="Times New Roman"/>
                                <w:i w:val="0"/>
                                <w:color w:val="auto"/>
                                <w:sz w:val="20"/>
                                <w:szCs w:val="20"/>
                              </w:rPr>
                              <w:t xml:space="preserve"> Homepage, Rabbit Jumping out of Hat with Tent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8585B20" id="Text Box 53" o:spid="_x0000_s1046" type="#_x0000_t202" style="position:absolute;margin-left:0;margin-top:502.95pt;width:187.5pt;height:.05pt;z-index:25173913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" stroked="f">
                <v:textbox style="mso-fit-shape-to-text:t" inset="0,0,0,0">
                  <w:txbxContent>
                    <w:p w14:paraId="2E206F77" w14:textId="2067EF9F" w:rsidR="00700CF1" w:rsidRPr="003A420F" w:rsidRDefault="00700CF1" w:rsidP="003A420F">
                      <w:pPr>
                        <w:pStyle w:val="Caption"/>
                        <w:rPr>
                          <w:rFonts w:ascii="Times New Roman" w:hAnsi="Times New Roman" w:cs="Times New Roman"/>
                          <w:i w:val="0"/>
                          <w:noProof/>
                          <w:color w:val="auto"/>
                          <w:sz w:val="20"/>
                          <w:szCs w:val="20"/>
                        </w:rPr>
                      </w:pPr>
                      <w:r w:rsidRPr="003A420F">
                        <w:rPr>
                          <w:rFonts w:ascii="Times New Roman" w:hAnsi="Times New Roman" w:cs="Times New Roman"/>
                          <w:i w:val="0"/>
                          <w:color w:val="auto"/>
                          <w:sz w:val="20"/>
                          <w:szCs w:val="20"/>
                        </w:rPr>
                        <w:t>Figure</w:t>
                      </w:r>
                      <w:r>
                        <w:rPr>
                          <w:rFonts w:ascii="Times New Roman" w:hAnsi="Times New Roman" w:cs="Times New Roman"/>
                          <w:i w:val="0"/>
                          <w:color w:val="auto"/>
                          <w:sz w:val="20"/>
                          <w:szCs w:val="20"/>
                        </w:rPr>
                        <w:t xml:space="preserve"> 20</w:t>
                      </w:r>
                      <w:r w:rsidRPr="003A420F">
                        <w:rPr>
                          <w:rFonts w:ascii="Times New Roman" w:hAnsi="Times New Roman" w:cs="Times New Roman"/>
                          <w:i w:val="0"/>
                          <w:color w:val="auto"/>
                          <w:sz w:val="20"/>
                          <w:szCs w:val="20"/>
                        </w:rPr>
                        <w:t>.</w:t>
                      </w:r>
                      <w:r>
                        <w:rPr>
                          <w:rFonts w:ascii="Times New Roman" w:hAnsi="Times New Roman" w:cs="Times New Roman"/>
                          <w:i w:val="0"/>
                          <w:color w:val="auto"/>
                          <w:sz w:val="20"/>
                          <w:szCs w:val="20"/>
                        </w:rPr>
                        <w:t xml:space="preserve"> Homepage, Rabbit Jumping out of Hat with Tent</w:t>
                      </w:r>
                    </w:p>
                  </w:txbxContent>
                </v:textbox>
                <w10:wrap type="topAndBottom" anchorx="margin"/>
              </v:shape>
            </w:pict>
          </mc:Fallback>
        </mc:AlternateContent>
      </w:r>
      <w:r w:rsidRPr="005E2DED">
        <w:rPr>
          <w:rFonts w:ascii="Times New Roman" w:hAnsi="Times New Roman" w:cs="Times New Roman"/>
          <w:noProof/>
          <w:sz w:val="24"/>
          <w:szCs w:val="24"/>
        </w:rPr>
        <w:drawing>
          <wp:anchor distT="457200" distB="457200" distL="114300" distR="114300" simplePos="0" relativeHeight="251676672" behindDoc="0" locked="0" layoutInCell="1" allowOverlap="1" wp14:anchorId="7984DD95" wp14:editId="0BE2F569">
            <wp:simplePos x="0" y="0"/>
            <wp:positionH relativeFrom="margin">
              <wp:align>left</wp:align>
            </wp:positionH>
            <wp:positionV relativeFrom="paragraph">
              <wp:posOffset>4221480</wp:posOffset>
            </wp:positionV>
            <wp:extent cx="2190750" cy="2175510"/>
            <wp:effectExtent l="0" t="0" r="0" b="0"/>
            <wp:wrapTopAndBottom/>
            <wp:docPr id="6" name="Picture 6" descr="C:\Users\Katie\Pictures\Screenshots\Screenshot (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atie\Pictures\Screenshots\Screenshot (13).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90750" cy="2175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070B3">
        <w:rPr>
          <w:rFonts w:ascii="Times New Roman" w:hAnsi="Times New Roman" w:cs="Times New Roman"/>
          <w:noProof/>
          <w:sz w:val="24"/>
          <w:szCs w:val="24"/>
        </w:rPr>
        <w:drawing>
          <wp:anchor distT="457200" distB="457200" distL="114300" distR="114300" simplePos="0" relativeHeight="251681792" behindDoc="1" locked="0" layoutInCell="1" allowOverlap="1" wp14:anchorId="45ACD03E" wp14:editId="35DD9A8B">
            <wp:simplePos x="0" y="0"/>
            <wp:positionH relativeFrom="margin">
              <wp:align>right</wp:align>
            </wp:positionH>
            <wp:positionV relativeFrom="paragraph">
              <wp:posOffset>4368800</wp:posOffset>
            </wp:positionV>
            <wp:extent cx="1695450" cy="1958340"/>
            <wp:effectExtent l="0" t="0" r="0" b="3810"/>
            <wp:wrapTopAndBottom/>
            <wp:docPr id="7" name="Picture 7" descr="C:\Users\Katie\Pictures\Screenshots\Screenshot (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tie\Pictures\Screenshots\Screenshot (41).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95450" cy="1958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09A9" w:rsidRPr="005E2DED">
        <w:rPr>
          <w:rFonts w:ascii="Times New Roman" w:hAnsi="Times New Roman" w:cs="Times New Roman"/>
          <w:sz w:val="24"/>
          <w:szCs w:val="24"/>
        </w:rPr>
        <w:t>Bonnaroo has no quarrels with playfulness associated with ear</w:t>
      </w:r>
      <w:r w:rsidR="00DD2D18" w:rsidRPr="005E2DED">
        <w:rPr>
          <w:rFonts w:ascii="Times New Roman" w:hAnsi="Times New Roman" w:cs="Times New Roman"/>
          <w:sz w:val="24"/>
          <w:szCs w:val="24"/>
        </w:rPr>
        <w:t>ly childhood, and wants to reviv</w:t>
      </w:r>
      <w:r w:rsidR="008109A9" w:rsidRPr="005E2DED">
        <w:rPr>
          <w:rFonts w:ascii="Times New Roman" w:hAnsi="Times New Roman" w:cs="Times New Roman"/>
          <w:sz w:val="24"/>
          <w:szCs w:val="24"/>
        </w:rPr>
        <w:t>e basic lessons of humanity we all learned as kids</w:t>
      </w:r>
      <w:r w:rsidR="003F185E" w:rsidRPr="005E2DED">
        <w:rPr>
          <w:rFonts w:ascii="Times New Roman" w:hAnsi="Times New Roman" w:cs="Times New Roman"/>
          <w:sz w:val="24"/>
          <w:szCs w:val="24"/>
        </w:rPr>
        <w:t xml:space="preserve"> by employing language such as play and recess</w:t>
      </w:r>
      <w:r w:rsidR="00391B88" w:rsidRPr="005E2DED">
        <w:rPr>
          <w:rFonts w:ascii="Times New Roman" w:hAnsi="Times New Roman" w:cs="Times New Roman"/>
          <w:sz w:val="24"/>
          <w:szCs w:val="24"/>
        </w:rPr>
        <w:t xml:space="preserve">. </w:t>
      </w:r>
      <w:r w:rsidR="0035647C" w:rsidRPr="005E2DED">
        <w:rPr>
          <w:rFonts w:ascii="Times New Roman" w:hAnsi="Times New Roman" w:cs="Times New Roman"/>
          <w:sz w:val="24"/>
          <w:szCs w:val="24"/>
        </w:rPr>
        <w:t xml:space="preserve"> </w:t>
      </w:r>
      <w:r w:rsidR="00DF265A" w:rsidRPr="005E2DED">
        <w:rPr>
          <w:rFonts w:ascii="Times New Roman" w:hAnsi="Times New Roman" w:cs="Times New Roman"/>
          <w:sz w:val="24"/>
          <w:szCs w:val="24"/>
        </w:rPr>
        <w:t xml:space="preserve">Beyond the colors and overall design of the website, </w:t>
      </w:r>
      <w:r w:rsidR="00037178" w:rsidRPr="005E2DED">
        <w:rPr>
          <w:rFonts w:ascii="Times New Roman" w:hAnsi="Times New Roman" w:cs="Times New Roman"/>
          <w:sz w:val="24"/>
          <w:szCs w:val="24"/>
        </w:rPr>
        <w:t>all 33 webpages feature the Bonnaroo logo, complete with cartoon rabbits jumping out of hats</w:t>
      </w:r>
      <w:r w:rsidR="007070B3">
        <w:rPr>
          <w:rFonts w:ascii="Times New Roman" w:hAnsi="Times New Roman" w:cs="Times New Roman"/>
          <w:sz w:val="24"/>
          <w:szCs w:val="24"/>
        </w:rPr>
        <w:t>, and simple drawings of tents</w:t>
      </w:r>
      <w:r w:rsidR="003A420F">
        <w:rPr>
          <w:rFonts w:ascii="Times New Roman" w:hAnsi="Times New Roman" w:cs="Times New Roman"/>
          <w:sz w:val="24"/>
          <w:szCs w:val="24"/>
        </w:rPr>
        <w:t xml:space="preserve"> (see Figure 20)</w:t>
      </w:r>
      <w:r w:rsidR="007070B3">
        <w:rPr>
          <w:rFonts w:ascii="Times New Roman" w:hAnsi="Times New Roman" w:cs="Times New Roman"/>
          <w:sz w:val="24"/>
          <w:szCs w:val="24"/>
        </w:rPr>
        <w:t>. The same logo features a unicorn</w:t>
      </w:r>
      <w:r w:rsidR="003A420F">
        <w:rPr>
          <w:rFonts w:ascii="Times New Roman" w:hAnsi="Times New Roman" w:cs="Times New Roman"/>
          <w:sz w:val="24"/>
          <w:szCs w:val="24"/>
        </w:rPr>
        <w:t xml:space="preserve"> (see Figure 21)</w:t>
      </w:r>
      <w:r w:rsidR="007070B3">
        <w:rPr>
          <w:rFonts w:ascii="Times New Roman" w:hAnsi="Times New Roman" w:cs="Times New Roman"/>
          <w:sz w:val="24"/>
          <w:szCs w:val="24"/>
        </w:rPr>
        <w:t>,</w:t>
      </w:r>
      <w:r w:rsidR="0043728C">
        <w:rPr>
          <w:rFonts w:ascii="Times New Roman" w:hAnsi="Times New Roman" w:cs="Times New Roman"/>
          <w:sz w:val="24"/>
          <w:szCs w:val="24"/>
        </w:rPr>
        <w:t xml:space="preserve"> a</w:t>
      </w:r>
      <w:r w:rsidR="007070B3">
        <w:rPr>
          <w:rFonts w:ascii="Times New Roman" w:hAnsi="Times New Roman" w:cs="Times New Roman"/>
          <w:sz w:val="24"/>
          <w:szCs w:val="24"/>
        </w:rPr>
        <w:t xml:space="preserve"> mythical creature we most generally associate with children’s stories, television, and toys. </w:t>
      </w:r>
      <w:r w:rsidR="003F185E" w:rsidRPr="005E2DED">
        <w:rPr>
          <w:rFonts w:ascii="Times New Roman" w:hAnsi="Times New Roman" w:cs="Times New Roman"/>
          <w:sz w:val="24"/>
          <w:szCs w:val="24"/>
        </w:rPr>
        <w:t xml:space="preserve"> </w:t>
      </w:r>
      <w:r w:rsidR="007045FE" w:rsidRPr="005E2DED">
        <w:rPr>
          <w:rFonts w:ascii="Times New Roman" w:hAnsi="Times New Roman" w:cs="Times New Roman"/>
          <w:sz w:val="24"/>
          <w:szCs w:val="24"/>
        </w:rPr>
        <w:t>The theme for the 2016 Bonnaroo Music Festival is magical, literally.</w:t>
      </w:r>
      <w:r w:rsidR="00166A30">
        <w:rPr>
          <w:rFonts w:ascii="Times New Roman" w:hAnsi="Times New Roman" w:cs="Times New Roman"/>
          <w:sz w:val="24"/>
          <w:szCs w:val="24"/>
        </w:rPr>
        <w:t xml:space="preserve"> </w:t>
      </w:r>
      <w:r w:rsidR="007070B3">
        <w:rPr>
          <w:rFonts w:ascii="Times New Roman" w:hAnsi="Times New Roman" w:cs="Times New Roman"/>
          <w:sz w:val="24"/>
          <w:szCs w:val="24"/>
        </w:rPr>
        <w:t xml:space="preserve"> </w:t>
      </w:r>
      <w:r w:rsidR="007045FE" w:rsidRPr="005E2DED">
        <w:rPr>
          <w:rFonts w:ascii="Times New Roman" w:hAnsi="Times New Roman" w:cs="Times New Roman"/>
          <w:sz w:val="24"/>
          <w:szCs w:val="24"/>
        </w:rPr>
        <w:t>The festival celebrated fifteen years of magic and demonstrates this theme through cartoon images, similar to what a child migh</w:t>
      </w:r>
      <w:r w:rsidR="00166A30">
        <w:rPr>
          <w:rFonts w:ascii="Times New Roman" w:hAnsi="Times New Roman" w:cs="Times New Roman"/>
          <w:sz w:val="24"/>
          <w:szCs w:val="24"/>
        </w:rPr>
        <w:t>t draw</w:t>
      </w:r>
      <w:r w:rsidR="007045FE" w:rsidRPr="005E2DED">
        <w:rPr>
          <w:rFonts w:ascii="Times New Roman" w:hAnsi="Times New Roman" w:cs="Times New Roman"/>
          <w:sz w:val="24"/>
          <w:szCs w:val="24"/>
        </w:rPr>
        <w:t xml:space="preserve">.  Thus, imagery, in addition to text, is </w:t>
      </w:r>
      <w:r w:rsidR="00DB31A8" w:rsidRPr="005E2DED">
        <w:rPr>
          <w:rFonts w:ascii="Times New Roman" w:hAnsi="Times New Roman" w:cs="Times New Roman"/>
          <w:sz w:val="24"/>
          <w:szCs w:val="24"/>
        </w:rPr>
        <w:t>a path</w:t>
      </w:r>
      <w:r w:rsidR="007045FE" w:rsidRPr="005E2DED">
        <w:rPr>
          <w:rFonts w:ascii="Times New Roman" w:hAnsi="Times New Roman" w:cs="Times New Roman"/>
          <w:sz w:val="24"/>
          <w:szCs w:val="24"/>
        </w:rPr>
        <w:t xml:space="preserve"> to emphasize childhood.  It inspires patrons to enter the festival with a sense of wonder and excitement that is normally associated with childhood. </w:t>
      </w:r>
    </w:p>
    <w:p w14:paraId="3F3455C6" w14:textId="5385D3B9" w:rsidR="002C328C" w:rsidRPr="005E2DED" w:rsidRDefault="00023D77" w:rsidP="00802AC6">
      <w:pPr>
        <w:spacing w:after="0" w:line="480" w:lineRule="auto"/>
        <w:ind w:firstLine="720"/>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743232" behindDoc="0" locked="0" layoutInCell="1" allowOverlap="1" wp14:anchorId="55851518" wp14:editId="0405C1FF">
                <wp:simplePos x="0" y="0"/>
                <wp:positionH relativeFrom="column">
                  <wp:posOffset>2047240</wp:posOffset>
                </wp:positionH>
                <wp:positionV relativeFrom="paragraph">
                  <wp:posOffset>7273925</wp:posOffset>
                </wp:positionV>
                <wp:extent cx="2124075" cy="635"/>
                <wp:effectExtent l="0" t="0" r="9525" b="0"/>
                <wp:wrapTopAndBottom/>
                <wp:docPr id="55" name="Text Box 55"/>
                <wp:cNvGraphicFramePr/>
                <a:graphic xmlns:a="http://schemas.openxmlformats.org/drawingml/2006/main">
                  <a:graphicData uri="http://schemas.microsoft.com/office/word/2010/wordprocessingShape">
                    <wps:wsp>
                      <wps:cNvSpPr txBox="1"/>
                      <wps:spPr>
                        <a:xfrm>
                          <a:off x="0" y="0"/>
                          <a:ext cx="2124075" cy="635"/>
                        </a:xfrm>
                        <a:prstGeom prst="rect">
                          <a:avLst/>
                        </a:prstGeom>
                        <a:solidFill>
                          <a:prstClr val="white"/>
                        </a:solidFill>
                        <a:ln>
                          <a:noFill/>
                        </a:ln>
                        <a:effectLst/>
                      </wps:spPr>
                      <wps:txbx>
                        <w:txbxContent>
                          <w:p w14:paraId="7BDAE9F9" w14:textId="254CCA7B" w:rsidR="00700CF1" w:rsidRPr="003A420F" w:rsidRDefault="00700CF1" w:rsidP="003A420F">
                            <w:pPr>
                              <w:pStyle w:val="Caption"/>
                              <w:rPr>
                                <w:rFonts w:ascii="Times New Roman" w:hAnsi="Times New Roman" w:cs="Times New Roman"/>
                                <w:i w:val="0"/>
                                <w:noProof/>
                                <w:color w:val="auto"/>
                                <w:sz w:val="20"/>
                                <w:szCs w:val="20"/>
                              </w:rPr>
                            </w:pPr>
                            <w:r w:rsidRPr="003A420F">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22</w:t>
                            </w:r>
                            <w:r w:rsidRPr="003A420F">
                              <w:rPr>
                                <w:rFonts w:ascii="Times New Roman" w:hAnsi="Times New Roman" w:cs="Times New Roman"/>
                                <w:i w:val="0"/>
                                <w:color w:val="auto"/>
                                <w:sz w:val="20"/>
                                <w:szCs w:val="20"/>
                              </w:rPr>
                              <w:t>. Facilities, Info Booth Image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5851518" id="Text Box 55" o:spid="_x0000_s1047" type="#_x0000_t202" style="position:absolute;left:0;text-align:left;margin-left:161.2pt;margin-top:572.75pt;width:167.25pt;height:.05pt;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" stroked="f">
                <v:textbox style="mso-fit-shape-to-text:t" inset="0,0,0,0">
                  <w:txbxContent>
                    <w:p w14:paraId="7BDAE9F9" w14:textId="254CCA7B" w:rsidR="00700CF1" w:rsidRPr="003A420F" w:rsidRDefault="00700CF1" w:rsidP="003A420F">
                      <w:pPr>
                        <w:pStyle w:val="Caption"/>
                        <w:rPr>
                          <w:rFonts w:ascii="Times New Roman" w:hAnsi="Times New Roman" w:cs="Times New Roman"/>
                          <w:i w:val="0"/>
                          <w:noProof/>
                          <w:color w:val="auto"/>
                          <w:sz w:val="20"/>
                          <w:szCs w:val="20"/>
                        </w:rPr>
                      </w:pPr>
                      <w:r w:rsidRPr="003A420F">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22</w:t>
                      </w:r>
                      <w:r w:rsidRPr="003A420F">
                        <w:rPr>
                          <w:rFonts w:ascii="Times New Roman" w:hAnsi="Times New Roman" w:cs="Times New Roman"/>
                          <w:i w:val="0"/>
                          <w:color w:val="auto"/>
                          <w:sz w:val="20"/>
                          <w:szCs w:val="20"/>
                        </w:rPr>
                        <w:t>. Facilities, Info Booth Image</w:t>
                      </w:r>
                    </w:p>
                  </w:txbxContent>
                </v:textbox>
                <w10:wrap type="topAndBottom"/>
              </v:shape>
            </w:pict>
          </mc:Fallback>
        </mc:AlternateContent>
      </w:r>
      <w:r w:rsidRPr="0043728C">
        <w:rPr>
          <w:rFonts w:ascii="Times New Roman" w:hAnsi="Times New Roman" w:cs="Times New Roman"/>
          <w:noProof/>
          <w:sz w:val="24"/>
          <w:szCs w:val="24"/>
        </w:rPr>
        <w:drawing>
          <wp:anchor distT="457200" distB="457200" distL="114300" distR="114300" simplePos="0" relativeHeight="251682816" behindDoc="1" locked="0" layoutInCell="1" allowOverlap="1" wp14:anchorId="1DDD7E2C" wp14:editId="50182F8E">
            <wp:simplePos x="0" y="0"/>
            <wp:positionH relativeFrom="margin">
              <wp:align>center</wp:align>
            </wp:positionH>
            <wp:positionV relativeFrom="paragraph">
              <wp:posOffset>5381625</wp:posOffset>
            </wp:positionV>
            <wp:extent cx="1819656" cy="1892808"/>
            <wp:effectExtent l="0" t="0" r="0" b="0"/>
            <wp:wrapTopAndBottom/>
            <wp:docPr id="9" name="Picture 9" descr="C:\Users\Katie\Pictures\Screenshots\Screenshot (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ie\Pictures\Screenshots\Screenshot (42).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19656" cy="18928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6A30">
        <w:rPr>
          <w:rFonts w:ascii="Times New Roman" w:hAnsi="Times New Roman" w:cs="Times New Roman"/>
          <w:sz w:val="24"/>
          <w:szCs w:val="24"/>
        </w:rPr>
        <w:t>One-third (11/33) of the</w:t>
      </w:r>
      <w:r w:rsidR="00037178" w:rsidRPr="005E2DED">
        <w:rPr>
          <w:rFonts w:ascii="Times New Roman" w:hAnsi="Times New Roman" w:cs="Times New Roman"/>
          <w:sz w:val="24"/>
          <w:szCs w:val="24"/>
        </w:rPr>
        <w:t xml:space="preserve"> webpages feature cartoon images specifically tailored to th</w:t>
      </w:r>
      <w:r w:rsidR="00166A30">
        <w:rPr>
          <w:rFonts w:ascii="Times New Roman" w:hAnsi="Times New Roman" w:cs="Times New Roman"/>
          <w:sz w:val="24"/>
          <w:szCs w:val="24"/>
        </w:rPr>
        <w:t xml:space="preserve">e webpage message.  Bonnaroo’s Festival Info </w:t>
      </w:r>
      <w:r w:rsidR="00037178" w:rsidRPr="005E2DED">
        <w:rPr>
          <w:rFonts w:ascii="Times New Roman" w:hAnsi="Times New Roman" w:cs="Times New Roman"/>
          <w:sz w:val="24"/>
          <w:szCs w:val="24"/>
        </w:rPr>
        <w:t xml:space="preserve">page </w:t>
      </w:r>
      <w:r w:rsidR="00DF265A" w:rsidRPr="005E2DED">
        <w:rPr>
          <w:rFonts w:ascii="Times New Roman" w:hAnsi="Times New Roman" w:cs="Times New Roman"/>
          <w:sz w:val="24"/>
          <w:szCs w:val="24"/>
        </w:rPr>
        <w:t>feature</w:t>
      </w:r>
      <w:r w:rsidR="00037178" w:rsidRPr="005E2DED">
        <w:rPr>
          <w:rFonts w:ascii="Times New Roman" w:hAnsi="Times New Roman" w:cs="Times New Roman"/>
          <w:sz w:val="24"/>
          <w:szCs w:val="24"/>
        </w:rPr>
        <w:t>s</w:t>
      </w:r>
      <w:r w:rsidR="00DF265A" w:rsidRPr="005E2DED">
        <w:rPr>
          <w:rFonts w:ascii="Times New Roman" w:hAnsi="Times New Roman" w:cs="Times New Roman"/>
          <w:sz w:val="24"/>
          <w:szCs w:val="24"/>
        </w:rPr>
        <w:t xml:space="preserve"> cartoon characters, including large yellow smiley faces, and cartoon hands demonstrating a thumbs up. </w:t>
      </w:r>
      <w:r w:rsidR="0035647C" w:rsidRPr="005E2DED">
        <w:rPr>
          <w:rFonts w:ascii="Times New Roman" w:hAnsi="Times New Roman" w:cs="Times New Roman"/>
          <w:sz w:val="24"/>
          <w:szCs w:val="24"/>
        </w:rPr>
        <w:t xml:space="preserve"> </w:t>
      </w:r>
      <w:r w:rsidR="00037178" w:rsidRPr="005E2DED">
        <w:rPr>
          <w:rFonts w:ascii="Times New Roman" w:hAnsi="Times New Roman" w:cs="Times New Roman"/>
          <w:sz w:val="24"/>
          <w:szCs w:val="24"/>
        </w:rPr>
        <w:t>Others feature images of tents, cartoon RVs, and simple portrayals of colorful info booths</w:t>
      </w:r>
      <w:r w:rsidR="003A420F">
        <w:rPr>
          <w:rFonts w:ascii="Times New Roman" w:hAnsi="Times New Roman" w:cs="Times New Roman"/>
          <w:sz w:val="24"/>
          <w:szCs w:val="24"/>
        </w:rPr>
        <w:t xml:space="preserve"> (see Figure 22)</w:t>
      </w:r>
      <w:r w:rsidR="00037178" w:rsidRPr="005E2DED">
        <w:rPr>
          <w:rFonts w:ascii="Times New Roman" w:hAnsi="Times New Roman" w:cs="Times New Roman"/>
          <w:sz w:val="24"/>
          <w:szCs w:val="24"/>
        </w:rPr>
        <w:t>.</w:t>
      </w:r>
      <w:r w:rsidR="0043728C" w:rsidRPr="0043728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037178" w:rsidRPr="005E2DED">
        <w:rPr>
          <w:rFonts w:ascii="Times New Roman" w:hAnsi="Times New Roman" w:cs="Times New Roman"/>
          <w:sz w:val="24"/>
          <w:szCs w:val="24"/>
        </w:rPr>
        <w:t xml:space="preserve">  </w:t>
      </w:r>
      <w:r w:rsidR="008109A9" w:rsidRPr="005E2DED">
        <w:rPr>
          <w:rFonts w:ascii="Times New Roman" w:hAnsi="Times New Roman" w:cs="Times New Roman"/>
          <w:sz w:val="24"/>
          <w:szCs w:val="24"/>
        </w:rPr>
        <w:t xml:space="preserve">The festival </w:t>
      </w:r>
      <w:r w:rsidR="00DB31A8" w:rsidRPr="005E2DED">
        <w:rPr>
          <w:rFonts w:ascii="Times New Roman" w:hAnsi="Times New Roman" w:cs="Times New Roman"/>
          <w:sz w:val="24"/>
          <w:szCs w:val="24"/>
        </w:rPr>
        <w:t>attempts to</w:t>
      </w:r>
      <w:r w:rsidR="008109A9" w:rsidRPr="005E2DED">
        <w:rPr>
          <w:rFonts w:ascii="Times New Roman" w:hAnsi="Times New Roman" w:cs="Times New Roman"/>
          <w:sz w:val="24"/>
          <w:szCs w:val="24"/>
        </w:rPr>
        <w:t xml:space="preserve"> connect with patrons using images and language that we associate with children.</w:t>
      </w:r>
      <w:r w:rsidR="009F0C7D">
        <w:rPr>
          <w:rFonts w:ascii="Times New Roman" w:hAnsi="Times New Roman" w:cs="Times New Roman"/>
          <w:sz w:val="24"/>
          <w:szCs w:val="24"/>
        </w:rPr>
        <w:t xml:space="preserve">  </w:t>
      </w:r>
      <w:r w:rsidR="00DF265A" w:rsidRPr="005E2DED">
        <w:rPr>
          <w:rFonts w:ascii="Times New Roman" w:hAnsi="Times New Roman" w:cs="Times New Roman"/>
          <w:sz w:val="24"/>
          <w:szCs w:val="24"/>
        </w:rPr>
        <w:t xml:space="preserve">Arguably, these are not random additions to the website, but serve a specific function as it pertains to creating a culture that facilitates a peaceable community. </w:t>
      </w:r>
      <w:r w:rsidR="0035647C" w:rsidRPr="005E2DED">
        <w:rPr>
          <w:rFonts w:ascii="Times New Roman" w:hAnsi="Times New Roman" w:cs="Times New Roman"/>
          <w:sz w:val="24"/>
          <w:szCs w:val="24"/>
        </w:rPr>
        <w:t xml:space="preserve"> </w:t>
      </w:r>
      <w:r w:rsidR="00DF265A" w:rsidRPr="005E2DED">
        <w:rPr>
          <w:rFonts w:ascii="Times New Roman" w:hAnsi="Times New Roman" w:cs="Times New Roman"/>
          <w:sz w:val="24"/>
          <w:szCs w:val="24"/>
        </w:rPr>
        <w:t xml:space="preserve">The lessons that we teach small children are based on values of altruism, </w:t>
      </w:r>
      <w:r w:rsidR="00FE1988" w:rsidRPr="005E2DED">
        <w:rPr>
          <w:rFonts w:ascii="Times New Roman" w:hAnsi="Times New Roman" w:cs="Times New Roman"/>
          <w:sz w:val="24"/>
          <w:szCs w:val="24"/>
        </w:rPr>
        <w:t xml:space="preserve">for example, </w:t>
      </w:r>
      <w:r w:rsidR="00DF265A" w:rsidRPr="005E2DED">
        <w:rPr>
          <w:rFonts w:ascii="Times New Roman" w:hAnsi="Times New Roman" w:cs="Times New Roman"/>
          <w:sz w:val="24"/>
          <w:szCs w:val="24"/>
        </w:rPr>
        <w:t xml:space="preserve">sharing, caring, and tolerance. </w:t>
      </w:r>
      <w:r w:rsidR="0035647C" w:rsidRPr="005E2DED">
        <w:rPr>
          <w:rFonts w:ascii="Times New Roman" w:hAnsi="Times New Roman" w:cs="Times New Roman"/>
          <w:sz w:val="24"/>
          <w:szCs w:val="24"/>
        </w:rPr>
        <w:t xml:space="preserve"> </w:t>
      </w:r>
      <w:r w:rsidR="00F36F3E" w:rsidRPr="005E2DED">
        <w:rPr>
          <w:rFonts w:ascii="Times New Roman" w:hAnsi="Times New Roman" w:cs="Times New Roman"/>
          <w:sz w:val="24"/>
          <w:szCs w:val="24"/>
        </w:rPr>
        <w:t xml:space="preserve">Bonnaroo is embracing these lessons through childlike aesthetics that encourage patrons to do the same. </w:t>
      </w:r>
      <w:r w:rsidR="00DB31A8" w:rsidRPr="005E2DED">
        <w:rPr>
          <w:rFonts w:ascii="Times New Roman" w:hAnsi="Times New Roman" w:cs="Times New Roman"/>
          <w:sz w:val="24"/>
          <w:szCs w:val="24"/>
        </w:rPr>
        <w:t xml:space="preserve"> </w:t>
      </w:r>
      <w:r w:rsidR="009F0C7D">
        <w:rPr>
          <w:rFonts w:ascii="Times New Roman" w:hAnsi="Times New Roman" w:cs="Times New Roman"/>
          <w:sz w:val="24"/>
          <w:szCs w:val="24"/>
        </w:rPr>
        <w:t>The festival website channels early childhood ethics through discourse</w:t>
      </w:r>
      <w:r w:rsidR="00166A30">
        <w:rPr>
          <w:rFonts w:ascii="Times New Roman" w:hAnsi="Times New Roman" w:cs="Times New Roman"/>
          <w:sz w:val="24"/>
          <w:szCs w:val="24"/>
        </w:rPr>
        <w:t xml:space="preserve"> in their Bonnaroo Code on The Code + Terms page, the Health + Safety page, the Entry</w:t>
      </w:r>
      <w:r w:rsidR="009F0C7D">
        <w:rPr>
          <w:rFonts w:ascii="Times New Roman" w:hAnsi="Times New Roman" w:cs="Times New Roman"/>
          <w:sz w:val="24"/>
          <w:szCs w:val="24"/>
        </w:rPr>
        <w:t xml:space="preserve"> page, and the Homepage.  </w:t>
      </w:r>
      <w:r w:rsidR="00DB31A8" w:rsidRPr="005E2DED">
        <w:rPr>
          <w:rFonts w:ascii="Times New Roman" w:hAnsi="Times New Roman" w:cs="Times New Roman"/>
          <w:sz w:val="24"/>
          <w:szCs w:val="24"/>
        </w:rPr>
        <w:t xml:space="preserve">Bonnaroo uses language to communicate the importance of the ‘golden rule’ </w:t>
      </w:r>
      <w:r w:rsidR="009F0C7D">
        <w:rPr>
          <w:rFonts w:ascii="Times New Roman" w:hAnsi="Times New Roman" w:cs="Times New Roman"/>
          <w:sz w:val="24"/>
          <w:szCs w:val="24"/>
        </w:rPr>
        <w:t xml:space="preserve">(which we most generally associate with children) </w:t>
      </w:r>
      <w:r w:rsidR="00DB31A8" w:rsidRPr="005E2DED">
        <w:rPr>
          <w:rFonts w:ascii="Times New Roman" w:hAnsi="Times New Roman" w:cs="Times New Roman"/>
          <w:sz w:val="24"/>
          <w:szCs w:val="24"/>
        </w:rPr>
        <w:t>in regards to watching out for the wellbeing of other patrons</w:t>
      </w:r>
      <w:r w:rsidR="00166A30">
        <w:rPr>
          <w:rFonts w:ascii="Times New Roman" w:hAnsi="Times New Roman" w:cs="Times New Roman"/>
          <w:sz w:val="24"/>
          <w:szCs w:val="24"/>
        </w:rPr>
        <w:t xml:space="preserve"> on the Safety page</w:t>
      </w:r>
      <w:r w:rsidR="00DB31A8" w:rsidRPr="005E2DED">
        <w:rPr>
          <w:rFonts w:ascii="Times New Roman" w:hAnsi="Times New Roman" w:cs="Times New Roman"/>
          <w:sz w:val="24"/>
          <w:szCs w:val="24"/>
        </w:rPr>
        <w:t xml:space="preserve">, “Be there for them like you’d want them </w:t>
      </w:r>
      <w:r w:rsidR="00831EA5">
        <w:rPr>
          <w:rFonts w:ascii="Times New Roman" w:hAnsi="Times New Roman" w:cs="Times New Roman"/>
          <w:sz w:val="24"/>
          <w:szCs w:val="24"/>
        </w:rPr>
        <w:t>to be there for you</w:t>
      </w:r>
      <w:r w:rsidR="00166A30">
        <w:rPr>
          <w:rFonts w:ascii="Times New Roman" w:hAnsi="Times New Roman" w:cs="Times New Roman"/>
          <w:sz w:val="24"/>
          <w:szCs w:val="24"/>
        </w:rPr>
        <w:t>.”</w:t>
      </w:r>
    </w:p>
    <w:p w14:paraId="55CB5024" w14:textId="164C7445" w:rsidR="0072598A" w:rsidRPr="005E2DED" w:rsidRDefault="0072598A" w:rsidP="005E2DED">
      <w:pPr>
        <w:spacing w:after="0" w:line="480" w:lineRule="auto"/>
        <w:rPr>
          <w:rFonts w:ascii="Times New Roman" w:hAnsi="Times New Roman" w:cs="Times New Roman"/>
          <w:sz w:val="24"/>
          <w:szCs w:val="24"/>
        </w:rPr>
      </w:pPr>
    </w:p>
    <w:p w14:paraId="4C51C392" w14:textId="3ACB0018" w:rsidR="006701C4" w:rsidRPr="005E2DED" w:rsidRDefault="00023D77" w:rsidP="003A420F">
      <w:pPr>
        <w:spacing w:after="0" w:line="480" w:lineRule="auto"/>
        <w:ind w:firstLine="720"/>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745280" behindDoc="0" locked="0" layoutInCell="1" allowOverlap="1" wp14:anchorId="3F6500A4" wp14:editId="706AF7CF">
                <wp:simplePos x="0" y="0"/>
                <wp:positionH relativeFrom="column">
                  <wp:posOffset>1828800</wp:posOffset>
                </wp:positionH>
                <wp:positionV relativeFrom="paragraph">
                  <wp:posOffset>6609715</wp:posOffset>
                </wp:positionV>
                <wp:extent cx="2495550" cy="635"/>
                <wp:effectExtent l="0" t="0" r="0" b="0"/>
                <wp:wrapTopAndBottom/>
                <wp:docPr id="56" name="Text Box 56"/>
                <wp:cNvGraphicFramePr/>
                <a:graphic xmlns:a="http://schemas.openxmlformats.org/drawingml/2006/main">
                  <a:graphicData uri="http://schemas.microsoft.com/office/word/2010/wordprocessingShape">
                    <wps:wsp>
                      <wps:cNvSpPr txBox="1"/>
                      <wps:spPr>
                        <a:xfrm>
                          <a:off x="0" y="0"/>
                          <a:ext cx="2495550" cy="635"/>
                        </a:xfrm>
                        <a:prstGeom prst="rect">
                          <a:avLst/>
                        </a:prstGeom>
                        <a:solidFill>
                          <a:prstClr val="white"/>
                        </a:solidFill>
                        <a:ln>
                          <a:noFill/>
                        </a:ln>
                        <a:effectLst/>
                      </wps:spPr>
                      <wps:txbx>
                        <w:txbxContent>
                          <w:p w14:paraId="53E46C6C" w14:textId="01F749E1" w:rsidR="00700CF1" w:rsidRPr="003A420F" w:rsidRDefault="00700CF1" w:rsidP="003A420F">
                            <w:pPr>
                              <w:pStyle w:val="Caption"/>
                              <w:rPr>
                                <w:rFonts w:ascii="Times New Roman" w:hAnsi="Times New Roman" w:cs="Times New Roman"/>
                                <w:i w:val="0"/>
                                <w:noProof/>
                                <w:color w:val="auto"/>
                                <w:sz w:val="20"/>
                                <w:szCs w:val="20"/>
                              </w:rPr>
                            </w:pPr>
                            <w:r w:rsidRPr="003A420F">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23</w:t>
                            </w:r>
                            <w:r w:rsidRPr="003A420F">
                              <w:rPr>
                                <w:rFonts w:ascii="Times New Roman" w:hAnsi="Times New Roman" w:cs="Times New Roman"/>
                                <w:i w:val="0"/>
                                <w:color w:val="auto"/>
                                <w:sz w:val="20"/>
                                <w:szCs w:val="20"/>
                              </w:rPr>
                              <w:t>. The Code + Terms, Radiate Positivity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F6500A4" id="Text Box 56" o:spid="_x0000_s1048" type="#_x0000_t202" style="position:absolute;left:0;text-align:left;margin-left:2in;margin-top:520.45pt;width:196.5pt;height:.05pt;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" stroked="f">
                <v:textbox style="mso-fit-shape-to-text:t" inset="0,0,0,0">
                  <w:txbxContent>
                    <w:p w14:paraId="53E46C6C" w14:textId="01F749E1" w:rsidR="00700CF1" w:rsidRPr="003A420F" w:rsidRDefault="00700CF1" w:rsidP="003A420F">
                      <w:pPr>
                        <w:pStyle w:val="Caption"/>
                        <w:rPr>
                          <w:rFonts w:ascii="Times New Roman" w:hAnsi="Times New Roman" w:cs="Times New Roman"/>
                          <w:i w:val="0"/>
                          <w:noProof/>
                          <w:color w:val="auto"/>
                          <w:sz w:val="20"/>
                          <w:szCs w:val="20"/>
                        </w:rPr>
                      </w:pPr>
                      <w:r w:rsidRPr="003A420F">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23</w:t>
                      </w:r>
                      <w:r w:rsidRPr="003A420F">
                        <w:rPr>
                          <w:rFonts w:ascii="Times New Roman" w:hAnsi="Times New Roman" w:cs="Times New Roman"/>
                          <w:i w:val="0"/>
                          <w:color w:val="auto"/>
                          <w:sz w:val="20"/>
                          <w:szCs w:val="20"/>
                        </w:rPr>
                        <w:t>. The Code + Terms, Radiate Positivity</w:t>
                      </w:r>
                    </w:p>
                  </w:txbxContent>
                </v:textbox>
                <w10:wrap type="topAndBottom"/>
              </v:shape>
            </w:pict>
          </mc:Fallback>
        </mc:AlternateContent>
      </w:r>
      <w:r w:rsidRPr="005E2DED">
        <w:rPr>
          <w:rFonts w:ascii="Times New Roman" w:hAnsi="Times New Roman" w:cs="Times New Roman"/>
          <w:noProof/>
          <w:sz w:val="24"/>
          <w:szCs w:val="24"/>
        </w:rPr>
        <w:drawing>
          <wp:anchor distT="457200" distB="457200" distL="114300" distR="114300" simplePos="0" relativeHeight="251667456" behindDoc="1" locked="0" layoutInCell="1" allowOverlap="1" wp14:anchorId="086AFCD4" wp14:editId="18CF5929">
            <wp:simplePos x="0" y="0"/>
            <wp:positionH relativeFrom="margin">
              <wp:align>center</wp:align>
            </wp:positionH>
            <wp:positionV relativeFrom="paragraph">
              <wp:posOffset>4200525</wp:posOffset>
            </wp:positionV>
            <wp:extent cx="2240280" cy="2395728"/>
            <wp:effectExtent l="0" t="0" r="7620" b="5080"/>
            <wp:wrapTopAndBottom/>
            <wp:docPr id="12" name="Picture 12" descr="C:\Users\Katie\Pictures\Screenshots\Screenshot (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atie\Pictures\Screenshots\Screenshot (20).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40280" cy="2395728"/>
                    </a:xfrm>
                    <a:prstGeom prst="rect">
                      <a:avLst/>
                    </a:prstGeom>
                    <a:noFill/>
                    <a:ln>
                      <a:noFill/>
                    </a:ln>
                  </pic:spPr>
                </pic:pic>
              </a:graphicData>
            </a:graphic>
            <wp14:sizeRelH relativeFrom="page">
              <wp14:pctWidth>0</wp14:pctWidth>
            </wp14:sizeRelH>
            <wp14:sizeRelV relativeFrom="page">
              <wp14:pctHeight>0</wp14:pctHeight>
            </wp14:sizeRelV>
          </wp:anchor>
        </w:drawing>
      </w:r>
      <w:r w:rsidR="00DF265A" w:rsidRPr="005E2DED">
        <w:rPr>
          <w:rFonts w:ascii="Times New Roman" w:hAnsi="Times New Roman" w:cs="Times New Roman"/>
          <w:sz w:val="24"/>
          <w:szCs w:val="24"/>
        </w:rPr>
        <w:t xml:space="preserve">In the Bonnaroo </w:t>
      </w:r>
      <w:r w:rsidR="00166A30">
        <w:rPr>
          <w:rFonts w:ascii="Times New Roman" w:hAnsi="Times New Roman" w:cs="Times New Roman"/>
          <w:sz w:val="24"/>
          <w:szCs w:val="24"/>
        </w:rPr>
        <w:t>c</w:t>
      </w:r>
      <w:r w:rsidR="00DF265A" w:rsidRPr="005E2DED">
        <w:rPr>
          <w:rFonts w:ascii="Times New Roman" w:hAnsi="Times New Roman" w:cs="Times New Roman"/>
          <w:sz w:val="24"/>
          <w:szCs w:val="24"/>
        </w:rPr>
        <w:t xml:space="preserve">ode </w:t>
      </w:r>
      <w:r w:rsidR="00166A30">
        <w:rPr>
          <w:rFonts w:ascii="Times New Roman" w:hAnsi="Times New Roman" w:cs="Times New Roman"/>
          <w:sz w:val="24"/>
          <w:szCs w:val="24"/>
        </w:rPr>
        <w:t xml:space="preserve">located on </w:t>
      </w:r>
      <w:r w:rsidR="009F0C7D">
        <w:rPr>
          <w:rFonts w:ascii="Times New Roman" w:hAnsi="Times New Roman" w:cs="Times New Roman"/>
          <w:sz w:val="24"/>
          <w:szCs w:val="24"/>
        </w:rPr>
        <w:t>The Code + Terms subtab</w:t>
      </w:r>
      <w:r w:rsidR="00DF265A" w:rsidRPr="005E2DED">
        <w:rPr>
          <w:rFonts w:ascii="Times New Roman" w:hAnsi="Times New Roman" w:cs="Times New Roman"/>
          <w:sz w:val="24"/>
          <w:szCs w:val="24"/>
        </w:rPr>
        <w:t xml:space="preserve"> two hands high fiving each other are pictured, below the image is a block o</w:t>
      </w:r>
      <w:r w:rsidR="0043728C">
        <w:rPr>
          <w:rFonts w:ascii="Times New Roman" w:hAnsi="Times New Roman" w:cs="Times New Roman"/>
          <w:sz w:val="24"/>
          <w:szCs w:val="24"/>
        </w:rPr>
        <w:t>f text entitled “Play as a Team</w:t>
      </w:r>
      <w:r w:rsidR="00DF265A" w:rsidRPr="005E2DED">
        <w:rPr>
          <w:rFonts w:ascii="Times New Roman" w:hAnsi="Times New Roman" w:cs="Times New Roman"/>
          <w:sz w:val="24"/>
          <w:szCs w:val="24"/>
        </w:rPr>
        <w:t>.”</w:t>
      </w:r>
      <w:r w:rsidR="006701C4" w:rsidRPr="005E2DED">
        <w:rPr>
          <w:rFonts w:ascii="Times New Roman" w:hAnsi="Times New Roman" w:cs="Times New Roman"/>
          <w:sz w:val="24"/>
          <w:szCs w:val="24"/>
        </w:rPr>
        <w:t xml:space="preserve"> </w:t>
      </w:r>
      <w:r w:rsidR="0035647C" w:rsidRPr="005E2DED">
        <w:rPr>
          <w:rFonts w:ascii="Times New Roman" w:hAnsi="Times New Roman" w:cs="Times New Roman"/>
          <w:sz w:val="24"/>
          <w:szCs w:val="24"/>
        </w:rPr>
        <w:t xml:space="preserve"> </w:t>
      </w:r>
      <w:r w:rsidR="006701C4" w:rsidRPr="005E2DED">
        <w:rPr>
          <w:rFonts w:ascii="Times New Roman" w:hAnsi="Times New Roman" w:cs="Times New Roman"/>
          <w:sz w:val="24"/>
          <w:szCs w:val="24"/>
        </w:rPr>
        <w:t>The Bonnaroo C</w:t>
      </w:r>
      <w:r w:rsidR="00DF265A" w:rsidRPr="005E2DED">
        <w:rPr>
          <w:rFonts w:ascii="Times New Roman" w:hAnsi="Times New Roman" w:cs="Times New Roman"/>
          <w:sz w:val="24"/>
          <w:szCs w:val="24"/>
        </w:rPr>
        <w:t>ode</w:t>
      </w:r>
      <w:r w:rsidR="006701C4" w:rsidRPr="005E2DED">
        <w:rPr>
          <w:rFonts w:ascii="Times New Roman" w:hAnsi="Times New Roman" w:cs="Times New Roman"/>
          <w:sz w:val="24"/>
          <w:szCs w:val="24"/>
        </w:rPr>
        <w:t xml:space="preserve"> </w:t>
      </w:r>
      <w:r w:rsidR="00DF265A" w:rsidRPr="005E2DED">
        <w:rPr>
          <w:rFonts w:ascii="Times New Roman" w:hAnsi="Times New Roman" w:cs="Times New Roman"/>
          <w:sz w:val="24"/>
          <w:szCs w:val="24"/>
        </w:rPr>
        <w:t>goes further to promote the best parts of ch</w:t>
      </w:r>
      <w:r w:rsidR="006701C4" w:rsidRPr="005E2DED">
        <w:rPr>
          <w:rFonts w:ascii="Times New Roman" w:hAnsi="Times New Roman" w:cs="Times New Roman"/>
          <w:sz w:val="24"/>
          <w:szCs w:val="24"/>
        </w:rPr>
        <w:t>ildhood, by describing The Farm</w:t>
      </w:r>
      <w:r w:rsidR="00DF265A" w:rsidRPr="005E2DED">
        <w:rPr>
          <w:rFonts w:ascii="Times New Roman" w:hAnsi="Times New Roman" w:cs="Times New Roman"/>
          <w:sz w:val="24"/>
          <w:szCs w:val="24"/>
        </w:rPr>
        <w:t xml:space="preserve"> as “an agro-free zone. </w:t>
      </w:r>
      <w:r w:rsidR="0035647C" w:rsidRPr="005E2DED">
        <w:rPr>
          <w:rFonts w:ascii="Times New Roman" w:hAnsi="Times New Roman" w:cs="Times New Roman"/>
          <w:sz w:val="24"/>
          <w:szCs w:val="24"/>
        </w:rPr>
        <w:t xml:space="preserve"> </w:t>
      </w:r>
      <w:r w:rsidR="00DF265A" w:rsidRPr="005E2DED">
        <w:rPr>
          <w:rFonts w:ascii="Times New Roman" w:hAnsi="Times New Roman" w:cs="Times New Roman"/>
          <w:sz w:val="24"/>
          <w:szCs w:val="24"/>
        </w:rPr>
        <w:t>Leave your worries at home.</w:t>
      </w:r>
      <w:r w:rsidR="0035647C" w:rsidRPr="005E2DED">
        <w:rPr>
          <w:rFonts w:ascii="Times New Roman" w:hAnsi="Times New Roman" w:cs="Times New Roman"/>
          <w:sz w:val="24"/>
          <w:szCs w:val="24"/>
        </w:rPr>
        <w:t xml:space="preserve"> </w:t>
      </w:r>
      <w:r w:rsidR="00DF265A" w:rsidRPr="005E2DED">
        <w:rPr>
          <w:rFonts w:ascii="Times New Roman" w:hAnsi="Times New Roman" w:cs="Times New Roman"/>
          <w:sz w:val="24"/>
          <w:szCs w:val="24"/>
        </w:rPr>
        <w:t xml:space="preserve"> For a few days this summer celebrate the best things in life. </w:t>
      </w:r>
      <w:r w:rsidR="00370F0B">
        <w:rPr>
          <w:rFonts w:ascii="Times New Roman" w:hAnsi="Times New Roman" w:cs="Times New Roman"/>
          <w:sz w:val="24"/>
          <w:szCs w:val="24"/>
        </w:rPr>
        <w:t xml:space="preserve"> </w:t>
      </w:r>
      <w:r w:rsidR="00DF265A" w:rsidRPr="005E2DED">
        <w:rPr>
          <w:rFonts w:ascii="Times New Roman" w:hAnsi="Times New Roman" w:cs="Times New Roman"/>
          <w:sz w:val="24"/>
          <w:szCs w:val="24"/>
        </w:rPr>
        <w:t>Smiles, high fives, and random acts of kindness…”</w:t>
      </w:r>
      <w:r w:rsidR="007128F1">
        <w:rPr>
          <w:rFonts w:ascii="Times New Roman" w:hAnsi="Times New Roman" w:cs="Times New Roman"/>
          <w:sz w:val="24"/>
          <w:szCs w:val="24"/>
        </w:rPr>
        <w:t xml:space="preserve"> </w:t>
      </w:r>
      <w:r w:rsidR="003A420F">
        <w:rPr>
          <w:rFonts w:ascii="Times New Roman" w:hAnsi="Times New Roman" w:cs="Times New Roman"/>
          <w:sz w:val="24"/>
          <w:szCs w:val="24"/>
        </w:rPr>
        <w:t>(see Figure 23).</w:t>
      </w:r>
      <w:r w:rsidR="007128F1">
        <w:rPr>
          <w:rFonts w:ascii="Times New Roman" w:hAnsi="Times New Roman" w:cs="Times New Roman"/>
          <w:sz w:val="24"/>
          <w:szCs w:val="24"/>
        </w:rPr>
        <w:t xml:space="preserve"> </w:t>
      </w:r>
      <w:r w:rsidR="003A420F">
        <w:rPr>
          <w:rFonts w:ascii="Times New Roman" w:hAnsi="Times New Roman" w:cs="Times New Roman"/>
          <w:sz w:val="24"/>
          <w:szCs w:val="24"/>
        </w:rPr>
        <w:t xml:space="preserve"> </w:t>
      </w:r>
      <w:r w:rsidR="006701C4" w:rsidRPr="005E2DED">
        <w:rPr>
          <w:rFonts w:ascii="Times New Roman" w:hAnsi="Times New Roman" w:cs="Times New Roman"/>
          <w:sz w:val="24"/>
          <w:szCs w:val="24"/>
        </w:rPr>
        <w:t>The festival resists grumpiness and meanness</w:t>
      </w:r>
      <w:r w:rsidR="007045FE" w:rsidRPr="005E2DED">
        <w:rPr>
          <w:rFonts w:ascii="Times New Roman" w:hAnsi="Times New Roman" w:cs="Times New Roman"/>
          <w:sz w:val="24"/>
          <w:szCs w:val="24"/>
        </w:rPr>
        <w:t xml:space="preserve"> on their Bonnaroo Code webpage</w:t>
      </w:r>
      <w:r w:rsidR="006701C4" w:rsidRPr="005E2DED">
        <w:rPr>
          <w:rFonts w:ascii="Times New Roman" w:hAnsi="Times New Roman" w:cs="Times New Roman"/>
          <w:sz w:val="24"/>
          <w:szCs w:val="24"/>
        </w:rPr>
        <w:t xml:space="preserve">, and tries to promote positive attitudes and smiles. </w:t>
      </w:r>
      <w:r w:rsidR="0035647C" w:rsidRPr="005E2DED">
        <w:rPr>
          <w:rFonts w:ascii="Times New Roman" w:hAnsi="Times New Roman" w:cs="Times New Roman"/>
          <w:sz w:val="24"/>
          <w:szCs w:val="24"/>
        </w:rPr>
        <w:t xml:space="preserve"> </w:t>
      </w:r>
      <w:r w:rsidR="00166A30">
        <w:rPr>
          <w:rFonts w:ascii="Times New Roman" w:hAnsi="Times New Roman" w:cs="Times New Roman"/>
          <w:sz w:val="24"/>
          <w:szCs w:val="24"/>
        </w:rPr>
        <w:t>Bonnaroo employs the phrase “vibe killer” to resist</w:t>
      </w:r>
      <w:r w:rsidR="006701C4" w:rsidRPr="005E2DED">
        <w:rPr>
          <w:rFonts w:ascii="Times New Roman" w:hAnsi="Times New Roman" w:cs="Times New Roman"/>
          <w:sz w:val="24"/>
          <w:szCs w:val="24"/>
        </w:rPr>
        <w:t xml:space="preserve"> negativity</w:t>
      </w:r>
      <w:r w:rsidR="00166A30">
        <w:rPr>
          <w:rFonts w:ascii="Times New Roman" w:hAnsi="Times New Roman" w:cs="Times New Roman"/>
          <w:sz w:val="24"/>
          <w:szCs w:val="24"/>
        </w:rPr>
        <w:t>, this phrase</w:t>
      </w:r>
      <w:r w:rsidR="009C785F" w:rsidRPr="005E2DED">
        <w:rPr>
          <w:rFonts w:ascii="Times New Roman" w:hAnsi="Times New Roman" w:cs="Times New Roman"/>
          <w:sz w:val="24"/>
          <w:szCs w:val="24"/>
        </w:rPr>
        <w:t xml:space="preserve"> appear</w:t>
      </w:r>
      <w:r w:rsidR="00166A30">
        <w:rPr>
          <w:rFonts w:ascii="Times New Roman" w:hAnsi="Times New Roman" w:cs="Times New Roman"/>
          <w:sz w:val="24"/>
          <w:szCs w:val="24"/>
        </w:rPr>
        <w:t>s</w:t>
      </w:r>
      <w:r w:rsidR="009C785F" w:rsidRPr="005E2DED">
        <w:rPr>
          <w:rFonts w:ascii="Times New Roman" w:hAnsi="Times New Roman" w:cs="Times New Roman"/>
          <w:sz w:val="24"/>
          <w:szCs w:val="24"/>
        </w:rPr>
        <w:t xml:space="preserve"> twice on two different w</w:t>
      </w:r>
      <w:r w:rsidR="00166A30">
        <w:rPr>
          <w:rFonts w:ascii="Times New Roman" w:hAnsi="Times New Roman" w:cs="Times New Roman"/>
          <w:sz w:val="24"/>
          <w:szCs w:val="24"/>
        </w:rPr>
        <w:t xml:space="preserve">ebpages, including </w:t>
      </w:r>
      <w:r w:rsidR="007128F1">
        <w:rPr>
          <w:rFonts w:ascii="Times New Roman" w:hAnsi="Times New Roman" w:cs="Times New Roman"/>
          <w:sz w:val="24"/>
          <w:szCs w:val="24"/>
        </w:rPr>
        <w:t xml:space="preserve">The </w:t>
      </w:r>
      <w:r w:rsidR="009C785F" w:rsidRPr="005E2DED">
        <w:rPr>
          <w:rFonts w:ascii="Times New Roman" w:hAnsi="Times New Roman" w:cs="Times New Roman"/>
          <w:sz w:val="24"/>
          <w:szCs w:val="24"/>
        </w:rPr>
        <w:t>Code</w:t>
      </w:r>
      <w:r w:rsidR="00166A30">
        <w:rPr>
          <w:rFonts w:ascii="Times New Roman" w:hAnsi="Times New Roman" w:cs="Times New Roman"/>
          <w:sz w:val="24"/>
          <w:szCs w:val="24"/>
        </w:rPr>
        <w:t xml:space="preserve"> + Terms</w:t>
      </w:r>
      <w:r w:rsidR="009C785F" w:rsidRPr="005E2DED">
        <w:rPr>
          <w:rFonts w:ascii="Times New Roman" w:hAnsi="Times New Roman" w:cs="Times New Roman"/>
          <w:sz w:val="24"/>
          <w:szCs w:val="24"/>
        </w:rPr>
        <w:t xml:space="preserve"> page and </w:t>
      </w:r>
      <w:r w:rsidR="00166A30">
        <w:rPr>
          <w:rFonts w:ascii="Times New Roman" w:hAnsi="Times New Roman" w:cs="Times New Roman"/>
          <w:sz w:val="24"/>
          <w:szCs w:val="24"/>
        </w:rPr>
        <w:t xml:space="preserve">the </w:t>
      </w:r>
      <w:r w:rsidR="009C785F" w:rsidRPr="005E2DED">
        <w:rPr>
          <w:rFonts w:ascii="Times New Roman" w:hAnsi="Times New Roman" w:cs="Times New Roman"/>
          <w:sz w:val="24"/>
          <w:szCs w:val="24"/>
        </w:rPr>
        <w:t>Travel page</w:t>
      </w:r>
      <w:r w:rsidR="006701C4" w:rsidRPr="005E2DED">
        <w:rPr>
          <w:rFonts w:ascii="Times New Roman" w:hAnsi="Times New Roman" w:cs="Times New Roman"/>
          <w:sz w:val="24"/>
          <w:szCs w:val="24"/>
        </w:rPr>
        <w:t>.</w:t>
      </w:r>
      <w:r w:rsidR="00C52BBE" w:rsidRPr="005E2DED">
        <w:rPr>
          <w:rFonts w:ascii="Times New Roman" w:hAnsi="Times New Roman" w:cs="Times New Roman"/>
          <w:sz w:val="24"/>
          <w:szCs w:val="24"/>
        </w:rPr>
        <w:t xml:space="preserve"> </w:t>
      </w:r>
      <w:r w:rsidR="0035647C" w:rsidRPr="005E2DED">
        <w:rPr>
          <w:rFonts w:ascii="Times New Roman" w:hAnsi="Times New Roman" w:cs="Times New Roman"/>
          <w:sz w:val="24"/>
          <w:szCs w:val="24"/>
        </w:rPr>
        <w:t xml:space="preserve"> </w:t>
      </w:r>
      <w:r w:rsidR="00C52BBE" w:rsidRPr="005E2DED">
        <w:rPr>
          <w:rFonts w:ascii="Times New Roman" w:hAnsi="Times New Roman" w:cs="Times New Roman"/>
          <w:sz w:val="24"/>
          <w:szCs w:val="24"/>
        </w:rPr>
        <w:t>T</w:t>
      </w:r>
      <w:r w:rsidR="00FE1988" w:rsidRPr="005E2DED">
        <w:rPr>
          <w:rFonts w:ascii="Times New Roman" w:hAnsi="Times New Roman" w:cs="Times New Roman"/>
          <w:sz w:val="24"/>
          <w:szCs w:val="24"/>
        </w:rPr>
        <w:t xml:space="preserve">his term does not pathologize </w:t>
      </w:r>
      <w:r w:rsidR="00C52BBE" w:rsidRPr="005E2DED">
        <w:rPr>
          <w:rFonts w:ascii="Times New Roman" w:hAnsi="Times New Roman" w:cs="Times New Roman"/>
          <w:sz w:val="24"/>
          <w:szCs w:val="24"/>
        </w:rPr>
        <w:t>certain behavior</w:t>
      </w:r>
      <w:r w:rsidR="001C5C18" w:rsidRPr="005E2DED">
        <w:rPr>
          <w:rFonts w:ascii="Times New Roman" w:hAnsi="Times New Roman" w:cs="Times New Roman"/>
          <w:sz w:val="24"/>
          <w:szCs w:val="24"/>
        </w:rPr>
        <w:t>s, instead, it uses a</w:t>
      </w:r>
      <w:r w:rsidR="00166A30">
        <w:rPr>
          <w:rFonts w:ascii="Times New Roman" w:hAnsi="Times New Roman" w:cs="Times New Roman"/>
          <w:sz w:val="24"/>
          <w:szCs w:val="24"/>
        </w:rPr>
        <w:t xml:space="preserve"> conversational style</w:t>
      </w:r>
      <w:r w:rsidR="00C52BBE" w:rsidRPr="005E2DED">
        <w:rPr>
          <w:rFonts w:ascii="Times New Roman" w:hAnsi="Times New Roman" w:cs="Times New Roman"/>
          <w:sz w:val="24"/>
          <w:szCs w:val="24"/>
        </w:rPr>
        <w:t xml:space="preserve"> discourse</w:t>
      </w:r>
      <w:r w:rsidR="001C5C18" w:rsidRPr="005E2DED">
        <w:rPr>
          <w:rFonts w:ascii="Times New Roman" w:hAnsi="Times New Roman" w:cs="Times New Roman"/>
          <w:sz w:val="24"/>
          <w:szCs w:val="24"/>
        </w:rPr>
        <w:t xml:space="preserve"> to promote </w:t>
      </w:r>
      <w:r w:rsidR="00166A30">
        <w:rPr>
          <w:rFonts w:ascii="Times New Roman" w:hAnsi="Times New Roman" w:cs="Times New Roman"/>
          <w:sz w:val="24"/>
          <w:szCs w:val="24"/>
        </w:rPr>
        <w:t xml:space="preserve">happiness and </w:t>
      </w:r>
      <w:r w:rsidR="001C5C18" w:rsidRPr="005E2DED">
        <w:rPr>
          <w:rFonts w:ascii="Times New Roman" w:hAnsi="Times New Roman" w:cs="Times New Roman"/>
          <w:sz w:val="24"/>
          <w:szCs w:val="24"/>
        </w:rPr>
        <w:t>goodness</w:t>
      </w:r>
      <w:r w:rsidR="00C52BBE" w:rsidRPr="005E2DED">
        <w:rPr>
          <w:rFonts w:ascii="Times New Roman" w:hAnsi="Times New Roman" w:cs="Times New Roman"/>
          <w:sz w:val="24"/>
          <w:szCs w:val="24"/>
        </w:rPr>
        <w:t>.</w:t>
      </w:r>
      <w:r w:rsidR="006701C4" w:rsidRPr="005E2DED">
        <w:rPr>
          <w:rFonts w:ascii="Times New Roman" w:hAnsi="Times New Roman" w:cs="Times New Roman"/>
          <w:sz w:val="24"/>
          <w:szCs w:val="24"/>
        </w:rPr>
        <w:t xml:space="preserve"> </w:t>
      </w:r>
      <w:r w:rsidR="0035647C" w:rsidRPr="005E2DED">
        <w:rPr>
          <w:rFonts w:ascii="Times New Roman" w:hAnsi="Times New Roman" w:cs="Times New Roman"/>
          <w:sz w:val="24"/>
          <w:szCs w:val="24"/>
        </w:rPr>
        <w:t xml:space="preserve"> </w:t>
      </w:r>
      <w:r w:rsidR="006701C4" w:rsidRPr="005E2DED">
        <w:rPr>
          <w:rFonts w:ascii="Times New Roman" w:hAnsi="Times New Roman" w:cs="Times New Roman"/>
          <w:sz w:val="24"/>
          <w:szCs w:val="24"/>
        </w:rPr>
        <w:t>Their unofficial slogan is “Radiate Positivity”</w:t>
      </w:r>
      <w:r w:rsidR="000E7AFF" w:rsidRPr="005E2DED">
        <w:rPr>
          <w:rFonts w:ascii="Times New Roman" w:hAnsi="Times New Roman" w:cs="Times New Roman"/>
          <w:sz w:val="24"/>
          <w:szCs w:val="24"/>
        </w:rPr>
        <w:t xml:space="preserve"> </w:t>
      </w:r>
      <w:r w:rsidR="00E64182">
        <w:rPr>
          <w:rFonts w:ascii="Times New Roman" w:hAnsi="Times New Roman" w:cs="Times New Roman"/>
          <w:sz w:val="24"/>
          <w:szCs w:val="24"/>
        </w:rPr>
        <w:t>which carries with it the same message of happiness</w:t>
      </w:r>
      <w:r w:rsidR="009B33EF" w:rsidRPr="005E2DED">
        <w:rPr>
          <w:rFonts w:ascii="Times New Roman" w:hAnsi="Times New Roman" w:cs="Times New Roman"/>
          <w:sz w:val="24"/>
          <w:szCs w:val="24"/>
        </w:rPr>
        <w:t>.</w:t>
      </w:r>
    </w:p>
    <w:p w14:paraId="663AA7CD" w14:textId="67D2E1AB" w:rsidR="00F41208" w:rsidRDefault="006D4AD7" w:rsidP="009A4991">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 xml:space="preserve">The website also chooses to </w:t>
      </w:r>
      <w:r w:rsidR="0035647C" w:rsidRPr="005E2DED">
        <w:rPr>
          <w:rFonts w:ascii="Times New Roman" w:hAnsi="Times New Roman" w:cs="Times New Roman"/>
          <w:sz w:val="24"/>
          <w:szCs w:val="24"/>
        </w:rPr>
        <w:t>for</w:t>
      </w:r>
      <w:r w:rsidR="00F36F3E" w:rsidRPr="005E2DED">
        <w:rPr>
          <w:rFonts w:ascii="Times New Roman" w:hAnsi="Times New Roman" w:cs="Times New Roman"/>
          <w:sz w:val="24"/>
          <w:szCs w:val="24"/>
        </w:rPr>
        <w:t xml:space="preserve">mat some sections </w:t>
      </w:r>
      <w:r w:rsidR="0035647C" w:rsidRPr="005E2DED">
        <w:rPr>
          <w:rFonts w:ascii="Times New Roman" w:hAnsi="Times New Roman" w:cs="Times New Roman"/>
          <w:sz w:val="24"/>
          <w:szCs w:val="24"/>
        </w:rPr>
        <w:t>around</w:t>
      </w:r>
      <w:r w:rsidRPr="005E2DED">
        <w:rPr>
          <w:rFonts w:ascii="Times New Roman" w:hAnsi="Times New Roman" w:cs="Times New Roman"/>
          <w:sz w:val="24"/>
          <w:szCs w:val="24"/>
        </w:rPr>
        <w:t xml:space="preserve"> short concise phrases that communicate meanin</w:t>
      </w:r>
      <w:r w:rsidR="0035647C" w:rsidRPr="005E2DED">
        <w:rPr>
          <w:rFonts w:ascii="Times New Roman" w:hAnsi="Times New Roman" w:cs="Times New Roman"/>
          <w:sz w:val="24"/>
          <w:szCs w:val="24"/>
        </w:rPr>
        <w:t xml:space="preserve">gful messages, much like </w:t>
      </w:r>
      <w:r w:rsidR="00094F86">
        <w:rPr>
          <w:rFonts w:ascii="Times New Roman" w:hAnsi="Times New Roman" w:cs="Times New Roman"/>
          <w:sz w:val="24"/>
          <w:szCs w:val="24"/>
        </w:rPr>
        <w:t xml:space="preserve">young </w:t>
      </w:r>
      <w:r w:rsidR="0035647C" w:rsidRPr="005E2DED">
        <w:rPr>
          <w:rFonts w:ascii="Times New Roman" w:hAnsi="Times New Roman" w:cs="Times New Roman"/>
          <w:sz w:val="24"/>
          <w:szCs w:val="24"/>
        </w:rPr>
        <w:t>child</w:t>
      </w:r>
      <w:r w:rsidR="00094F86">
        <w:rPr>
          <w:rFonts w:ascii="Times New Roman" w:hAnsi="Times New Roman" w:cs="Times New Roman"/>
          <w:sz w:val="24"/>
          <w:szCs w:val="24"/>
        </w:rPr>
        <w:t>ren</w:t>
      </w:r>
      <w:r w:rsidR="0035647C" w:rsidRPr="005E2DED">
        <w:rPr>
          <w:rFonts w:ascii="Times New Roman" w:hAnsi="Times New Roman" w:cs="Times New Roman"/>
          <w:sz w:val="24"/>
          <w:szCs w:val="24"/>
        </w:rPr>
        <w:t xml:space="preserve"> speak</w:t>
      </w:r>
      <w:r w:rsidRPr="005E2DED">
        <w:rPr>
          <w:rFonts w:ascii="Times New Roman" w:hAnsi="Times New Roman" w:cs="Times New Roman"/>
          <w:sz w:val="24"/>
          <w:szCs w:val="24"/>
        </w:rPr>
        <w:t xml:space="preserve">. </w:t>
      </w:r>
      <w:r w:rsidR="00F36F3E" w:rsidRPr="005E2DED">
        <w:rPr>
          <w:rFonts w:ascii="Times New Roman" w:hAnsi="Times New Roman" w:cs="Times New Roman"/>
          <w:sz w:val="24"/>
          <w:szCs w:val="24"/>
        </w:rPr>
        <w:t xml:space="preserve"> </w:t>
      </w:r>
      <w:r w:rsidR="00094F86">
        <w:rPr>
          <w:rFonts w:ascii="Times New Roman" w:hAnsi="Times New Roman" w:cs="Times New Roman"/>
          <w:sz w:val="24"/>
          <w:szCs w:val="24"/>
        </w:rPr>
        <w:t>For example</w:t>
      </w:r>
      <w:r w:rsidR="00166A30">
        <w:rPr>
          <w:rFonts w:ascii="Times New Roman" w:hAnsi="Times New Roman" w:cs="Times New Roman"/>
          <w:sz w:val="24"/>
          <w:szCs w:val="24"/>
        </w:rPr>
        <w:t xml:space="preserve">, </w:t>
      </w:r>
      <w:r w:rsidR="00F16CFA" w:rsidRPr="005E2DED">
        <w:rPr>
          <w:rFonts w:ascii="Times New Roman" w:hAnsi="Times New Roman" w:cs="Times New Roman"/>
          <w:sz w:val="24"/>
          <w:szCs w:val="24"/>
        </w:rPr>
        <w:t>Bonnaroo</w:t>
      </w:r>
      <w:r w:rsidR="00166A30">
        <w:rPr>
          <w:rFonts w:ascii="Times New Roman" w:hAnsi="Times New Roman" w:cs="Times New Roman"/>
          <w:sz w:val="24"/>
          <w:szCs w:val="24"/>
        </w:rPr>
        <w:t xml:space="preserve">’s Festival Info tab </w:t>
      </w:r>
      <w:r w:rsidR="00F16CFA" w:rsidRPr="005E2DED">
        <w:rPr>
          <w:rFonts w:ascii="Times New Roman" w:hAnsi="Times New Roman" w:cs="Times New Roman"/>
          <w:sz w:val="24"/>
          <w:szCs w:val="24"/>
        </w:rPr>
        <w:t xml:space="preserve">introduces the festival in this manner, “An escape into Excitement. </w:t>
      </w:r>
      <w:r w:rsidR="0035647C" w:rsidRPr="005E2DED">
        <w:rPr>
          <w:rFonts w:ascii="Times New Roman" w:hAnsi="Times New Roman" w:cs="Times New Roman"/>
          <w:sz w:val="24"/>
          <w:szCs w:val="24"/>
        </w:rPr>
        <w:t xml:space="preserve"> </w:t>
      </w:r>
      <w:r w:rsidR="00F16CFA" w:rsidRPr="005E2DED">
        <w:rPr>
          <w:rFonts w:ascii="Times New Roman" w:hAnsi="Times New Roman" w:cs="Times New Roman"/>
          <w:sz w:val="24"/>
          <w:szCs w:val="24"/>
        </w:rPr>
        <w:t xml:space="preserve">Music. </w:t>
      </w:r>
      <w:r w:rsidR="00FE1988" w:rsidRPr="005E2DED">
        <w:rPr>
          <w:rFonts w:ascii="Times New Roman" w:hAnsi="Times New Roman" w:cs="Times New Roman"/>
          <w:sz w:val="24"/>
          <w:szCs w:val="24"/>
        </w:rPr>
        <w:t xml:space="preserve"> </w:t>
      </w:r>
      <w:r w:rsidR="00F16CFA" w:rsidRPr="005E2DED">
        <w:rPr>
          <w:rFonts w:ascii="Times New Roman" w:hAnsi="Times New Roman" w:cs="Times New Roman"/>
          <w:sz w:val="24"/>
          <w:szCs w:val="24"/>
        </w:rPr>
        <w:t xml:space="preserve">Art. </w:t>
      </w:r>
      <w:r w:rsidR="00F16CFA" w:rsidRPr="005E2DED">
        <w:rPr>
          <w:rFonts w:ascii="Times New Roman" w:hAnsi="Times New Roman" w:cs="Times New Roman"/>
          <w:sz w:val="24"/>
          <w:szCs w:val="24"/>
        </w:rPr>
        <w:lastRenderedPageBreak/>
        <w:t xml:space="preserve">Discoveries. </w:t>
      </w:r>
      <w:r w:rsidR="0035647C" w:rsidRPr="005E2DED">
        <w:rPr>
          <w:rFonts w:ascii="Times New Roman" w:hAnsi="Times New Roman" w:cs="Times New Roman"/>
          <w:sz w:val="24"/>
          <w:szCs w:val="24"/>
        </w:rPr>
        <w:t xml:space="preserve"> </w:t>
      </w:r>
      <w:r w:rsidR="00F16CFA" w:rsidRPr="005E2DED">
        <w:rPr>
          <w:rFonts w:ascii="Times New Roman" w:hAnsi="Times New Roman" w:cs="Times New Roman"/>
          <w:sz w:val="24"/>
          <w:szCs w:val="24"/>
        </w:rPr>
        <w:t>Trees.</w:t>
      </w:r>
      <w:r w:rsidR="0035647C" w:rsidRPr="005E2DED">
        <w:rPr>
          <w:rFonts w:ascii="Times New Roman" w:hAnsi="Times New Roman" w:cs="Times New Roman"/>
          <w:sz w:val="24"/>
          <w:szCs w:val="24"/>
        </w:rPr>
        <w:t xml:space="preserve"> </w:t>
      </w:r>
      <w:r w:rsidR="00F16CFA" w:rsidRPr="005E2DED">
        <w:rPr>
          <w:rFonts w:ascii="Times New Roman" w:hAnsi="Times New Roman" w:cs="Times New Roman"/>
          <w:sz w:val="24"/>
          <w:szCs w:val="24"/>
        </w:rPr>
        <w:t xml:space="preserve"> Fresh Air. </w:t>
      </w:r>
      <w:r w:rsidR="0035647C" w:rsidRPr="005E2DED">
        <w:rPr>
          <w:rFonts w:ascii="Times New Roman" w:hAnsi="Times New Roman" w:cs="Times New Roman"/>
          <w:sz w:val="24"/>
          <w:szCs w:val="24"/>
        </w:rPr>
        <w:t xml:space="preserve"> </w:t>
      </w:r>
      <w:r w:rsidR="00F16CFA" w:rsidRPr="005E2DED">
        <w:rPr>
          <w:rFonts w:ascii="Times New Roman" w:hAnsi="Times New Roman" w:cs="Times New Roman"/>
          <w:sz w:val="24"/>
          <w:szCs w:val="24"/>
        </w:rPr>
        <w:t>Green Grass.</w:t>
      </w:r>
      <w:r w:rsidR="0035647C" w:rsidRPr="005E2DED">
        <w:rPr>
          <w:rFonts w:ascii="Times New Roman" w:hAnsi="Times New Roman" w:cs="Times New Roman"/>
          <w:sz w:val="24"/>
          <w:szCs w:val="24"/>
        </w:rPr>
        <w:t xml:space="preserve"> </w:t>
      </w:r>
      <w:r w:rsidR="00F16CFA" w:rsidRPr="005E2DED">
        <w:rPr>
          <w:rFonts w:ascii="Times New Roman" w:hAnsi="Times New Roman" w:cs="Times New Roman"/>
          <w:sz w:val="24"/>
          <w:szCs w:val="24"/>
        </w:rPr>
        <w:t xml:space="preserve"> A mini film fest. </w:t>
      </w:r>
      <w:r w:rsidR="0035647C" w:rsidRPr="005E2DED">
        <w:rPr>
          <w:rFonts w:ascii="Times New Roman" w:hAnsi="Times New Roman" w:cs="Times New Roman"/>
          <w:sz w:val="24"/>
          <w:szCs w:val="24"/>
        </w:rPr>
        <w:t xml:space="preserve"> </w:t>
      </w:r>
      <w:r w:rsidR="00F16CFA" w:rsidRPr="005E2DED">
        <w:rPr>
          <w:rFonts w:ascii="Times New Roman" w:hAnsi="Times New Roman" w:cs="Times New Roman"/>
          <w:sz w:val="24"/>
          <w:szCs w:val="24"/>
        </w:rPr>
        <w:t xml:space="preserve">Friends (Old/New). </w:t>
      </w:r>
      <w:r w:rsidR="0035647C" w:rsidRPr="005E2DED">
        <w:rPr>
          <w:rFonts w:ascii="Times New Roman" w:hAnsi="Times New Roman" w:cs="Times New Roman"/>
          <w:sz w:val="24"/>
          <w:szCs w:val="24"/>
        </w:rPr>
        <w:t xml:space="preserve"> </w:t>
      </w:r>
      <w:r w:rsidR="00F16CFA" w:rsidRPr="005E2DED">
        <w:rPr>
          <w:rFonts w:ascii="Times New Roman" w:hAnsi="Times New Roman" w:cs="Times New Roman"/>
          <w:sz w:val="24"/>
          <w:szCs w:val="24"/>
        </w:rPr>
        <w:t xml:space="preserve">Adventure. </w:t>
      </w:r>
      <w:r w:rsidR="0035647C" w:rsidRPr="005E2DED">
        <w:rPr>
          <w:rFonts w:ascii="Times New Roman" w:hAnsi="Times New Roman" w:cs="Times New Roman"/>
          <w:sz w:val="24"/>
          <w:szCs w:val="24"/>
        </w:rPr>
        <w:t xml:space="preserve"> </w:t>
      </w:r>
      <w:r w:rsidR="00F16CFA" w:rsidRPr="005E2DED">
        <w:rPr>
          <w:rFonts w:ascii="Times New Roman" w:hAnsi="Times New Roman" w:cs="Times New Roman"/>
          <w:sz w:val="24"/>
          <w:szCs w:val="24"/>
        </w:rPr>
        <w:t>Overwhelming happiness.</w:t>
      </w:r>
      <w:r w:rsidR="0035647C" w:rsidRPr="005E2DED">
        <w:rPr>
          <w:rFonts w:ascii="Times New Roman" w:hAnsi="Times New Roman" w:cs="Times New Roman"/>
          <w:sz w:val="24"/>
          <w:szCs w:val="24"/>
        </w:rPr>
        <w:t xml:space="preserve"> </w:t>
      </w:r>
      <w:r w:rsidR="00DB31A8" w:rsidRPr="005E2DED">
        <w:rPr>
          <w:rFonts w:ascii="Times New Roman" w:hAnsi="Times New Roman" w:cs="Times New Roman"/>
          <w:sz w:val="24"/>
          <w:szCs w:val="24"/>
        </w:rPr>
        <w:t xml:space="preserve"> Hugging a stranger by accident. </w:t>
      </w:r>
      <w:r w:rsidR="00370F0B">
        <w:rPr>
          <w:rFonts w:ascii="Times New Roman" w:hAnsi="Times New Roman" w:cs="Times New Roman"/>
          <w:sz w:val="24"/>
          <w:szCs w:val="24"/>
        </w:rPr>
        <w:t xml:space="preserve"> </w:t>
      </w:r>
      <w:r w:rsidR="00DB31A8" w:rsidRPr="005E2DED">
        <w:rPr>
          <w:rFonts w:ascii="Times New Roman" w:hAnsi="Times New Roman" w:cs="Times New Roman"/>
          <w:sz w:val="24"/>
          <w:szCs w:val="24"/>
        </w:rPr>
        <w:t>Sharing and Generosity…</w:t>
      </w:r>
      <w:r w:rsidR="00F16CFA" w:rsidRPr="005E2DED">
        <w:rPr>
          <w:rFonts w:ascii="Times New Roman" w:hAnsi="Times New Roman" w:cs="Times New Roman"/>
          <w:sz w:val="24"/>
          <w:szCs w:val="24"/>
        </w:rPr>
        <w:t xml:space="preserve">” </w:t>
      </w:r>
      <w:r w:rsidR="009A4991">
        <w:rPr>
          <w:rFonts w:ascii="Times New Roman" w:hAnsi="Times New Roman" w:cs="Times New Roman"/>
          <w:sz w:val="24"/>
          <w:szCs w:val="24"/>
        </w:rPr>
        <w:t xml:space="preserve">(See Figure 24).  </w:t>
      </w:r>
      <w:r w:rsidRPr="005E2DED">
        <w:rPr>
          <w:rFonts w:ascii="Times New Roman" w:hAnsi="Times New Roman" w:cs="Times New Roman"/>
          <w:sz w:val="24"/>
          <w:szCs w:val="24"/>
        </w:rPr>
        <w:t>While not the mos</w:t>
      </w:r>
      <w:r w:rsidR="00F16CFA" w:rsidRPr="005E2DED">
        <w:rPr>
          <w:rFonts w:ascii="Times New Roman" w:hAnsi="Times New Roman" w:cs="Times New Roman"/>
          <w:sz w:val="24"/>
          <w:szCs w:val="24"/>
        </w:rPr>
        <w:t>t formal discourse, it effectively reinforces the idea to leave your worries at home</w:t>
      </w:r>
      <w:r w:rsidR="001C5C18" w:rsidRPr="005E2DED">
        <w:rPr>
          <w:rFonts w:ascii="Times New Roman" w:hAnsi="Times New Roman" w:cs="Times New Roman"/>
          <w:sz w:val="24"/>
          <w:szCs w:val="24"/>
        </w:rPr>
        <w:t>, and</w:t>
      </w:r>
      <w:r w:rsidR="0035647C" w:rsidRPr="005E2DED">
        <w:rPr>
          <w:rFonts w:ascii="Times New Roman" w:hAnsi="Times New Roman" w:cs="Times New Roman"/>
          <w:sz w:val="24"/>
          <w:szCs w:val="24"/>
        </w:rPr>
        <w:t xml:space="preserve"> </w:t>
      </w:r>
      <w:r w:rsidR="001C5C18" w:rsidRPr="005E2DED">
        <w:rPr>
          <w:rFonts w:ascii="Times New Roman" w:hAnsi="Times New Roman" w:cs="Times New Roman"/>
          <w:sz w:val="24"/>
          <w:szCs w:val="24"/>
        </w:rPr>
        <w:t>enjoy the fun of the festival</w:t>
      </w:r>
      <w:r w:rsidR="00F16CFA" w:rsidRPr="005E2DED">
        <w:rPr>
          <w:rFonts w:ascii="Times New Roman" w:hAnsi="Times New Roman" w:cs="Times New Roman"/>
          <w:sz w:val="24"/>
          <w:szCs w:val="24"/>
        </w:rPr>
        <w:t>.</w:t>
      </w:r>
      <w:r w:rsidR="0035647C" w:rsidRPr="005E2DED">
        <w:rPr>
          <w:rFonts w:ascii="Times New Roman" w:hAnsi="Times New Roman" w:cs="Times New Roman"/>
          <w:sz w:val="24"/>
          <w:szCs w:val="24"/>
        </w:rPr>
        <w:t xml:space="preserve"> </w:t>
      </w:r>
      <w:r w:rsidR="00F16CFA" w:rsidRPr="005E2DED">
        <w:rPr>
          <w:rFonts w:ascii="Times New Roman" w:hAnsi="Times New Roman" w:cs="Times New Roman"/>
          <w:sz w:val="24"/>
          <w:szCs w:val="24"/>
        </w:rPr>
        <w:t xml:space="preserve"> This is not an area to be formal, but yet a place </w:t>
      </w:r>
      <w:r w:rsidR="001C5C18" w:rsidRPr="005E2DED">
        <w:rPr>
          <w:rFonts w:ascii="Times New Roman" w:hAnsi="Times New Roman" w:cs="Times New Roman"/>
          <w:sz w:val="24"/>
          <w:szCs w:val="24"/>
        </w:rPr>
        <w:t>you should enjoy</w:t>
      </w:r>
      <w:r w:rsidR="00FE1988" w:rsidRPr="005E2DED">
        <w:rPr>
          <w:rFonts w:ascii="Times New Roman" w:hAnsi="Times New Roman" w:cs="Times New Roman"/>
          <w:sz w:val="24"/>
          <w:szCs w:val="24"/>
        </w:rPr>
        <w:t xml:space="preserve"> while b</w:t>
      </w:r>
      <w:r w:rsidR="00F16CFA" w:rsidRPr="005E2DED">
        <w:rPr>
          <w:rFonts w:ascii="Times New Roman" w:hAnsi="Times New Roman" w:cs="Times New Roman"/>
          <w:sz w:val="24"/>
          <w:szCs w:val="24"/>
        </w:rPr>
        <w:t>e</w:t>
      </w:r>
      <w:r w:rsidR="00FE1988" w:rsidRPr="005E2DED">
        <w:rPr>
          <w:rFonts w:ascii="Times New Roman" w:hAnsi="Times New Roman" w:cs="Times New Roman"/>
          <w:sz w:val="24"/>
          <w:szCs w:val="24"/>
        </w:rPr>
        <w:t>ing</w:t>
      </w:r>
      <w:r w:rsidR="00F16CFA" w:rsidRPr="005E2DED">
        <w:rPr>
          <w:rFonts w:ascii="Times New Roman" w:hAnsi="Times New Roman" w:cs="Times New Roman"/>
          <w:sz w:val="24"/>
          <w:szCs w:val="24"/>
        </w:rPr>
        <w:t xml:space="preserve"> socially con</w:t>
      </w:r>
      <w:r w:rsidR="00FE1988" w:rsidRPr="005E2DED">
        <w:rPr>
          <w:rFonts w:ascii="Times New Roman" w:hAnsi="Times New Roman" w:cs="Times New Roman"/>
          <w:sz w:val="24"/>
          <w:szCs w:val="24"/>
        </w:rPr>
        <w:t>scious</w:t>
      </w:r>
      <w:r w:rsidR="00BF6334" w:rsidRPr="005E2DED">
        <w:rPr>
          <w:rFonts w:ascii="Times New Roman" w:hAnsi="Times New Roman" w:cs="Times New Roman"/>
          <w:sz w:val="24"/>
          <w:szCs w:val="24"/>
        </w:rPr>
        <w:t>.</w:t>
      </w:r>
      <w:r w:rsidR="00C856AB" w:rsidRPr="005E2DED">
        <w:rPr>
          <w:rFonts w:ascii="Times New Roman" w:hAnsi="Times New Roman" w:cs="Times New Roman"/>
          <w:sz w:val="24"/>
          <w:szCs w:val="24"/>
        </w:rPr>
        <w:t xml:space="preserve"> </w:t>
      </w:r>
      <w:r w:rsidR="007045FE" w:rsidRPr="005E2DED">
        <w:rPr>
          <w:rFonts w:ascii="Times New Roman" w:hAnsi="Times New Roman" w:cs="Times New Roman"/>
          <w:sz w:val="24"/>
          <w:szCs w:val="24"/>
        </w:rPr>
        <w:t xml:space="preserve"> All festival webpag</w:t>
      </w:r>
      <w:r w:rsidR="00166A30">
        <w:rPr>
          <w:rFonts w:ascii="Times New Roman" w:hAnsi="Times New Roman" w:cs="Times New Roman"/>
          <w:sz w:val="24"/>
          <w:szCs w:val="24"/>
        </w:rPr>
        <w:t>es (excluding the News and Gallery</w:t>
      </w:r>
      <w:r w:rsidR="00DB31A8" w:rsidRPr="005E2DED">
        <w:rPr>
          <w:rFonts w:ascii="Times New Roman" w:hAnsi="Times New Roman" w:cs="Times New Roman"/>
          <w:sz w:val="24"/>
          <w:szCs w:val="24"/>
        </w:rPr>
        <w:t xml:space="preserve"> main tabs</w:t>
      </w:r>
      <w:r w:rsidR="0043728C">
        <w:rPr>
          <w:rFonts w:ascii="Times New Roman" w:hAnsi="Times New Roman" w:cs="Times New Roman"/>
          <w:sz w:val="24"/>
          <w:szCs w:val="24"/>
        </w:rPr>
        <w:t>, 31/33</w:t>
      </w:r>
      <w:r w:rsidR="00DB31A8" w:rsidRPr="005E2DED">
        <w:rPr>
          <w:rFonts w:ascii="Times New Roman" w:hAnsi="Times New Roman" w:cs="Times New Roman"/>
          <w:sz w:val="24"/>
          <w:szCs w:val="24"/>
        </w:rPr>
        <w:t>) include</w:t>
      </w:r>
      <w:r w:rsidR="007045FE" w:rsidRPr="005E2DED">
        <w:rPr>
          <w:rFonts w:ascii="Times New Roman" w:hAnsi="Times New Roman" w:cs="Times New Roman"/>
          <w:sz w:val="24"/>
          <w:szCs w:val="24"/>
        </w:rPr>
        <w:t xml:space="preserve"> a</w:t>
      </w:r>
      <w:r w:rsidR="00DB31A8" w:rsidRPr="005E2DED">
        <w:rPr>
          <w:rFonts w:ascii="Times New Roman" w:hAnsi="Times New Roman" w:cs="Times New Roman"/>
          <w:sz w:val="24"/>
          <w:szCs w:val="24"/>
        </w:rPr>
        <w:t>t least one</w:t>
      </w:r>
      <w:r w:rsidR="007045FE" w:rsidRPr="005E2DED">
        <w:rPr>
          <w:rFonts w:ascii="Times New Roman" w:hAnsi="Times New Roman" w:cs="Times New Roman"/>
          <w:sz w:val="24"/>
          <w:szCs w:val="24"/>
        </w:rPr>
        <w:t xml:space="preserve"> section that speaks </w:t>
      </w:r>
      <w:r w:rsidR="00DB31A8" w:rsidRPr="005E2DED">
        <w:rPr>
          <w:rFonts w:ascii="Times New Roman" w:hAnsi="Times New Roman" w:cs="Times New Roman"/>
          <w:sz w:val="24"/>
          <w:szCs w:val="24"/>
        </w:rPr>
        <w:t xml:space="preserve">in incomplete, short sentences, sometimes using </w:t>
      </w:r>
      <w:r w:rsidR="00A74C4E" w:rsidRPr="005E2DED">
        <w:rPr>
          <w:rFonts w:ascii="Times New Roman" w:hAnsi="Times New Roman" w:cs="Times New Roman"/>
          <w:sz w:val="24"/>
          <w:szCs w:val="24"/>
        </w:rPr>
        <w:t>bullet points</w:t>
      </w:r>
      <w:r w:rsidR="007045FE" w:rsidRPr="005E2DED">
        <w:rPr>
          <w:rFonts w:ascii="Times New Roman" w:hAnsi="Times New Roman" w:cs="Times New Roman"/>
          <w:sz w:val="24"/>
          <w:szCs w:val="24"/>
        </w:rPr>
        <w:t xml:space="preserve">.  </w:t>
      </w:r>
      <w:r w:rsidR="00166A30">
        <w:rPr>
          <w:rFonts w:ascii="Times New Roman" w:hAnsi="Times New Roman" w:cs="Times New Roman"/>
          <w:sz w:val="24"/>
          <w:szCs w:val="24"/>
        </w:rPr>
        <w:t>On the Tickets</w:t>
      </w:r>
      <w:r w:rsidR="00E64182">
        <w:rPr>
          <w:rFonts w:ascii="Times New Roman" w:hAnsi="Times New Roman" w:cs="Times New Roman"/>
          <w:sz w:val="24"/>
          <w:szCs w:val="24"/>
        </w:rPr>
        <w:t xml:space="preserve"> page, amenities are simply listed</w:t>
      </w:r>
      <w:r w:rsidR="00F5194B">
        <w:rPr>
          <w:rFonts w:ascii="Times New Roman" w:hAnsi="Times New Roman" w:cs="Times New Roman"/>
          <w:sz w:val="24"/>
          <w:szCs w:val="24"/>
        </w:rPr>
        <w:t xml:space="preserve"> and</w:t>
      </w:r>
      <w:r w:rsidR="00E64182">
        <w:rPr>
          <w:rFonts w:ascii="Times New Roman" w:hAnsi="Times New Roman" w:cs="Times New Roman"/>
          <w:sz w:val="24"/>
          <w:szCs w:val="24"/>
        </w:rPr>
        <w:t xml:space="preserve"> RV information starts with, “Tents not really your thing?” </w:t>
      </w:r>
      <w:r w:rsidR="00166A30">
        <w:rPr>
          <w:rFonts w:ascii="Times New Roman" w:hAnsi="Times New Roman" w:cs="Times New Roman"/>
          <w:sz w:val="24"/>
          <w:szCs w:val="24"/>
        </w:rPr>
        <w:t xml:space="preserve"> The </w:t>
      </w:r>
      <w:r w:rsidR="00F5194B">
        <w:rPr>
          <w:rFonts w:ascii="Times New Roman" w:hAnsi="Times New Roman" w:cs="Times New Roman"/>
          <w:sz w:val="24"/>
          <w:szCs w:val="24"/>
        </w:rPr>
        <w:t xml:space="preserve">website uses youth and street slang that generally indicates a conversational tone, but it also incorporates words that we associate with children.  </w:t>
      </w:r>
      <w:r w:rsidR="00C856AB" w:rsidRPr="005E2DED">
        <w:rPr>
          <w:rFonts w:ascii="Times New Roman" w:hAnsi="Times New Roman" w:cs="Times New Roman"/>
          <w:sz w:val="24"/>
          <w:szCs w:val="24"/>
        </w:rPr>
        <w:t>The festival even re</w:t>
      </w:r>
      <w:r w:rsidR="00E64182">
        <w:rPr>
          <w:rFonts w:ascii="Times New Roman" w:hAnsi="Times New Roman" w:cs="Times New Roman"/>
          <w:sz w:val="24"/>
          <w:szCs w:val="24"/>
        </w:rPr>
        <w:t>fe</w:t>
      </w:r>
      <w:r w:rsidR="00C856AB" w:rsidRPr="005E2DED">
        <w:rPr>
          <w:rFonts w:ascii="Times New Roman" w:hAnsi="Times New Roman" w:cs="Times New Roman"/>
          <w:sz w:val="24"/>
          <w:szCs w:val="24"/>
        </w:rPr>
        <w:t xml:space="preserve">rences </w:t>
      </w:r>
      <w:r w:rsidR="000423A5" w:rsidRPr="005E2DED">
        <w:rPr>
          <w:rFonts w:ascii="Times New Roman" w:hAnsi="Times New Roman" w:cs="Times New Roman"/>
          <w:sz w:val="24"/>
          <w:szCs w:val="24"/>
        </w:rPr>
        <w:t>“play” as being important</w:t>
      </w:r>
      <w:r w:rsidR="00166A30">
        <w:rPr>
          <w:rFonts w:ascii="Times New Roman" w:hAnsi="Times New Roman" w:cs="Times New Roman"/>
          <w:sz w:val="24"/>
          <w:szCs w:val="24"/>
        </w:rPr>
        <w:t xml:space="preserve"> on The Code + Terms page</w:t>
      </w:r>
      <w:r w:rsidR="000423A5" w:rsidRPr="005E2DED">
        <w:rPr>
          <w:rFonts w:ascii="Times New Roman" w:hAnsi="Times New Roman" w:cs="Times New Roman"/>
          <w:sz w:val="24"/>
          <w:szCs w:val="24"/>
        </w:rPr>
        <w:t>, when discussing the campgrounds the festival says they are “the primary Bonnaroovian habitat where happy campers live, sleep, and play in a blissful har</w:t>
      </w:r>
      <w:r w:rsidR="00831EA5">
        <w:rPr>
          <w:rFonts w:ascii="Times New Roman" w:hAnsi="Times New Roman" w:cs="Times New Roman"/>
          <w:sz w:val="24"/>
          <w:szCs w:val="24"/>
        </w:rPr>
        <w:t>mony like it’s permanent recess</w:t>
      </w:r>
      <w:r w:rsidR="000423A5" w:rsidRPr="005E2DED">
        <w:rPr>
          <w:rFonts w:ascii="Times New Roman" w:hAnsi="Times New Roman" w:cs="Times New Roman"/>
          <w:sz w:val="24"/>
          <w:szCs w:val="24"/>
        </w:rPr>
        <w:t>.</w:t>
      </w:r>
      <w:r w:rsidR="00166A30">
        <w:rPr>
          <w:rFonts w:ascii="Times New Roman" w:hAnsi="Times New Roman" w:cs="Times New Roman"/>
          <w:sz w:val="24"/>
          <w:szCs w:val="24"/>
        </w:rPr>
        <w:t>”</w:t>
      </w:r>
      <w:r w:rsidR="00283F73" w:rsidRPr="005E2DED">
        <w:rPr>
          <w:rFonts w:ascii="Times New Roman" w:hAnsi="Times New Roman" w:cs="Times New Roman"/>
          <w:sz w:val="24"/>
          <w:szCs w:val="24"/>
        </w:rPr>
        <w:t xml:space="preserve">  </w:t>
      </w:r>
      <w:r w:rsidR="00F41208">
        <w:rPr>
          <w:rFonts w:ascii="Times New Roman" w:hAnsi="Times New Roman" w:cs="Times New Roman"/>
          <w:sz w:val="24"/>
          <w:szCs w:val="24"/>
        </w:rPr>
        <w:t xml:space="preserve">On the same page, patrons are encouraged to “Play as a Team” promoting both ‘play’ and communitarianism.  This section of The Code + Terms page tells patrons to “Consider the community and keep an eye on your friends.”  </w:t>
      </w:r>
      <w:r w:rsidR="00283F73" w:rsidRPr="005E2DED">
        <w:rPr>
          <w:rFonts w:ascii="Times New Roman" w:hAnsi="Times New Roman" w:cs="Times New Roman"/>
          <w:sz w:val="24"/>
          <w:szCs w:val="24"/>
        </w:rPr>
        <w:t>Ins</w:t>
      </w:r>
      <w:r w:rsidR="0043728C">
        <w:rPr>
          <w:rFonts w:ascii="Times New Roman" w:hAnsi="Times New Roman" w:cs="Times New Roman"/>
          <w:sz w:val="24"/>
          <w:szCs w:val="24"/>
        </w:rPr>
        <w:t xml:space="preserve">tead of artists performing, the </w:t>
      </w:r>
      <w:r w:rsidR="002150C6" w:rsidRPr="005E2DED">
        <w:rPr>
          <w:rFonts w:ascii="Times New Roman" w:hAnsi="Times New Roman" w:cs="Times New Roman"/>
          <w:noProof/>
          <w:sz w:val="24"/>
          <w:szCs w:val="24"/>
        </w:rPr>
        <w:drawing>
          <wp:anchor distT="457200" distB="457200" distL="114300" distR="114300" simplePos="0" relativeHeight="251746304" behindDoc="0" locked="0" layoutInCell="1" allowOverlap="1" wp14:anchorId="52D8403A" wp14:editId="25ECD713">
            <wp:simplePos x="0" y="0"/>
            <wp:positionH relativeFrom="margin">
              <wp:align>left</wp:align>
            </wp:positionH>
            <wp:positionV relativeFrom="paragraph">
              <wp:posOffset>5934075</wp:posOffset>
            </wp:positionV>
            <wp:extent cx="5974715" cy="731520"/>
            <wp:effectExtent l="0" t="0" r="6985" b="0"/>
            <wp:wrapTopAndBottom/>
            <wp:docPr id="20" name="Picture 20" descr="C:\Users\Katie\Pictures\Screenshots\Screenshot (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Katie\Pictures\Screenshots\Screenshot (34).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74715" cy="731520"/>
                    </a:xfrm>
                    <a:prstGeom prst="rect">
                      <a:avLst/>
                    </a:prstGeom>
                    <a:noFill/>
                    <a:ln>
                      <a:noFill/>
                    </a:ln>
                  </pic:spPr>
                </pic:pic>
              </a:graphicData>
            </a:graphic>
            <wp14:sizeRelV relativeFrom="margin">
              <wp14:pctHeight>0</wp14:pctHeight>
            </wp14:sizeRelV>
          </wp:anchor>
        </w:drawing>
      </w:r>
      <w:r w:rsidR="002150C6">
        <w:rPr>
          <w:noProof/>
        </w:rPr>
        <mc:AlternateContent>
          <mc:Choice Requires="wps">
            <w:drawing>
              <wp:anchor distT="0" distB="0" distL="114300" distR="114300" simplePos="0" relativeHeight="251748352" behindDoc="0" locked="0" layoutInCell="1" allowOverlap="1" wp14:anchorId="491A6F0C" wp14:editId="2BCC7210">
                <wp:simplePos x="0" y="0"/>
                <wp:positionH relativeFrom="column">
                  <wp:posOffset>66675</wp:posOffset>
                </wp:positionH>
                <wp:positionV relativeFrom="paragraph">
                  <wp:posOffset>6684645</wp:posOffset>
                </wp:positionV>
                <wp:extent cx="5974715" cy="635"/>
                <wp:effectExtent l="0" t="0" r="0" b="0"/>
                <wp:wrapTopAndBottom/>
                <wp:docPr id="57" name="Text Box 57"/>
                <wp:cNvGraphicFramePr/>
                <a:graphic xmlns:a="http://schemas.openxmlformats.org/drawingml/2006/main">
                  <a:graphicData uri="http://schemas.microsoft.com/office/word/2010/wordprocessingShape">
                    <wps:wsp>
                      <wps:cNvSpPr txBox="1"/>
                      <wps:spPr>
                        <a:xfrm>
                          <a:off x="0" y="0"/>
                          <a:ext cx="5974715" cy="635"/>
                        </a:xfrm>
                        <a:prstGeom prst="rect">
                          <a:avLst/>
                        </a:prstGeom>
                        <a:solidFill>
                          <a:prstClr val="white"/>
                        </a:solidFill>
                        <a:ln>
                          <a:noFill/>
                        </a:ln>
                        <a:effectLst/>
                      </wps:spPr>
                      <wps:txbx>
                        <w:txbxContent>
                          <w:p w14:paraId="0C01067E" w14:textId="733A3022" w:rsidR="00700CF1" w:rsidRPr="003A420F" w:rsidRDefault="00700CF1" w:rsidP="003A420F">
                            <w:pPr>
                              <w:pStyle w:val="Caption"/>
                              <w:rPr>
                                <w:rFonts w:ascii="Times New Roman" w:hAnsi="Times New Roman" w:cs="Times New Roman"/>
                                <w:i w:val="0"/>
                                <w:color w:val="auto"/>
                                <w:sz w:val="20"/>
                                <w:szCs w:val="20"/>
                              </w:rPr>
                            </w:pPr>
                            <w:r w:rsidRPr="003A420F">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24</w:t>
                            </w:r>
                            <w:r w:rsidRPr="003A420F">
                              <w:rPr>
                                <w:rFonts w:ascii="Times New Roman" w:hAnsi="Times New Roman" w:cs="Times New Roman"/>
                                <w:i w:val="0"/>
                                <w:color w:val="auto"/>
                                <w:sz w:val="20"/>
                                <w:szCs w:val="20"/>
                              </w:rPr>
                              <w:t>. Festival Info, Festival Description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91A6F0C" id="Text Box 57" o:spid="_x0000_s1049" type="#_x0000_t202" style="position:absolute;left:0;text-align:left;margin-left:5.25pt;margin-top:526.35pt;width:470.45pt;height:.05pt;z-index:251748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" stroked="f">
                <v:textbox style="mso-fit-shape-to-text:t" inset="0,0,0,0">
                  <w:txbxContent>
                    <w:p w14:paraId="0C01067E" w14:textId="733A3022" w:rsidR="00700CF1" w:rsidRPr="003A420F" w:rsidRDefault="00700CF1" w:rsidP="003A420F">
                      <w:pPr>
                        <w:pStyle w:val="Caption"/>
                        <w:rPr>
                          <w:rFonts w:ascii="Times New Roman" w:hAnsi="Times New Roman" w:cs="Times New Roman"/>
                          <w:i w:val="0"/>
                          <w:color w:val="auto"/>
                          <w:sz w:val="20"/>
                          <w:szCs w:val="20"/>
                        </w:rPr>
                      </w:pPr>
                      <w:r w:rsidRPr="003A420F">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24</w:t>
                      </w:r>
                      <w:r w:rsidRPr="003A420F">
                        <w:rPr>
                          <w:rFonts w:ascii="Times New Roman" w:hAnsi="Times New Roman" w:cs="Times New Roman"/>
                          <w:i w:val="0"/>
                          <w:color w:val="auto"/>
                          <w:sz w:val="20"/>
                          <w:szCs w:val="20"/>
                        </w:rPr>
                        <w:t>. Festival Info, Festival Description</w:t>
                      </w:r>
                    </w:p>
                  </w:txbxContent>
                </v:textbox>
                <w10:wrap type="topAndBottom"/>
              </v:shape>
            </w:pict>
          </mc:Fallback>
        </mc:AlternateContent>
      </w:r>
      <w:r w:rsidR="0043728C">
        <w:rPr>
          <w:rFonts w:ascii="Times New Roman" w:hAnsi="Times New Roman" w:cs="Times New Roman"/>
          <w:sz w:val="24"/>
          <w:szCs w:val="24"/>
        </w:rPr>
        <w:t>Homepage says they</w:t>
      </w:r>
      <w:r w:rsidR="00283F73" w:rsidRPr="005E2DED">
        <w:rPr>
          <w:rFonts w:ascii="Times New Roman" w:hAnsi="Times New Roman" w:cs="Times New Roman"/>
          <w:sz w:val="24"/>
          <w:szCs w:val="24"/>
        </w:rPr>
        <w:t xml:space="preserve"> “play” on festi</w:t>
      </w:r>
      <w:r w:rsidR="0043728C">
        <w:rPr>
          <w:rFonts w:ascii="Times New Roman" w:hAnsi="Times New Roman" w:cs="Times New Roman"/>
          <w:sz w:val="24"/>
          <w:szCs w:val="24"/>
        </w:rPr>
        <w:t>val stages</w:t>
      </w:r>
      <w:r w:rsidR="00166A30">
        <w:rPr>
          <w:rFonts w:ascii="Times New Roman" w:hAnsi="Times New Roman" w:cs="Times New Roman"/>
          <w:sz w:val="24"/>
          <w:szCs w:val="24"/>
        </w:rPr>
        <w:t>.</w:t>
      </w:r>
      <w:r w:rsidR="00F5194B">
        <w:rPr>
          <w:rFonts w:ascii="Times New Roman" w:hAnsi="Times New Roman" w:cs="Times New Roman"/>
          <w:sz w:val="24"/>
          <w:szCs w:val="24"/>
        </w:rPr>
        <w:t xml:space="preserve">  </w:t>
      </w:r>
    </w:p>
    <w:p w14:paraId="7DE70D08" w14:textId="73C53E74" w:rsidR="00F5194B" w:rsidRPr="005E2DED" w:rsidRDefault="00F5194B" w:rsidP="009A4991">
      <w:pPr>
        <w:spacing w:after="0" w:line="480" w:lineRule="auto"/>
        <w:ind w:firstLine="720"/>
        <w:rPr>
          <w:rFonts w:ascii="Times New Roman" w:hAnsi="Times New Roman" w:cs="Times New Roman"/>
          <w:sz w:val="24"/>
          <w:szCs w:val="24"/>
        </w:rPr>
      </w:pPr>
      <w:r w:rsidRPr="009F0C7D">
        <w:rPr>
          <w:rFonts w:ascii="Times New Roman" w:hAnsi="Times New Roman" w:cs="Times New Roman"/>
          <w:sz w:val="24"/>
          <w:szCs w:val="24"/>
        </w:rPr>
        <w:t>Bonnaroo states,</w:t>
      </w:r>
      <w:r>
        <w:rPr>
          <w:rFonts w:ascii="Times New Roman" w:hAnsi="Times New Roman" w:cs="Times New Roman"/>
          <w:sz w:val="24"/>
          <w:szCs w:val="24"/>
        </w:rPr>
        <w:t xml:space="preserve"> </w:t>
      </w:r>
      <w:r w:rsidRPr="009F0C7D">
        <w:rPr>
          <w:rFonts w:ascii="Times New Roman" w:hAnsi="Times New Roman" w:cs="Times New Roman"/>
          <w:sz w:val="24"/>
          <w:szCs w:val="24"/>
        </w:rPr>
        <w:t xml:space="preserve">“What </w:t>
      </w:r>
      <w:r w:rsidR="00166A30">
        <w:rPr>
          <w:rFonts w:ascii="Times New Roman" w:hAnsi="Times New Roman" w:cs="Times New Roman"/>
          <w:sz w:val="24"/>
          <w:szCs w:val="24"/>
        </w:rPr>
        <w:t>would your mother say?” on the Entry</w:t>
      </w:r>
      <w:r w:rsidRPr="009F0C7D">
        <w:rPr>
          <w:rFonts w:ascii="Times New Roman" w:hAnsi="Times New Roman" w:cs="Times New Roman"/>
          <w:sz w:val="24"/>
          <w:szCs w:val="24"/>
        </w:rPr>
        <w:t xml:space="preserve"> subtab to advise patrons against</w:t>
      </w:r>
      <w:r w:rsidRPr="005E2DED">
        <w:rPr>
          <w:rFonts w:ascii="Times New Roman" w:hAnsi="Times New Roman" w:cs="Times New Roman"/>
          <w:sz w:val="24"/>
          <w:szCs w:val="24"/>
        </w:rPr>
        <w:t xml:space="preserve"> walking on a dan</w:t>
      </w:r>
      <w:r w:rsidR="00166A30">
        <w:rPr>
          <w:rFonts w:ascii="Times New Roman" w:hAnsi="Times New Roman" w:cs="Times New Roman"/>
          <w:sz w:val="24"/>
          <w:szCs w:val="24"/>
        </w:rPr>
        <w:t>gerous nearby highway</w:t>
      </w:r>
      <w:r w:rsidRPr="005E2DED">
        <w:rPr>
          <w:rFonts w:ascii="Times New Roman" w:hAnsi="Times New Roman" w:cs="Times New Roman"/>
          <w:sz w:val="24"/>
          <w:szCs w:val="24"/>
        </w:rPr>
        <w:t xml:space="preserve">.  The festival, still holding patron wellbeing at the forefront, reminds Bonnaroovians to be safe using phrases we most generally </w:t>
      </w:r>
      <w:r w:rsidR="00166A30">
        <w:rPr>
          <w:rFonts w:ascii="Times New Roman" w:hAnsi="Times New Roman" w:cs="Times New Roman"/>
          <w:sz w:val="24"/>
          <w:szCs w:val="24"/>
        </w:rPr>
        <w:t xml:space="preserve">use when </w:t>
      </w:r>
      <w:r w:rsidR="00166A30">
        <w:rPr>
          <w:rFonts w:ascii="Times New Roman" w:hAnsi="Times New Roman" w:cs="Times New Roman"/>
          <w:sz w:val="24"/>
          <w:szCs w:val="24"/>
        </w:rPr>
        <w:lastRenderedPageBreak/>
        <w:t>speaking to children</w:t>
      </w:r>
      <w:r w:rsidR="00F41208">
        <w:rPr>
          <w:rFonts w:ascii="Times New Roman" w:hAnsi="Times New Roman" w:cs="Times New Roman"/>
          <w:sz w:val="24"/>
          <w:szCs w:val="24"/>
        </w:rPr>
        <w:t>.  The Travel webpage talks about traf</w:t>
      </w:r>
      <w:r w:rsidR="00267655">
        <w:rPr>
          <w:rFonts w:ascii="Times New Roman" w:hAnsi="Times New Roman" w:cs="Times New Roman"/>
          <w:sz w:val="24"/>
          <w:szCs w:val="24"/>
        </w:rPr>
        <w:t>fic and urges patrons to follow all traffic laws, they tell patrons</w:t>
      </w:r>
      <w:r w:rsidR="00F41208">
        <w:rPr>
          <w:rFonts w:ascii="Times New Roman" w:hAnsi="Times New Roman" w:cs="Times New Roman"/>
          <w:sz w:val="24"/>
          <w:szCs w:val="24"/>
        </w:rPr>
        <w:t xml:space="preserve"> “There is no time for hacky sack.”  </w:t>
      </w:r>
      <w:r w:rsidR="00267655">
        <w:rPr>
          <w:rFonts w:ascii="Times New Roman" w:hAnsi="Times New Roman" w:cs="Times New Roman"/>
          <w:sz w:val="24"/>
          <w:szCs w:val="24"/>
        </w:rPr>
        <w:t>T</w:t>
      </w:r>
      <w:r w:rsidR="00F41208">
        <w:rPr>
          <w:rFonts w:ascii="Times New Roman" w:hAnsi="Times New Roman" w:cs="Times New Roman"/>
          <w:sz w:val="24"/>
          <w:szCs w:val="24"/>
        </w:rPr>
        <w:t>hey</w:t>
      </w:r>
      <w:r w:rsidR="00267655">
        <w:rPr>
          <w:rFonts w:ascii="Times New Roman" w:hAnsi="Times New Roman" w:cs="Times New Roman"/>
          <w:sz w:val="24"/>
          <w:szCs w:val="24"/>
        </w:rPr>
        <w:t xml:space="preserve"> do</w:t>
      </w:r>
      <w:r w:rsidR="00F41208">
        <w:rPr>
          <w:rFonts w:ascii="Times New Roman" w:hAnsi="Times New Roman" w:cs="Times New Roman"/>
          <w:sz w:val="24"/>
          <w:szCs w:val="24"/>
        </w:rPr>
        <w:t xml:space="preserve"> encourage patrons to “Play 20 Questions” </w:t>
      </w:r>
      <w:r w:rsidR="00267655">
        <w:rPr>
          <w:rFonts w:ascii="Times New Roman" w:hAnsi="Times New Roman" w:cs="Times New Roman"/>
          <w:sz w:val="24"/>
          <w:szCs w:val="24"/>
        </w:rPr>
        <w:t>while in this traffic</w:t>
      </w:r>
      <w:r w:rsidR="00F41208">
        <w:rPr>
          <w:rFonts w:ascii="Times New Roman" w:hAnsi="Times New Roman" w:cs="Times New Roman"/>
          <w:sz w:val="24"/>
          <w:szCs w:val="24"/>
        </w:rPr>
        <w:t>.</w:t>
      </w:r>
      <w:r w:rsidR="00267655">
        <w:rPr>
          <w:rFonts w:ascii="Times New Roman" w:hAnsi="Times New Roman" w:cs="Times New Roman"/>
          <w:sz w:val="24"/>
          <w:szCs w:val="24"/>
        </w:rPr>
        <w:t xml:space="preserve"> </w:t>
      </w:r>
      <w:r w:rsidR="0008420D">
        <w:rPr>
          <w:rFonts w:ascii="Times New Roman" w:hAnsi="Times New Roman" w:cs="Times New Roman"/>
          <w:sz w:val="24"/>
          <w:szCs w:val="24"/>
        </w:rPr>
        <w:t xml:space="preserve"> These </w:t>
      </w:r>
      <w:r w:rsidR="00267655">
        <w:rPr>
          <w:rFonts w:ascii="Times New Roman" w:hAnsi="Times New Roman" w:cs="Times New Roman"/>
          <w:sz w:val="24"/>
          <w:szCs w:val="24"/>
        </w:rPr>
        <w:t xml:space="preserve">examples reference </w:t>
      </w:r>
      <w:r w:rsidR="0043728C">
        <w:rPr>
          <w:rFonts w:ascii="Times New Roman" w:hAnsi="Times New Roman" w:cs="Times New Roman"/>
          <w:sz w:val="24"/>
          <w:szCs w:val="24"/>
        </w:rPr>
        <w:t xml:space="preserve">games, </w:t>
      </w:r>
      <w:r w:rsidR="00267655">
        <w:rPr>
          <w:rFonts w:ascii="Times New Roman" w:hAnsi="Times New Roman" w:cs="Times New Roman"/>
          <w:sz w:val="24"/>
          <w:szCs w:val="24"/>
        </w:rPr>
        <w:t>emphasize play,</w:t>
      </w:r>
      <w:r w:rsidR="0043728C">
        <w:rPr>
          <w:rFonts w:ascii="Times New Roman" w:hAnsi="Times New Roman" w:cs="Times New Roman"/>
          <w:sz w:val="24"/>
          <w:szCs w:val="24"/>
        </w:rPr>
        <w:t xml:space="preserve"> and employ phrases we tell children to ensure Bonnaroo pat</w:t>
      </w:r>
      <w:r w:rsidR="0008420D">
        <w:rPr>
          <w:rFonts w:ascii="Times New Roman" w:hAnsi="Times New Roman" w:cs="Times New Roman"/>
          <w:sz w:val="24"/>
          <w:szCs w:val="24"/>
        </w:rPr>
        <w:t>r</w:t>
      </w:r>
      <w:r w:rsidR="0043728C">
        <w:rPr>
          <w:rFonts w:ascii="Times New Roman" w:hAnsi="Times New Roman" w:cs="Times New Roman"/>
          <w:sz w:val="24"/>
          <w:szCs w:val="24"/>
        </w:rPr>
        <w:t>ons stay safe and</w:t>
      </w:r>
      <w:r w:rsidR="00267655">
        <w:rPr>
          <w:rFonts w:ascii="Times New Roman" w:hAnsi="Times New Roman" w:cs="Times New Roman"/>
          <w:sz w:val="24"/>
          <w:szCs w:val="24"/>
        </w:rPr>
        <w:t xml:space="preserve"> comply with all of Tennessee’s traffic laws. </w:t>
      </w:r>
      <w:r w:rsidR="00F41208">
        <w:rPr>
          <w:rFonts w:ascii="Times New Roman" w:hAnsi="Times New Roman" w:cs="Times New Roman"/>
          <w:sz w:val="24"/>
          <w:szCs w:val="24"/>
        </w:rPr>
        <w:t xml:space="preserve">  </w:t>
      </w:r>
    </w:p>
    <w:p w14:paraId="487DDDE0" w14:textId="2E13EDB5" w:rsidR="00267655" w:rsidRDefault="002150C6" w:rsidP="009A4991">
      <w:pPr>
        <w:spacing w:after="0" w:line="480" w:lineRule="auto"/>
        <w:ind w:firstLine="720"/>
        <w:rPr>
          <w:rFonts w:ascii="Times New Roman" w:hAnsi="Times New Roman" w:cs="Times New Roman"/>
          <w:sz w:val="24"/>
          <w:szCs w:val="24"/>
        </w:rPr>
      </w:pPr>
      <w:r>
        <w:rPr>
          <w:noProof/>
        </w:rPr>
        <mc:AlternateContent>
          <mc:Choice Requires="wps">
            <w:drawing>
              <wp:anchor distT="0" distB="0" distL="114300" distR="114300" simplePos="0" relativeHeight="251750400" behindDoc="0" locked="0" layoutInCell="1" allowOverlap="1" wp14:anchorId="79F44083" wp14:editId="7584ADD7">
                <wp:simplePos x="0" y="0"/>
                <wp:positionH relativeFrom="margin">
                  <wp:align>center</wp:align>
                </wp:positionH>
                <wp:positionV relativeFrom="paragraph">
                  <wp:posOffset>4267200</wp:posOffset>
                </wp:positionV>
                <wp:extent cx="2143125" cy="635"/>
                <wp:effectExtent l="0" t="0" r="9525" b="0"/>
                <wp:wrapTopAndBottom/>
                <wp:docPr id="58" name="Text Box 58"/>
                <wp:cNvGraphicFramePr/>
                <a:graphic xmlns:a="http://schemas.openxmlformats.org/drawingml/2006/main">
                  <a:graphicData uri="http://schemas.microsoft.com/office/word/2010/wordprocessingShape">
                    <wps:wsp>
                      <wps:cNvSpPr txBox="1"/>
                      <wps:spPr>
                        <a:xfrm>
                          <a:off x="0" y="0"/>
                          <a:ext cx="2143125" cy="635"/>
                        </a:xfrm>
                        <a:prstGeom prst="rect">
                          <a:avLst/>
                        </a:prstGeom>
                        <a:solidFill>
                          <a:prstClr val="white"/>
                        </a:solidFill>
                        <a:ln>
                          <a:noFill/>
                        </a:ln>
                        <a:effectLst/>
                      </wps:spPr>
                      <wps:txbx>
                        <w:txbxContent>
                          <w:p w14:paraId="1BF84606" w14:textId="5CA69971" w:rsidR="00700CF1" w:rsidRPr="009A4991" w:rsidRDefault="00700CF1" w:rsidP="009A4991">
                            <w:pPr>
                              <w:pStyle w:val="Caption"/>
                              <w:rPr>
                                <w:rFonts w:ascii="Times New Roman" w:hAnsi="Times New Roman" w:cs="Times New Roman"/>
                                <w:i w:val="0"/>
                                <w:noProof/>
                                <w:color w:val="auto"/>
                                <w:sz w:val="20"/>
                                <w:szCs w:val="20"/>
                              </w:rPr>
                            </w:pPr>
                            <w:r w:rsidRPr="009A4991">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25</w:t>
                            </w:r>
                            <w:r w:rsidRPr="009A4991">
                              <w:rPr>
                                <w:rFonts w:ascii="Times New Roman" w:hAnsi="Times New Roman" w:cs="Times New Roman"/>
                                <w:i w:val="0"/>
                                <w:color w:val="auto"/>
                                <w:sz w:val="20"/>
                                <w:szCs w:val="20"/>
                              </w:rPr>
                              <w:t>. The Code + Terms, Sad Face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9F44083" id="Text Box 58" o:spid="_x0000_s1050" type="#_x0000_t202" style="position:absolute;left:0;text-align:left;margin-left:0;margin-top:336pt;width:168.75pt;height:.05pt;z-index:25175040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" stroked="f">
                <v:textbox style="mso-fit-shape-to-text:t" inset="0,0,0,0">
                  <w:txbxContent>
                    <w:p w14:paraId="1BF84606" w14:textId="5CA69971" w:rsidR="00700CF1" w:rsidRPr="009A4991" w:rsidRDefault="00700CF1" w:rsidP="009A4991">
                      <w:pPr>
                        <w:pStyle w:val="Caption"/>
                        <w:rPr>
                          <w:rFonts w:ascii="Times New Roman" w:hAnsi="Times New Roman" w:cs="Times New Roman"/>
                          <w:i w:val="0"/>
                          <w:noProof/>
                          <w:color w:val="auto"/>
                          <w:sz w:val="20"/>
                          <w:szCs w:val="20"/>
                        </w:rPr>
                      </w:pPr>
                      <w:r w:rsidRPr="009A4991">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25</w:t>
                      </w:r>
                      <w:r w:rsidRPr="009A4991">
                        <w:rPr>
                          <w:rFonts w:ascii="Times New Roman" w:hAnsi="Times New Roman" w:cs="Times New Roman"/>
                          <w:i w:val="0"/>
                          <w:color w:val="auto"/>
                          <w:sz w:val="20"/>
                          <w:szCs w:val="20"/>
                        </w:rPr>
                        <w:t>. The Code + Terms, Sad Face</w:t>
                      </w:r>
                    </w:p>
                  </w:txbxContent>
                </v:textbox>
                <w10:wrap type="topAndBottom" anchorx="margin"/>
              </v:shape>
            </w:pict>
          </mc:Fallback>
        </mc:AlternateContent>
      </w:r>
      <w:r w:rsidRPr="009A4991">
        <w:rPr>
          <w:rFonts w:ascii="Times New Roman" w:hAnsi="Times New Roman" w:cs="Times New Roman"/>
          <w:noProof/>
          <w:sz w:val="24"/>
          <w:szCs w:val="24"/>
        </w:rPr>
        <w:drawing>
          <wp:anchor distT="457200" distB="457200" distL="114300" distR="114300" simplePos="0" relativeHeight="251751424" behindDoc="0" locked="0" layoutInCell="1" allowOverlap="1" wp14:anchorId="3CC0C8F6" wp14:editId="4D92FE23">
            <wp:simplePos x="0" y="0"/>
            <wp:positionH relativeFrom="margin">
              <wp:align>center</wp:align>
            </wp:positionH>
            <wp:positionV relativeFrom="paragraph">
              <wp:posOffset>2439185</wp:posOffset>
            </wp:positionV>
            <wp:extent cx="1389888" cy="1801368"/>
            <wp:effectExtent l="0" t="0" r="1270" b="8890"/>
            <wp:wrapTopAndBottom/>
            <wp:docPr id="59" name="Picture 59" descr="C:\Users\Katie\Pictures\Screenshots\Screenshot (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ie\Pictures\Screenshots\Screenshot (60).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89888" cy="18013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5566" w:rsidRPr="005E2DED">
        <w:rPr>
          <w:rFonts w:ascii="Times New Roman" w:hAnsi="Times New Roman" w:cs="Times New Roman"/>
          <w:sz w:val="24"/>
          <w:szCs w:val="24"/>
        </w:rPr>
        <w:t xml:space="preserve">The festival has 10 stages of music, not all of these stages are extravagant, </w:t>
      </w:r>
      <w:r w:rsidR="006B083C" w:rsidRPr="005E2DED">
        <w:rPr>
          <w:rFonts w:ascii="Times New Roman" w:hAnsi="Times New Roman" w:cs="Times New Roman"/>
          <w:sz w:val="24"/>
          <w:szCs w:val="24"/>
        </w:rPr>
        <w:t>but names are given to the five largest.  The main stage, where most headliners play is called “What Stage,” others are named “Which Stage, That Tent, This</w:t>
      </w:r>
      <w:r w:rsidR="007128F1">
        <w:rPr>
          <w:rFonts w:ascii="Times New Roman" w:hAnsi="Times New Roman" w:cs="Times New Roman"/>
          <w:sz w:val="24"/>
          <w:szCs w:val="24"/>
        </w:rPr>
        <w:t xml:space="preserve"> Tent…” (Bonnaroo 2016: The Code +</w:t>
      </w:r>
      <w:r w:rsidR="006B083C" w:rsidRPr="005E2DED">
        <w:rPr>
          <w:rFonts w:ascii="Times New Roman" w:hAnsi="Times New Roman" w:cs="Times New Roman"/>
          <w:sz w:val="24"/>
          <w:szCs w:val="24"/>
        </w:rPr>
        <w:t xml:space="preserve"> Terms).  These names </w:t>
      </w:r>
      <w:r w:rsidR="007045FE" w:rsidRPr="005E2DED">
        <w:rPr>
          <w:rFonts w:ascii="Times New Roman" w:hAnsi="Times New Roman" w:cs="Times New Roman"/>
          <w:sz w:val="24"/>
          <w:szCs w:val="24"/>
        </w:rPr>
        <w:t>add to the</w:t>
      </w:r>
      <w:r w:rsidR="006B083C" w:rsidRPr="005E2DED">
        <w:rPr>
          <w:rFonts w:ascii="Times New Roman" w:hAnsi="Times New Roman" w:cs="Times New Roman"/>
          <w:sz w:val="24"/>
          <w:szCs w:val="24"/>
        </w:rPr>
        <w:t xml:space="preserve"> </w:t>
      </w:r>
      <w:r w:rsidR="00F36F3E" w:rsidRPr="005E2DED">
        <w:rPr>
          <w:rFonts w:ascii="Times New Roman" w:hAnsi="Times New Roman" w:cs="Times New Roman"/>
          <w:sz w:val="24"/>
          <w:szCs w:val="24"/>
        </w:rPr>
        <w:t>playful language</w:t>
      </w:r>
      <w:r w:rsidR="007045FE" w:rsidRPr="005E2DED">
        <w:rPr>
          <w:rFonts w:ascii="Times New Roman" w:hAnsi="Times New Roman" w:cs="Times New Roman"/>
          <w:sz w:val="24"/>
          <w:szCs w:val="24"/>
        </w:rPr>
        <w:t xml:space="preserve"> used on the website</w:t>
      </w:r>
      <w:r w:rsidR="006B083C" w:rsidRPr="005E2DED">
        <w:rPr>
          <w:rFonts w:ascii="Times New Roman" w:hAnsi="Times New Roman" w:cs="Times New Roman"/>
          <w:sz w:val="24"/>
          <w:szCs w:val="24"/>
        </w:rPr>
        <w:t>.  Identifying whe</w:t>
      </w:r>
      <w:r w:rsidR="0008420D">
        <w:rPr>
          <w:rFonts w:ascii="Times New Roman" w:hAnsi="Times New Roman" w:cs="Times New Roman"/>
          <w:sz w:val="24"/>
          <w:szCs w:val="24"/>
        </w:rPr>
        <w:t>re the next concert is held could be</w:t>
      </w:r>
      <w:r w:rsidR="00F36F3E" w:rsidRPr="005E2DED">
        <w:rPr>
          <w:rFonts w:ascii="Times New Roman" w:hAnsi="Times New Roman" w:cs="Times New Roman"/>
          <w:sz w:val="24"/>
          <w:szCs w:val="24"/>
        </w:rPr>
        <w:t xml:space="preserve"> turned into a joke</w:t>
      </w:r>
      <w:r w:rsidR="00DB31A8" w:rsidRPr="005E2DED">
        <w:rPr>
          <w:rFonts w:ascii="Times New Roman" w:hAnsi="Times New Roman" w:cs="Times New Roman"/>
          <w:sz w:val="24"/>
          <w:szCs w:val="24"/>
        </w:rPr>
        <w:t xml:space="preserve"> among patrons</w:t>
      </w:r>
      <w:r w:rsidR="00F36F3E" w:rsidRPr="005E2DED">
        <w:rPr>
          <w:rFonts w:ascii="Times New Roman" w:hAnsi="Times New Roman" w:cs="Times New Roman"/>
          <w:sz w:val="24"/>
          <w:szCs w:val="24"/>
        </w:rPr>
        <w:t>, but it</w:t>
      </w:r>
      <w:r w:rsidR="006B083C" w:rsidRPr="005E2DED">
        <w:rPr>
          <w:rFonts w:ascii="Times New Roman" w:hAnsi="Times New Roman" w:cs="Times New Roman"/>
          <w:sz w:val="24"/>
          <w:szCs w:val="24"/>
        </w:rPr>
        <w:t xml:space="preserve"> helps to remind patrons that the festival is meant to be a place for happiness and recess.</w:t>
      </w:r>
      <w:r w:rsidR="00FF3A9A" w:rsidRPr="005E2DED">
        <w:rPr>
          <w:rFonts w:ascii="Times New Roman" w:hAnsi="Times New Roman" w:cs="Times New Roman"/>
          <w:sz w:val="24"/>
          <w:szCs w:val="24"/>
        </w:rPr>
        <w:t xml:space="preserve">  </w:t>
      </w:r>
    </w:p>
    <w:p w14:paraId="16994F9B" w14:textId="2B5F21CD" w:rsidR="00C334B2" w:rsidRPr="005E2DED" w:rsidRDefault="00774D27" w:rsidP="009A4991">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T</w:t>
      </w:r>
      <w:r w:rsidR="00DD2D18" w:rsidRPr="005E2DED">
        <w:rPr>
          <w:rFonts w:ascii="Times New Roman" w:hAnsi="Times New Roman" w:cs="Times New Roman"/>
          <w:sz w:val="24"/>
          <w:szCs w:val="24"/>
        </w:rPr>
        <w:t>he large yellow smiley face emphasiz</w:t>
      </w:r>
      <w:r w:rsidRPr="005E2DED">
        <w:rPr>
          <w:rFonts w:ascii="Times New Roman" w:hAnsi="Times New Roman" w:cs="Times New Roman"/>
          <w:sz w:val="24"/>
          <w:szCs w:val="24"/>
        </w:rPr>
        <w:t>es</w:t>
      </w:r>
      <w:r w:rsidR="00DD2D18" w:rsidRPr="005E2DED">
        <w:rPr>
          <w:rFonts w:ascii="Times New Roman" w:hAnsi="Times New Roman" w:cs="Times New Roman"/>
          <w:sz w:val="24"/>
          <w:szCs w:val="24"/>
        </w:rPr>
        <w:t xml:space="preserve"> happiness and positivity</w:t>
      </w:r>
      <w:r w:rsidR="006B7DED" w:rsidRPr="005E2DED">
        <w:rPr>
          <w:rFonts w:ascii="Times New Roman" w:hAnsi="Times New Roman" w:cs="Times New Roman"/>
          <w:sz w:val="24"/>
          <w:szCs w:val="24"/>
        </w:rPr>
        <w:t xml:space="preserve"> and is featured</w:t>
      </w:r>
      <w:r w:rsidR="00166A30">
        <w:rPr>
          <w:rFonts w:ascii="Times New Roman" w:hAnsi="Times New Roman" w:cs="Times New Roman"/>
          <w:sz w:val="24"/>
          <w:szCs w:val="24"/>
        </w:rPr>
        <w:t xml:space="preserve"> on the </w:t>
      </w:r>
      <w:r w:rsidR="001223C0">
        <w:rPr>
          <w:rFonts w:ascii="Times New Roman" w:hAnsi="Times New Roman" w:cs="Times New Roman"/>
          <w:sz w:val="24"/>
          <w:szCs w:val="24"/>
        </w:rPr>
        <w:t xml:space="preserve">The </w:t>
      </w:r>
      <w:r w:rsidR="00166A30">
        <w:rPr>
          <w:rFonts w:ascii="Times New Roman" w:hAnsi="Times New Roman" w:cs="Times New Roman"/>
          <w:sz w:val="24"/>
          <w:szCs w:val="24"/>
        </w:rPr>
        <w:t>Code + Terms</w:t>
      </w:r>
      <w:r w:rsidR="006B7DED" w:rsidRPr="005E2DED">
        <w:rPr>
          <w:rFonts w:ascii="Times New Roman" w:hAnsi="Times New Roman" w:cs="Times New Roman"/>
          <w:sz w:val="24"/>
          <w:szCs w:val="24"/>
        </w:rPr>
        <w:t xml:space="preserve"> subtab</w:t>
      </w:r>
      <w:r w:rsidR="00DD2D18" w:rsidRPr="005E2DED">
        <w:rPr>
          <w:rFonts w:ascii="Times New Roman" w:hAnsi="Times New Roman" w:cs="Times New Roman"/>
          <w:sz w:val="24"/>
          <w:szCs w:val="24"/>
        </w:rPr>
        <w:t xml:space="preserve">.  Bonnaroo stands against grumpiness and uses a large </w:t>
      </w:r>
      <w:r w:rsidR="009A4991">
        <w:rPr>
          <w:rFonts w:ascii="Times New Roman" w:hAnsi="Times New Roman" w:cs="Times New Roman"/>
          <w:sz w:val="24"/>
          <w:szCs w:val="24"/>
        </w:rPr>
        <w:t>sad</w:t>
      </w:r>
      <w:r w:rsidR="00FF3A9A" w:rsidRPr="005E2DED">
        <w:rPr>
          <w:rFonts w:ascii="Times New Roman" w:hAnsi="Times New Roman" w:cs="Times New Roman"/>
          <w:sz w:val="24"/>
          <w:szCs w:val="24"/>
        </w:rPr>
        <w:t xml:space="preserve"> face to symbolize th</w:t>
      </w:r>
      <w:r w:rsidR="00094F86">
        <w:rPr>
          <w:rFonts w:ascii="Times New Roman" w:hAnsi="Times New Roman" w:cs="Times New Roman"/>
          <w:sz w:val="24"/>
          <w:szCs w:val="24"/>
        </w:rPr>
        <w:t>at</w:t>
      </w:r>
      <w:r w:rsidR="00FF3A9A" w:rsidRPr="005E2DED">
        <w:rPr>
          <w:rFonts w:ascii="Times New Roman" w:hAnsi="Times New Roman" w:cs="Times New Roman"/>
          <w:sz w:val="24"/>
          <w:szCs w:val="24"/>
        </w:rPr>
        <w:t xml:space="preserve"> disposition</w:t>
      </w:r>
      <w:r w:rsidR="00DD2D18" w:rsidRPr="005E2DED">
        <w:rPr>
          <w:rFonts w:ascii="Times New Roman" w:hAnsi="Times New Roman" w:cs="Times New Roman"/>
          <w:sz w:val="24"/>
          <w:szCs w:val="24"/>
        </w:rPr>
        <w:t xml:space="preserve"> </w:t>
      </w:r>
      <w:r w:rsidR="00166A30">
        <w:rPr>
          <w:rFonts w:ascii="Times New Roman" w:hAnsi="Times New Roman" w:cs="Times New Roman"/>
          <w:sz w:val="24"/>
          <w:szCs w:val="24"/>
        </w:rPr>
        <w:t>on the same webpage</w:t>
      </w:r>
      <w:r w:rsidR="009A4991">
        <w:rPr>
          <w:rFonts w:ascii="Times New Roman" w:hAnsi="Times New Roman" w:cs="Times New Roman"/>
          <w:sz w:val="24"/>
          <w:szCs w:val="24"/>
        </w:rPr>
        <w:t xml:space="preserve"> (See Figure 25)</w:t>
      </w:r>
      <w:r w:rsidR="00370F0B">
        <w:rPr>
          <w:rFonts w:ascii="Times New Roman" w:hAnsi="Times New Roman" w:cs="Times New Roman"/>
          <w:sz w:val="24"/>
          <w:szCs w:val="24"/>
        </w:rPr>
        <w:t>.</w:t>
      </w:r>
      <w:r w:rsidR="00DD2D18" w:rsidRPr="005E2DED">
        <w:rPr>
          <w:rFonts w:ascii="Times New Roman" w:hAnsi="Times New Roman" w:cs="Times New Roman"/>
          <w:sz w:val="24"/>
          <w:szCs w:val="24"/>
        </w:rPr>
        <w:t xml:space="preserve">  In addition, the festival emphasizes the importance of working together, not only through their formation of C’Roos, but through cartoon images.  The festival </w:t>
      </w:r>
      <w:r w:rsidR="006B7DED" w:rsidRPr="005E2DED">
        <w:rPr>
          <w:rFonts w:ascii="Times New Roman" w:hAnsi="Times New Roman" w:cs="Times New Roman"/>
          <w:sz w:val="24"/>
          <w:szCs w:val="24"/>
        </w:rPr>
        <w:t xml:space="preserve">emphasizes </w:t>
      </w:r>
      <w:r w:rsidR="00BA3A65">
        <w:rPr>
          <w:rFonts w:ascii="Times New Roman" w:hAnsi="Times New Roman" w:cs="Times New Roman"/>
          <w:sz w:val="24"/>
          <w:szCs w:val="24"/>
        </w:rPr>
        <w:t xml:space="preserve">patron </w:t>
      </w:r>
      <w:r w:rsidR="006B7DED" w:rsidRPr="005E2DED">
        <w:rPr>
          <w:rFonts w:ascii="Times New Roman" w:hAnsi="Times New Roman" w:cs="Times New Roman"/>
          <w:sz w:val="24"/>
          <w:szCs w:val="24"/>
        </w:rPr>
        <w:t xml:space="preserve">interaction </w:t>
      </w:r>
      <w:r w:rsidR="00BA3A65">
        <w:rPr>
          <w:rFonts w:ascii="Times New Roman" w:hAnsi="Times New Roman" w:cs="Times New Roman"/>
          <w:sz w:val="24"/>
          <w:szCs w:val="24"/>
        </w:rPr>
        <w:t xml:space="preserve">and community-building </w:t>
      </w:r>
      <w:r w:rsidR="006B7DED" w:rsidRPr="005E2DED">
        <w:rPr>
          <w:rFonts w:ascii="Times New Roman" w:hAnsi="Times New Roman" w:cs="Times New Roman"/>
          <w:sz w:val="24"/>
          <w:szCs w:val="24"/>
        </w:rPr>
        <w:lastRenderedPageBreak/>
        <w:t>through</w:t>
      </w:r>
      <w:r w:rsidR="00BA3A65">
        <w:rPr>
          <w:rFonts w:ascii="Times New Roman" w:hAnsi="Times New Roman" w:cs="Times New Roman"/>
          <w:sz w:val="24"/>
          <w:szCs w:val="24"/>
        </w:rPr>
        <w:t xml:space="preserve"> an image of high fives above a section titled “Play as a Team.”  The image highlights the fun in patron interaction</w:t>
      </w:r>
      <w:r w:rsidR="009A4991">
        <w:rPr>
          <w:rFonts w:ascii="Times New Roman" w:hAnsi="Times New Roman" w:cs="Times New Roman"/>
          <w:sz w:val="24"/>
          <w:szCs w:val="24"/>
        </w:rPr>
        <w:t xml:space="preserve"> (see Figure 26)</w:t>
      </w:r>
      <w:r w:rsidR="00BA3A65">
        <w:rPr>
          <w:rFonts w:ascii="Times New Roman" w:hAnsi="Times New Roman" w:cs="Times New Roman"/>
          <w:sz w:val="24"/>
          <w:szCs w:val="24"/>
        </w:rPr>
        <w:t xml:space="preserve">.  </w:t>
      </w:r>
      <w:r w:rsidR="002B6F80" w:rsidRPr="005E2DED">
        <w:rPr>
          <w:rFonts w:ascii="Times New Roman" w:hAnsi="Times New Roman" w:cs="Times New Roman"/>
          <w:sz w:val="24"/>
          <w:szCs w:val="24"/>
        </w:rPr>
        <w:t>Furthermore, the website uses a cartoon image of a trash</w:t>
      </w:r>
      <w:r w:rsidR="0008420D">
        <w:rPr>
          <w:rFonts w:ascii="Times New Roman" w:hAnsi="Times New Roman" w:cs="Times New Roman"/>
          <w:sz w:val="24"/>
          <w:szCs w:val="24"/>
        </w:rPr>
        <w:t xml:space="preserve"> can when reminding patrons to “R</w:t>
      </w:r>
      <w:r w:rsidR="002B6F80" w:rsidRPr="005E2DED">
        <w:rPr>
          <w:rFonts w:ascii="Times New Roman" w:hAnsi="Times New Roman" w:cs="Times New Roman"/>
          <w:sz w:val="24"/>
          <w:szCs w:val="24"/>
        </w:rPr>
        <w:t>espect The Farm</w:t>
      </w:r>
      <w:r w:rsidR="0008420D">
        <w:rPr>
          <w:rFonts w:ascii="Times New Roman" w:hAnsi="Times New Roman" w:cs="Times New Roman"/>
          <w:sz w:val="24"/>
          <w:szCs w:val="24"/>
        </w:rPr>
        <w:t>”</w:t>
      </w:r>
      <w:r w:rsidR="00166A30">
        <w:rPr>
          <w:rFonts w:ascii="Times New Roman" w:hAnsi="Times New Roman" w:cs="Times New Roman"/>
          <w:sz w:val="24"/>
          <w:szCs w:val="24"/>
        </w:rPr>
        <w:t xml:space="preserve"> on the same </w:t>
      </w:r>
      <w:r w:rsidR="007128F1">
        <w:rPr>
          <w:rFonts w:ascii="Times New Roman" w:hAnsi="Times New Roman" w:cs="Times New Roman"/>
          <w:sz w:val="24"/>
          <w:szCs w:val="24"/>
        </w:rPr>
        <w:t xml:space="preserve">The </w:t>
      </w:r>
      <w:r w:rsidR="00166A30">
        <w:rPr>
          <w:rFonts w:ascii="Times New Roman" w:hAnsi="Times New Roman" w:cs="Times New Roman"/>
          <w:sz w:val="24"/>
          <w:szCs w:val="24"/>
        </w:rPr>
        <w:t>Code + Terms</w:t>
      </w:r>
      <w:r w:rsidR="009F0C7D">
        <w:rPr>
          <w:rFonts w:ascii="Times New Roman" w:hAnsi="Times New Roman" w:cs="Times New Roman"/>
          <w:sz w:val="24"/>
          <w:szCs w:val="24"/>
        </w:rPr>
        <w:t xml:space="preserve"> subtab</w:t>
      </w:r>
      <w:r w:rsidR="002B6F80" w:rsidRPr="005E2DED">
        <w:rPr>
          <w:rFonts w:ascii="Times New Roman" w:hAnsi="Times New Roman" w:cs="Times New Roman"/>
          <w:sz w:val="24"/>
          <w:szCs w:val="24"/>
        </w:rPr>
        <w:t xml:space="preserve">.  </w:t>
      </w:r>
      <w:r w:rsidR="009F0C7D">
        <w:rPr>
          <w:rFonts w:ascii="Times New Roman" w:hAnsi="Times New Roman" w:cs="Times New Roman"/>
          <w:sz w:val="24"/>
          <w:szCs w:val="24"/>
        </w:rPr>
        <w:t xml:space="preserve">These cartoon images are </w:t>
      </w:r>
      <w:r w:rsidR="002B6F80" w:rsidRPr="005E2DED">
        <w:rPr>
          <w:rFonts w:ascii="Times New Roman" w:hAnsi="Times New Roman" w:cs="Times New Roman"/>
          <w:sz w:val="24"/>
          <w:szCs w:val="24"/>
        </w:rPr>
        <w:t xml:space="preserve">not removing patrons away from empirical truth, rather it is </w:t>
      </w:r>
      <w:r w:rsidR="002150C6" w:rsidRPr="005E2DED">
        <w:rPr>
          <w:rFonts w:ascii="Times New Roman" w:hAnsi="Times New Roman" w:cs="Times New Roman"/>
          <w:noProof/>
          <w:sz w:val="24"/>
          <w:szCs w:val="24"/>
        </w:rPr>
        <w:drawing>
          <wp:anchor distT="457200" distB="457200" distL="114300" distR="114300" simplePos="0" relativeHeight="251674624" behindDoc="1" locked="0" layoutInCell="1" allowOverlap="1" wp14:anchorId="48529AC2" wp14:editId="479031EC">
            <wp:simplePos x="0" y="0"/>
            <wp:positionH relativeFrom="margin">
              <wp:posOffset>3543300</wp:posOffset>
            </wp:positionH>
            <wp:positionV relativeFrom="paragraph">
              <wp:posOffset>2183130</wp:posOffset>
            </wp:positionV>
            <wp:extent cx="2285365" cy="1115060"/>
            <wp:effectExtent l="0" t="0" r="635" b="889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85365" cy="1115060"/>
                    </a:xfrm>
                    <a:prstGeom prst="rect">
                      <a:avLst/>
                    </a:prstGeom>
                    <a:noFill/>
                  </pic:spPr>
                </pic:pic>
              </a:graphicData>
            </a:graphic>
            <wp14:sizeRelH relativeFrom="page">
              <wp14:pctWidth>0</wp14:pctWidth>
            </wp14:sizeRelH>
            <wp14:sizeRelV relativeFrom="page">
              <wp14:pctHeight>0</wp14:pctHeight>
            </wp14:sizeRelV>
          </wp:anchor>
        </w:drawing>
      </w:r>
      <w:r w:rsidR="002150C6">
        <w:rPr>
          <w:noProof/>
        </w:rPr>
        <mc:AlternateContent>
          <mc:Choice Requires="wps">
            <w:drawing>
              <wp:anchor distT="0" distB="0" distL="114300" distR="114300" simplePos="0" relativeHeight="251755520" behindDoc="0" locked="0" layoutInCell="1" allowOverlap="1" wp14:anchorId="37E1E0A0" wp14:editId="7F381C13">
                <wp:simplePos x="0" y="0"/>
                <wp:positionH relativeFrom="margin">
                  <wp:posOffset>3543300</wp:posOffset>
                </wp:positionH>
                <wp:positionV relativeFrom="paragraph">
                  <wp:posOffset>3328670</wp:posOffset>
                </wp:positionV>
                <wp:extent cx="2285365" cy="635"/>
                <wp:effectExtent l="0" t="0" r="635" b="0"/>
                <wp:wrapTopAndBottom/>
                <wp:docPr id="62" name="Text Box 62"/>
                <wp:cNvGraphicFramePr/>
                <a:graphic xmlns:a="http://schemas.openxmlformats.org/drawingml/2006/main">
                  <a:graphicData uri="http://schemas.microsoft.com/office/word/2010/wordprocessingShape">
                    <wps:wsp>
                      <wps:cNvSpPr txBox="1"/>
                      <wps:spPr>
                        <a:xfrm>
                          <a:off x="0" y="0"/>
                          <a:ext cx="2285365" cy="635"/>
                        </a:xfrm>
                        <a:prstGeom prst="rect">
                          <a:avLst/>
                        </a:prstGeom>
                        <a:solidFill>
                          <a:prstClr val="white"/>
                        </a:solidFill>
                        <a:ln>
                          <a:noFill/>
                        </a:ln>
                        <a:effectLst/>
                      </wps:spPr>
                      <wps:txbx>
                        <w:txbxContent>
                          <w:p w14:paraId="341EEDA2" w14:textId="59289B73" w:rsidR="00700CF1" w:rsidRPr="009A4991" w:rsidRDefault="00700CF1" w:rsidP="009A4991">
                            <w:pPr>
                              <w:pStyle w:val="Caption"/>
                              <w:rPr>
                                <w:rFonts w:ascii="Times New Roman" w:hAnsi="Times New Roman" w:cs="Times New Roman"/>
                                <w:i w:val="0"/>
                                <w:noProof/>
                                <w:color w:val="auto"/>
                                <w:sz w:val="20"/>
                                <w:szCs w:val="20"/>
                              </w:rPr>
                            </w:pPr>
                            <w:r w:rsidRPr="009A4991">
                              <w:rPr>
                                <w:rFonts w:ascii="Times New Roman" w:hAnsi="Times New Roman" w:cs="Times New Roman"/>
                                <w:i w:val="0"/>
                                <w:color w:val="auto"/>
                                <w:sz w:val="20"/>
                                <w:szCs w:val="20"/>
                              </w:rPr>
                              <w:t>Figure</w:t>
                            </w:r>
                            <w:r>
                              <w:rPr>
                                <w:rFonts w:ascii="Times New Roman" w:hAnsi="Times New Roman" w:cs="Times New Roman"/>
                                <w:i w:val="0"/>
                                <w:color w:val="auto"/>
                                <w:sz w:val="20"/>
                                <w:szCs w:val="20"/>
                              </w:rPr>
                              <w:t xml:space="preserve"> 27</w:t>
                            </w:r>
                            <w:r w:rsidRPr="009A4991">
                              <w:rPr>
                                <w:rFonts w:ascii="Times New Roman" w:hAnsi="Times New Roman" w:cs="Times New Roman"/>
                                <w:i w:val="0"/>
                                <w:color w:val="auto"/>
                                <w:sz w:val="20"/>
                                <w:szCs w:val="20"/>
                              </w:rPr>
                              <w:t>. Tickets, Paint Drip Accent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7E1E0A0" id="Text Box 62" o:spid="_x0000_s1051" type="#_x0000_t202" style="position:absolute;left:0;text-align:left;margin-left:279pt;margin-top:262.1pt;width:179.95pt;height:.05pt;z-index:2517555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" stroked="f">
                <v:textbox style="mso-fit-shape-to-text:t" inset="0,0,0,0">
                  <w:txbxContent>
                    <w:p w14:paraId="341EEDA2" w14:textId="59289B73" w:rsidR="00700CF1" w:rsidRPr="009A4991" w:rsidRDefault="00700CF1" w:rsidP="009A4991">
                      <w:pPr>
                        <w:pStyle w:val="Caption"/>
                        <w:rPr>
                          <w:rFonts w:ascii="Times New Roman" w:hAnsi="Times New Roman" w:cs="Times New Roman"/>
                          <w:i w:val="0"/>
                          <w:noProof/>
                          <w:color w:val="auto"/>
                          <w:sz w:val="20"/>
                          <w:szCs w:val="20"/>
                        </w:rPr>
                      </w:pPr>
                      <w:r w:rsidRPr="009A4991">
                        <w:rPr>
                          <w:rFonts w:ascii="Times New Roman" w:hAnsi="Times New Roman" w:cs="Times New Roman"/>
                          <w:i w:val="0"/>
                          <w:color w:val="auto"/>
                          <w:sz w:val="20"/>
                          <w:szCs w:val="20"/>
                        </w:rPr>
                        <w:t>Figure</w:t>
                      </w:r>
                      <w:r>
                        <w:rPr>
                          <w:rFonts w:ascii="Times New Roman" w:hAnsi="Times New Roman" w:cs="Times New Roman"/>
                          <w:i w:val="0"/>
                          <w:color w:val="auto"/>
                          <w:sz w:val="20"/>
                          <w:szCs w:val="20"/>
                        </w:rPr>
                        <w:t xml:space="preserve"> 27</w:t>
                      </w:r>
                      <w:r w:rsidRPr="009A4991">
                        <w:rPr>
                          <w:rFonts w:ascii="Times New Roman" w:hAnsi="Times New Roman" w:cs="Times New Roman"/>
                          <w:i w:val="0"/>
                          <w:color w:val="auto"/>
                          <w:sz w:val="20"/>
                          <w:szCs w:val="20"/>
                        </w:rPr>
                        <w:t>. Tickets, Paint Drip Accent</w:t>
                      </w:r>
                    </w:p>
                  </w:txbxContent>
                </v:textbox>
                <w10:wrap type="topAndBottom" anchorx="margin"/>
              </v:shape>
            </w:pict>
          </mc:Fallback>
        </mc:AlternateContent>
      </w:r>
      <w:r w:rsidR="002150C6">
        <w:rPr>
          <w:noProof/>
        </w:rPr>
        <mc:AlternateContent>
          <mc:Choice Requires="wps">
            <w:drawing>
              <wp:anchor distT="0" distB="0" distL="114300" distR="114300" simplePos="0" relativeHeight="251753472" behindDoc="0" locked="0" layoutInCell="1" allowOverlap="1" wp14:anchorId="1870DB11" wp14:editId="78EC24F3">
                <wp:simplePos x="0" y="0"/>
                <wp:positionH relativeFrom="column">
                  <wp:posOffset>513715</wp:posOffset>
                </wp:positionH>
                <wp:positionV relativeFrom="paragraph">
                  <wp:posOffset>4124325</wp:posOffset>
                </wp:positionV>
                <wp:extent cx="1647825" cy="635"/>
                <wp:effectExtent l="0" t="0" r="9525" b="0"/>
                <wp:wrapTopAndBottom/>
                <wp:docPr id="61" name="Text Box 61"/>
                <wp:cNvGraphicFramePr/>
                <a:graphic xmlns:a="http://schemas.openxmlformats.org/drawingml/2006/main">
                  <a:graphicData uri="http://schemas.microsoft.com/office/word/2010/wordprocessingShape">
                    <wps:wsp>
                      <wps:cNvSpPr txBox="1"/>
                      <wps:spPr>
                        <a:xfrm>
                          <a:off x="0" y="0"/>
                          <a:ext cx="1647825" cy="635"/>
                        </a:xfrm>
                        <a:prstGeom prst="rect">
                          <a:avLst/>
                        </a:prstGeom>
                        <a:solidFill>
                          <a:prstClr val="white"/>
                        </a:solidFill>
                        <a:ln>
                          <a:noFill/>
                        </a:ln>
                        <a:effectLst/>
                      </wps:spPr>
                      <wps:txbx>
                        <w:txbxContent>
                          <w:p w14:paraId="5D8D1C90" w14:textId="452628FE" w:rsidR="00700CF1" w:rsidRPr="009A4991" w:rsidRDefault="00700CF1" w:rsidP="009A4991">
                            <w:pPr>
                              <w:pStyle w:val="Caption"/>
                              <w:rPr>
                                <w:rFonts w:ascii="Times New Roman" w:hAnsi="Times New Roman" w:cs="Times New Roman"/>
                                <w:i w:val="0"/>
                                <w:noProof/>
                                <w:color w:val="auto"/>
                                <w:sz w:val="20"/>
                                <w:szCs w:val="20"/>
                              </w:rPr>
                            </w:pPr>
                            <w:r w:rsidRPr="009A4991">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26</w:t>
                            </w:r>
                            <w:r w:rsidRPr="009A4991">
                              <w:rPr>
                                <w:rFonts w:ascii="Times New Roman" w:hAnsi="Times New Roman" w:cs="Times New Roman"/>
                                <w:i w:val="0"/>
                                <w:color w:val="auto"/>
                                <w:sz w:val="20"/>
                                <w:szCs w:val="20"/>
                              </w:rPr>
                              <w:t>. The Code + Terms, Play As A Team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870DB11" id="Text Box 61" o:spid="_x0000_s1052" type="#_x0000_t202" style="position:absolute;left:0;text-align:left;margin-left:40.45pt;margin-top:324.75pt;width:129.75pt;height:.05pt;z-index:25175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" stroked="f">
                <v:textbox style="mso-fit-shape-to-text:t" inset="0,0,0,0">
                  <w:txbxContent>
                    <w:p w14:paraId="5D8D1C90" w14:textId="452628FE" w:rsidR="00700CF1" w:rsidRPr="009A4991" w:rsidRDefault="00700CF1" w:rsidP="009A4991">
                      <w:pPr>
                        <w:pStyle w:val="Caption"/>
                        <w:rPr>
                          <w:rFonts w:ascii="Times New Roman" w:hAnsi="Times New Roman" w:cs="Times New Roman"/>
                          <w:i w:val="0"/>
                          <w:noProof/>
                          <w:color w:val="auto"/>
                          <w:sz w:val="20"/>
                          <w:szCs w:val="20"/>
                        </w:rPr>
                      </w:pPr>
                      <w:r w:rsidRPr="009A4991">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26</w:t>
                      </w:r>
                      <w:r w:rsidRPr="009A4991">
                        <w:rPr>
                          <w:rFonts w:ascii="Times New Roman" w:hAnsi="Times New Roman" w:cs="Times New Roman"/>
                          <w:i w:val="0"/>
                          <w:color w:val="auto"/>
                          <w:sz w:val="20"/>
                          <w:szCs w:val="20"/>
                        </w:rPr>
                        <w:t>. The Code + Terms, Play As A Team</w:t>
                      </w:r>
                    </w:p>
                  </w:txbxContent>
                </v:textbox>
                <w10:wrap type="topAndBottom"/>
              </v:shape>
            </w:pict>
          </mc:Fallback>
        </mc:AlternateContent>
      </w:r>
      <w:r w:rsidR="002150C6" w:rsidRPr="005E2DED">
        <w:rPr>
          <w:rFonts w:ascii="Times New Roman" w:hAnsi="Times New Roman" w:cs="Times New Roman"/>
          <w:noProof/>
          <w:sz w:val="24"/>
          <w:szCs w:val="24"/>
        </w:rPr>
        <w:drawing>
          <wp:anchor distT="457200" distB="457200" distL="114300" distR="114300" simplePos="0" relativeHeight="251673600" behindDoc="1" locked="0" layoutInCell="1" allowOverlap="1" wp14:anchorId="38B86798" wp14:editId="7BA07921">
            <wp:simplePos x="0" y="0"/>
            <wp:positionH relativeFrom="margin">
              <wp:posOffset>522605</wp:posOffset>
            </wp:positionH>
            <wp:positionV relativeFrom="paragraph">
              <wp:posOffset>2066925</wp:posOffset>
            </wp:positionV>
            <wp:extent cx="1527048" cy="2048256"/>
            <wp:effectExtent l="0" t="0" r="0" b="0"/>
            <wp:wrapTopAndBottom/>
            <wp:docPr id="18" name="Picture 18" descr="C:\Users\Katie\Pictures\Screenshots\Screenshot (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Katie\Pictures\Screenshots\Screenshot (27).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7048" cy="20482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3A65">
        <w:rPr>
          <w:rFonts w:ascii="Times New Roman" w:hAnsi="Times New Roman" w:cs="Times New Roman"/>
          <w:sz w:val="24"/>
          <w:szCs w:val="24"/>
        </w:rPr>
        <w:t>emphasizing certain aspects of the festival that result in peace- and community- building.</w:t>
      </w:r>
    </w:p>
    <w:p w14:paraId="68C68CC1" w14:textId="4AD4BD2F" w:rsidR="005B0F81" w:rsidRPr="005E2DED" w:rsidRDefault="00C334B2" w:rsidP="009A4991">
      <w:pPr>
        <w:spacing w:after="0" w:line="480" w:lineRule="auto"/>
        <w:ind w:firstLine="720"/>
        <w:rPr>
          <w:rFonts w:ascii="Times New Roman" w:hAnsi="Times New Roman" w:cs="Times New Roman"/>
          <w:b/>
          <w:sz w:val="24"/>
          <w:szCs w:val="24"/>
        </w:rPr>
      </w:pPr>
      <w:r w:rsidRPr="005E2DED">
        <w:rPr>
          <w:rFonts w:ascii="Times New Roman" w:hAnsi="Times New Roman" w:cs="Times New Roman"/>
          <w:sz w:val="24"/>
          <w:szCs w:val="24"/>
        </w:rPr>
        <w:t>Arguably, most of the website</w:t>
      </w:r>
      <w:r w:rsidR="00094F86">
        <w:rPr>
          <w:rFonts w:ascii="Times New Roman" w:hAnsi="Times New Roman" w:cs="Times New Roman"/>
          <w:sz w:val="24"/>
          <w:szCs w:val="24"/>
        </w:rPr>
        <w:t>’s</w:t>
      </w:r>
      <w:r w:rsidRPr="005E2DED">
        <w:rPr>
          <w:rFonts w:ascii="Times New Roman" w:hAnsi="Times New Roman" w:cs="Times New Roman"/>
          <w:sz w:val="24"/>
          <w:szCs w:val="24"/>
        </w:rPr>
        <w:t xml:space="preserve"> backgrounds mimic some </w:t>
      </w:r>
      <w:r w:rsidR="00094F86">
        <w:rPr>
          <w:rFonts w:ascii="Times New Roman" w:hAnsi="Times New Roman" w:cs="Times New Roman"/>
          <w:sz w:val="24"/>
          <w:szCs w:val="24"/>
        </w:rPr>
        <w:t xml:space="preserve">form of </w:t>
      </w:r>
      <w:r w:rsidRPr="005E2DED">
        <w:rPr>
          <w:rFonts w:ascii="Times New Roman" w:hAnsi="Times New Roman" w:cs="Times New Roman"/>
          <w:sz w:val="24"/>
          <w:szCs w:val="24"/>
        </w:rPr>
        <w:t xml:space="preserve">childhood activity. </w:t>
      </w:r>
      <w:r w:rsidR="00A74C4E"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Not only are smooth drips of paint non-injurious, but they are </w:t>
      </w:r>
      <w:r w:rsidR="00094F86">
        <w:rPr>
          <w:rFonts w:ascii="Times New Roman" w:hAnsi="Times New Roman" w:cs="Times New Roman"/>
          <w:sz w:val="24"/>
          <w:szCs w:val="24"/>
        </w:rPr>
        <w:t xml:space="preserve">also </w:t>
      </w:r>
      <w:r w:rsidRPr="005E2DED">
        <w:rPr>
          <w:rFonts w:ascii="Times New Roman" w:hAnsi="Times New Roman" w:cs="Times New Roman"/>
          <w:sz w:val="24"/>
          <w:szCs w:val="24"/>
        </w:rPr>
        <w:t xml:space="preserve">reminiscent of finger paints.  </w:t>
      </w:r>
      <w:r w:rsidR="00166A30">
        <w:rPr>
          <w:rFonts w:ascii="Times New Roman" w:hAnsi="Times New Roman" w:cs="Times New Roman"/>
          <w:sz w:val="24"/>
          <w:szCs w:val="24"/>
        </w:rPr>
        <w:t xml:space="preserve">Out of 45 total information boxes, </w:t>
      </w:r>
      <w:r w:rsidR="00094F86">
        <w:rPr>
          <w:rFonts w:ascii="Times New Roman" w:hAnsi="Times New Roman" w:cs="Times New Roman"/>
          <w:sz w:val="24"/>
          <w:szCs w:val="24"/>
        </w:rPr>
        <w:t>three</w:t>
      </w:r>
      <w:r w:rsidR="00471C2F">
        <w:rPr>
          <w:rFonts w:ascii="Times New Roman" w:hAnsi="Times New Roman" w:cs="Times New Roman"/>
          <w:sz w:val="24"/>
          <w:szCs w:val="24"/>
        </w:rPr>
        <w:t xml:space="preserve"> </w:t>
      </w:r>
      <w:r w:rsidR="00166A30">
        <w:rPr>
          <w:rFonts w:ascii="Times New Roman" w:hAnsi="Times New Roman" w:cs="Times New Roman"/>
          <w:sz w:val="24"/>
          <w:szCs w:val="24"/>
        </w:rPr>
        <w:t>of them</w:t>
      </w:r>
      <w:r w:rsidR="00987AB9">
        <w:rPr>
          <w:rFonts w:ascii="Times New Roman" w:hAnsi="Times New Roman" w:cs="Times New Roman"/>
          <w:sz w:val="24"/>
          <w:szCs w:val="24"/>
        </w:rPr>
        <w:t xml:space="preserve"> feature</w:t>
      </w:r>
      <w:r w:rsidR="00F5194B">
        <w:rPr>
          <w:rFonts w:ascii="Times New Roman" w:hAnsi="Times New Roman" w:cs="Times New Roman"/>
          <w:sz w:val="24"/>
          <w:szCs w:val="24"/>
        </w:rPr>
        <w:t xml:space="preserve"> a paint dripping edge, while 18</w:t>
      </w:r>
      <w:r w:rsidR="00987AB9">
        <w:rPr>
          <w:rFonts w:ascii="Times New Roman" w:hAnsi="Times New Roman" w:cs="Times New Roman"/>
          <w:sz w:val="24"/>
          <w:szCs w:val="24"/>
        </w:rPr>
        <w:t xml:space="preserve"> of the 33 backgrounds feature this</w:t>
      </w:r>
      <w:r w:rsidR="00ED483D">
        <w:rPr>
          <w:rFonts w:ascii="Times New Roman" w:hAnsi="Times New Roman" w:cs="Times New Roman"/>
          <w:sz w:val="24"/>
          <w:szCs w:val="24"/>
        </w:rPr>
        <w:t xml:space="preserve"> </w:t>
      </w:r>
      <w:r w:rsidR="00987AB9">
        <w:rPr>
          <w:rFonts w:ascii="Times New Roman" w:hAnsi="Times New Roman" w:cs="Times New Roman"/>
          <w:sz w:val="24"/>
          <w:szCs w:val="24"/>
        </w:rPr>
        <w:t>design</w:t>
      </w:r>
      <w:r w:rsidR="009A4991">
        <w:rPr>
          <w:rFonts w:ascii="Times New Roman" w:hAnsi="Times New Roman" w:cs="Times New Roman"/>
          <w:sz w:val="24"/>
          <w:szCs w:val="24"/>
        </w:rPr>
        <w:t xml:space="preserve"> (see Figure 27)</w:t>
      </w:r>
      <w:r w:rsidR="00987AB9">
        <w:rPr>
          <w:rFonts w:ascii="Times New Roman" w:hAnsi="Times New Roman" w:cs="Times New Roman"/>
          <w:sz w:val="24"/>
          <w:szCs w:val="24"/>
        </w:rPr>
        <w:t xml:space="preserve">.  </w:t>
      </w:r>
      <w:r w:rsidRPr="005E2DED">
        <w:rPr>
          <w:rFonts w:ascii="Times New Roman" w:hAnsi="Times New Roman" w:cs="Times New Roman"/>
          <w:sz w:val="24"/>
          <w:szCs w:val="24"/>
        </w:rPr>
        <w:t>Furthermore, the blending of color</w:t>
      </w:r>
      <w:r w:rsidR="00987AB9">
        <w:rPr>
          <w:rFonts w:ascii="Times New Roman" w:hAnsi="Times New Roman" w:cs="Times New Roman"/>
          <w:sz w:val="24"/>
          <w:szCs w:val="24"/>
        </w:rPr>
        <w:t xml:space="preserve"> pools is </w:t>
      </w:r>
      <w:r w:rsidR="00F5194B">
        <w:rPr>
          <w:rFonts w:ascii="Times New Roman" w:hAnsi="Times New Roman" w:cs="Times New Roman"/>
          <w:sz w:val="24"/>
          <w:szCs w:val="24"/>
        </w:rPr>
        <w:t>suggestive of</w:t>
      </w:r>
      <w:r w:rsidR="00987AB9">
        <w:rPr>
          <w:rFonts w:ascii="Times New Roman" w:hAnsi="Times New Roman" w:cs="Times New Roman"/>
          <w:sz w:val="24"/>
          <w:szCs w:val="24"/>
        </w:rPr>
        <w:t xml:space="preserve"> finger paints or possib</w:t>
      </w:r>
      <w:r w:rsidR="00471C2F">
        <w:rPr>
          <w:rFonts w:ascii="Times New Roman" w:hAnsi="Times New Roman" w:cs="Times New Roman"/>
          <w:sz w:val="24"/>
          <w:szCs w:val="24"/>
        </w:rPr>
        <w:t>ly sand art</w:t>
      </w:r>
      <w:r w:rsidRPr="005E2DED">
        <w:rPr>
          <w:rFonts w:ascii="Times New Roman" w:hAnsi="Times New Roman" w:cs="Times New Roman"/>
          <w:sz w:val="24"/>
          <w:szCs w:val="24"/>
        </w:rPr>
        <w:t>.  The backgrounds featured are not necessarily clean,</w:t>
      </w:r>
      <w:r w:rsidR="00F36F3E" w:rsidRPr="005E2DED">
        <w:rPr>
          <w:rFonts w:ascii="Times New Roman" w:hAnsi="Times New Roman" w:cs="Times New Roman"/>
          <w:sz w:val="24"/>
          <w:szCs w:val="24"/>
        </w:rPr>
        <w:t xml:space="preserve"> r</w:t>
      </w:r>
      <w:r w:rsidRPr="005E2DED">
        <w:rPr>
          <w:rFonts w:ascii="Times New Roman" w:hAnsi="Times New Roman" w:cs="Times New Roman"/>
          <w:sz w:val="24"/>
          <w:szCs w:val="24"/>
        </w:rPr>
        <w:t xml:space="preserve">ather, they are messy and </w:t>
      </w:r>
      <w:r w:rsidR="003B2E11" w:rsidRPr="005E2DED">
        <w:rPr>
          <w:rFonts w:ascii="Times New Roman" w:hAnsi="Times New Roman" w:cs="Times New Roman"/>
          <w:sz w:val="24"/>
          <w:szCs w:val="24"/>
        </w:rPr>
        <w:t>informal.  A child might be able to recreate the same patterns, and it is no coincidence.  It is another opportunity for the website to stress the importance of early childhood ethics.</w:t>
      </w:r>
      <w:r w:rsidR="00F5194B">
        <w:rPr>
          <w:rFonts w:ascii="Times New Roman" w:hAnsi="Times New Roman" w:cs="Times New Roman"/>
          <w:sz w:val="24"/>
          <w:szCs w:val="24"/>
        </w:rPr>
        <w:t xml:space="preserve">  </w:t>
      </w:r>
      <w:r w:rsidR="005B0F81" w:rsidRPr="005E2DED">
        <w:rPr>
          <w:rFonts w:ascii="Times New Roman" w:hAnsi="Times New Roman" w:cs="Times New Roman"/>
          <w:b/>
          <w:sz w:val="24"/>
          <w:szCs w:val="24"/>
        </w:rPr>
        <w:br w:type="page"/>
      </w:r>
    </w:p>
    <w:p w14:paraId="2412BBCE" w14:textId="77777777" w:rsidR="00031E8D" w:rsidRPr="005E2DED" w:rsidRDefault="00FB640A" w:rsidP="005E2DED">
      <w:pPr>
        <w:spacing w:after="0" w:line="480" w:lineRule="auto"/>
        <w:rPr>
          <w:rFonts w:ascii="Times New Roman" w:hAnsi="Times New Roman" w:cs="Times New Roman"/>
          <w:b/>
          <w:sz w:val="24"/>
          <w:szCs w:val="24"/>
        </w:rPr>
      </w:pPr>
      <w:r w:rsidRPr="005E2DED">
        <w:rPr>
          <w:rFonts w:ascii="Times New Roman" w:hAnsi="Times New Roman" w:cs="Times New Roman"/>
          <w:b/>
          <w:sz w:val="24"/>
          <w:szCs w:val="24"/>
        </w:rPr>
        <w:lastRenderedPageBreak/>
        <w:t xml:space="preserve">CHAPTER 5: </w:t>
      </w:r>
      <w:r w:rsidR="00031E8D" w:rsidRPr="005E2DED">
        <w:rPr>
          <w:rFonts w:ascii="Times New Roman" w:hAnsi="Times New Roman" w:cs="Times New Roman"/>
          <w:b/>
          <w:sz w:val="24"/>
          <w:szCs w:val="24"/>
        </w:rPr>
        <w:t>DISCUSSION</w:t>
      </w:r>
      <w:r w:rsidR="00862EB6" w:rsidRPr="005E2DED">
        <w:rPr>
          <w:rFonts w:ascii="Times New Roman" w:hAnsi="Times New Roman" w:cs="Times New Roman"/>
          <w:b/>
          <w:sz w:val="24"/>
          <w:szCs w:val="24"/>
        </w:rPr>
        <w:t xml:space="preserve"> &amp; </w:t>
      </w:r>
      <w:r w:rsidR="00031E8D" w:rsidRPr="005E2DED">
        <w:rPr>
          <w:rFonts w:ascii="Times New Roman" w:hAnsi="Times New Roman" w:cs="Times New Roman"/>
          <w:b/>
          <w:sz w:val="24"/>
          <w:szCs w:val="24"/>
        </w:rPr>
        <w:t>CONCLUSION</w:t>
      </w:r>
      <w:r w:rsidR="005B0F81" w:rsidRPr="005E2DED">
        <w:rPr>
          <w:rFonts w:ascii="Times New Roman" w:hAnsi="Times New Roman" w:cs="Times New Roman"/>
          <w:b/>
          <w:sz w:val="24"/>
          <w:szCs w:val="24"/>
        </w:rPr>
        <w:t>S</w:t>
      </w:r>
    </w:p>
    <w:p w14:paraId="5D6B5D0E" w14:textId="09ED04C0" w:rsidR="004055F5" w:rsidRDefault="005B0F81" w:rsidP="009A4991">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 xml:space="preserve">The </w:t>
      </w:r>
      <w:r w:rsidR="00B355F6" w:rsidRPr="005E2DED">
        <w:rPr>
          <w:rFonts w:ascii="Times New Roman" w:hAnsi="Times New Roman" w:cs="Times New Roman"/>
          <w:sz w:val="24"/>
          <w:szCs w:val="24"/>
        </w:rPr>
        <w:t>Bonnaroo</w:t>
      </w:r>
      <w:r w:rsidR="00F16CFA"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Music and Arts Festival </w:t>
      </w:r>
      <w:r w:rsidR="00F16CFA" w:rsidRPr="005E2DED">
        <w:rPr>
          <w:rFonts w:ascii="Times New Roman" w:hAnsi="Times New Roman" w:cs="Times New Roman"/>
          <w:sz w:val="24"/>
          <w:szCs w:val="24"/>
        </w:rPr>
        <w:t>web</w:t>
      </w:r>
      <w:r w:rsidR="00173EEA">
        <w:rPr>
          <w:rFonts w:ascii="Times New Roman" w:hAnsi="Times New Roman" w:cs="Times New Roman"/>
          <w:sz w:val="24"/>
          <w:szCs w:val="24"/>
        </w:rPr>
        <w:t>site strategically uses text,</w:t>
      </w:r>
      <w:r w:rsidR="00FE1988" w:rsidRPr="005E2DED">
        <w:rPr>
          <w:rFonts w:ascii="Times New Roman" w:hAnsi="Times New Roman" w:cs="Times New Roman"/>
          <w:sz w:val="24"/>
          <w:szCs w:val="24"/>
        </w:rPr>
        <w:t xml:space="preserve"> images</w:t>
      </w:r>
      <w:r w:rsidR="00173EEA">
        <w:rPr>
          <w:rFonts w:ascii="Times New Roman" w:hAnsi="Times New Roman" w:cs="Times New Roman"/>
          <w:sz w:val="24"/>
          <w:szCs w:val="24"/>
        </w:rPr>
        <w:t xml:space="preserve">, and visual </w:t>
      </w:r>
      <w:r w:rsidR="00F826CD">
        <w:rPr>
          <w:rFonts w:ascii="Times New Roman" w:hAnsi="Times New Roman" w:cs="Times New Roman"/>
          <w:sz w:val="24"/>
          <w:szCs w:val="24"/>
        </w:rPr>
        <w:t>semiotics</w:t>
      </w:r>
      <w:r w:rsidR="00FE1988" w:rsidRPr="005E2DED">
        <w:rPr>
          <w:rFonts w:ascii="Times New Roman" w:hAnsi="Times New Roman" w:cs="Times New Roman"/>
          <w:sz w:val="24"/>
          <w:szCs w:val="24"/>
        </w:rPr>
        <w:t xml:space="preserve"> to present a </w:t>
      </w:r>
      <w:r w:rsidRPr="005E2DED">
        <w:rPr>
          <w:rFonts w:ascii="Times New Roman" w:hAnsi="Times New Roman" w:cs="Times New Roman"/>
          <w:sz w:val="24"/>
          <w:szCs w:val="24"/>
        </w:rPr>
        <w:t xml:space="preserve">set of ideas, values and priorities to its </w:t>
      </w:r>
      <w:r w:rsidR="00F16CFA" w:rsidRPr="005E2DED">
        <w:rPr>
          <w:rFonts w:ascii="Times New Roman" w:hAnsi="Times New Roman" w:cs="Times New Roman"/>
          <w:sz w:val="24"/>
          <w:szCs w:val="24"/>
        </w:rPr>
        <w:t xml:space="preserve">patrons. </w:t>
      </w:r>
      <w:r w:rsidR="00A223E5" w:rsidRPr="005E2DED">
        <w:rPr>
          <w:rFonts w:ascii="Times New Roman" w:hAnsi="Times New Roman" w:cs="Times New Roman"/>
          <w:sz w:val="24"/>
          <w:szCs w:val="24"/>
        </w:rPr>
        <w:t xml:space="preserve"> </w:t>
      </w:r>
      <w:r w:rsidR="003C71C6">
        <w:rPr>
          <w:rFonts w:ascii="Times New Roman" w:hAnsi="Times New Roman" w:cs="Times New Roman"/>
          <w:sz w:val="24"/>
          <w:szCs w:val="24"/>
        </w:rPr>
        <w:t>The festival cultivates a</w:t>
      </w:r>
      <w:r w:rsidR="0091193C"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cultural </w:t>
      </w:r>
      <w:r w:rsidR="0091193C" w:rsidRPr="005E2DED">
        <w:rPr>
          <w:rFonts w:ascii="Times New Roman" w:hAnsi="Times New Roman" w:cs="Times New Roman"/>
          <w:sz w:val="24"/>
          <w:szCs w:val="24"/>
        </w:rPr>
        <w:t xml:space="preserve">framework that </w:t>
      </w:r>
      <w:r w:rsidR="003C71C6">
        <w:rPr>
          <w:rFonts w:ascii="Times New Roman" w:hAnsi="Times New Roman" w:cs="Times New Roman"/>
          <w:sz w:val="24"/>
          <w:szCs w:val="24"/>
        </w:rPr>
        <w:t>future Bonnaroovians</w:t>
      </w:r>
      <w:r w:rsidR="0091193C" w:rsidRPr="005E2DED">
        <w:rPr>
          <w:rFonts w:ascii="Times New Roman" w:hAnsi="Times New Roman" w:cs="Times New Roman"/>
          <w:sz w:val="24"/>
          <w:szCs w:val="24"/>
        </w:rPr>
        <w:t xml:space="preserve"> bec</w:t>
      </w:r>
      <w:r w:rsidR="00B355F6" w:rsidRPr="005E2DED">
        <w:rPr>
          <w:rFonts w:ascii="Times New Roman" w:hAnsi="Times New Roman" w:cs="Times New Roman"/>
          <w:sz w:val="24"/>
          <w:szCs w:val="24"/>
        </w:rPr>
        <w:t>ome familiar with through interactions with the website.</w:t>
      </w:r>
      <w:r w:rsidR="003C71C6">
        <w:rPr>
          <w:rFonts w:ascii="Times New Roman" w:hAnsi="Times New Roman" w:cs="Times New Roman"/>
          <w:sz w:val="24"/>
          <w:szCs w:val="24"/>
        </w:rPr>
        <w:t xml:space="preserve"> </w:t>
      </w:r>
      <w:r w:rsidR="00B355F6" w:rsidRPr="005E2DED">
        <w:rPr>
          <w:rFonts w:ascii="Times New Roman" w:hAnsi="Times New Roman" w:cs="Times New Roman"/>
          <w:sz w:val="24"/>
          <w:szCs w:val="24"/>
        </w:rPr>
        <w:t xml:space="preserve"> Patrons then make</w:t>
      </w:r>
      <w:r w:rsidR="00B87F5F" w:rsidRPr="005E2DED">
        <w:rPr>
          <w:rFonts w:ascii="Times New Roman" w:hAnsi="Times New Roman" w:cs="Times New Roman"/>
          <w:sz w:val="24"/>
          <w:szCs w:val="24"/>
        </w:rPr>
        <w:t xml:space="preserve"> meaning of</w:t>
      </w:r>
      <w:r w:rsidR="00B355F6" w:rsidRPr="005E2DED">
        <w:rPr>
          <w:rFonts w:ascii="Times New Roman" w:hAnsi="Times New Roman" w:cs="Times New Roman"/>
          <w:sz w:val="24"/>
          <w:szCs w:val="24"/>
        </w:rPr>
        <w:t xml:space="preserve"> and carry these </w:t>
      </w:r>
      <w:r w:rsidR="003C71C6">
        <w:rPr>
          <w:rFonts w:ascii="Times New Roman" w:hAnsi="Times New Roman" w:cs="Times New Roman"/>
          <w:sz w:val="24"/>
          <w:szCs w:val="24"/>
        </w:rPr>
        <w:t xml:space="preserve">cultural </w:t>
      </w:r>
      <w:r w:rsidR="0091193C" w:rsidRPr="005E2DED">
        <w:rPr>
          <w:rFonts w:ascii="Times New Roman" w:hAnsi="Times New Roman" w:cs="Times New Roman"/>
          <w:sz w:val="24"/>
          <w:szCs w:val="24"/>
        </w:rPr>
        <w:t>messages to The Farm which results</w:t>
      </w:r>
      <w:r w:rsidR="00B87F5F" w:rsidRPr="005E2DED">
        <w:rPr>
          <w:rFonts w:ascii="Times New Roman" w:hAnsi="Times New Roman" w:cs="Times New Roman"/>
          <w:sz w:val="24"/>
          <w:szCs w:val="24"/>
        </w:rPr>
        <w:t xml:space="preserve"> in</w:t>
      </w:r>
      <w:r w:rsidR="0091193C" w:rsidRPr="005E2DED">
        <w:rPr>
          <w:rFonts w:ascii="Times New Roman" w:hAnsi="Times New Roman" w:cs="Times New Roman"/>
          <w:sz w:val="24"/>
          <w:szCs w:val="24"/>
        </w:rPr>
        <w:t xml:space="preserve"> a peaceable, provisional community. </w:t>
      </w:r>
      <w:r w:rsidR="00B87F5F" w:rsidRPr="005E2DED">
        <w:rPr>
          <w:rFonts w:ascii="Times New Roman" w:hAnsi="Times New Roman" w:cs="Times New Roman"/>
          <w:sz w:val="24"/>
          <w:szCs w:val="24"/>
        </w:rPr>
        <w:t xml:space="preserve"> </w:t>
      </w:r>
      <w:r w:rsidR="008339BA" w:rsidRPr="005E2DED">
        <w:rPr>
          <w:rFonts w:ascii="Times New Roman" w:hAnsi="Times New Roman" w:cs="Times New Roman"/>
          <w:sz w:val="24"/>
          <w:szCs w:val="24"/>
        </w:rPr>
        <w:t>Bonnaroo Music and Arts Fest</w:t>
      </w:r>
      <w:r w:rsidR="00013675">
        <w:rPr>
          <w:rFonts w:ascii="Times New Roman" w:hAnsi="Times New Roman" w:cs="Times New Roman"/>
          <w:sz w:val="24"/>
          <w:szCs w:val="24"/>
        </w:rPr>
        <w:t xml:space="preserve">ival communicates messages </w:t>
      </w:r>
      <w:r w:rsidR="0082254F">
        <w:rPr>
          <w:rFonts w:ascii="Times New Roman" w:hAnsi="Times New Roman" w:cs="Times New Roman"/>
          <w:sz w:val="24"/>
          <w:szCs w:val="24"/>
        </w:rPr>
        <w:t xml:space="preserve">that </w:t>
      </w:r>
      <w:r w:rsidR="008339BA" w:rsidRPr="005E2DED">
        <w:rPr>
          <w:rFonts w:ascii="Times New Roman" w:hAnsi="Times New Roman" w:cs="Times New Roman"/>
          <w:sz w:val="24"/>
          <w:szCs w:val="24"/>
        </w:rPr>
        <w:t>oppose mu</w:t>
      </w:r>
      <w:r w:rsidR="00013675">
        <w:rPr>
          <w:rFonts w:ascii="Times New Roman" w:hAnsi="Times New Roman" w:cs="Times New Roman"/>
          <w:sz w:val="24"/>
          <w:szCs w:val="24"/>
        </w:rPr>
        <w:t xml:space="preserve">ltiple forms of harm, including </w:t>
      </w:r>
      <w:r w:rsidR="008339BA" w:rsidRPr="005E2DED">
        <w:rPr>
          <w:rFonts w:ascii="Times New Roman" w:hAnsi="Times New Roman" w:cs="Times New Roman"/>
          <w:sz w:val="24"/>
          <w:szCs w:val="24"/>
        </w:rPr>
        <w:t xml:space="preserve">environmental, sexual, and harm resulting from drug use. </w:t>
      </w:r>
      <w:r w:rsidR="00013675">
        <w:rPr>
          <w:rFonts w:ascii="Times New Roman" w:hAnsi="Times New Roman" w:cs="Times New Roman"/>
          <w:sz w:val="24"/>
          <w:szCs w:val="24"/>
        </w:rPr>
        <w:t xml:space="preserve"> On multiple webpages, </w:t>
      </w:r>
      <w:r w:rsidR="0060676E" w:rsidRPr="005E2DED">
        <w:rPr>
          <w:rFonts w:ascii="Times New Roman" w:hAnsi="Times New Roman" w:cs="Times New Roman"/>
          <w:sz w:val="24"/>
          <w:szCs w:val="24"/>
        </w:rPr>
        <w:t xml:space="preserve">Bonnaroo </w:t>
      </w:r>
      <w:r w:rsidR="00094F86">
        <w:rPr>
          <w:rFonts w:ascii="Times New Roman" w:hAnsi="Times New Roman" w:cs="Times New Roman"/>
          <w:sz w:val="24"/>
          <w:szCs w:val="24"/>
        </w:rPr>
        <w:t>foregrounds</w:t>
      </w:r>
      <w:r w:rsidR="00094F86" w:rsidRPr="005E2DED">
        <w:rPr>
          <w:rFonts w:ascii="Times New Roman" w:hAnsi="Times New Roman" w:cs="Times New Roman"/>
          <w:sz w:val="24"/>
          <w:szCs w:val="24"/>
        </w:rPr>
        <w:t xml:space="preserve"> </w:t>
      </w:r>
      <w:r w:rsidR="0060676E" w:rsidRPr="005E2DED">
        <w:rPr>
          <w:rFonts w:ascii="Times New Roman" w:hAnsi="Times New Roman" w:cs="Times New Roman"/>
          <w:sz w:val="24"/>
          <w:szCs w:val="24"/>
        </w:rPr>
        <w:t>patron wellbeing, encouraging patrons to stay hydrated</w:t>
      </w:r>
      <w:r w:rsidR="00013675">
        <w:rPr>
          <w:rFonts w:ascii="Times New Roman" w:hAnsi="Times New Roman" w:cs="Times New Roman"/>
          <w:sz w:val="24"/>
          <w:szCs w:val="24"/>
        </w:rPr>
        <w:t>, use sunscreen, and visit medical tents or “safe havens” if any problems arise</w:t>
      </w:r>
      <w:r w:rsidR="0060676E" w:rsidRPr="005E2DED">
        <w:rPr>
          <w:rFonts w:ascii="Times New Roman" w:hAnsi="Times New Roman" w:cs="Times New Roman"/>
          <w:sz w:val="24"/>
          <w:szCs w:val="24"/>
        </w:rPr>
        <w:t xml:space="preserve">. </w:t>
      </w:r>
      <w:r w:rsidR="00A74C4E" w:rsidRPr="005E2DED">
        <w:rPr>
          <w:rFonts w:ascii="Times New Roman" w:hAnsi="Times New Roman" w:cs="Times New Roman"/>
          <w:sz w:val="24"/>
          <w:szCs w:val="24"/>
        </w:rPr>
        <w:t xml:space="preserve"> </w:t>
      </w:r>
      <w:r w:rsidR="008339BA" w:rsidRPr="005E2DED">
        <w:rPr>
          <w:rFonts w:ascii="Times New Roman" w:hAnsi="Times New Roman" w:cs="Times New Roman"/>
          <w:sz w:val="24"/>
          <w:szCs w:val="24"/>
        </w:rPr>
        <w:t xml:space="preserve">The website </w:t>
      </w:r>
      <w:r w:rsidR="005B12FB">
        <w:rPr>
          <w:rFonts w:ascii="Times New Roman" w:hAnsi="Times New Roman" w:cs="Times New Roman"/>
          <w:sz w:val="24"/>
          <w:szCs w:val="24"/>
        </w:rPr>
        <w:t>communicates a dedication to</w:t>
      </w:r>
      <w:r w:rsidR="008339BA" w:rsidRPr="005E2DED">
        <w:rPr>
          <w:rFonts w:ascii="Times New Roman" w:hAnsi="Times New Roman" w:cs="Times New Roman"/>
          <w:sz w:val="24"/>
          <w:szCs w:val="24"/>
        </w:rPr>
        <w:t xml:space="preserve"> cr</w:t>
      </w:r>
      <w:r w:rsidR="003C71C6">
        <w:rPr>
          <w:rFonts w:ascii="Times New Roman" w:hAnsi="Times New Roman" w:cs="Times New Roman"/>
          <w:sz w:val="24"/>
          <w:szCs w:val="24"/>
        </w:rPr>
        <w:t>eating safe spaces for all</w:t>
      </w:r>
      <w:r w:rsidR="004055F5" w:rsidRPr="005E2DED">
        <w:rPr>
          <w:rFonts w:ascii="Times New Roman" w:hAnsi="Times New Roman" w:cs="Times New Roman"/>
          <w:sz w:val="24"/>
          <w:szCs w:val="24"/>
        </w:rPr>
        <w:t xml:space="preserve"> patrons and recognizing different ways of being. </w:t>
      </w:r>
      <w:r w:rsidR="0060676E" w:rsidRPr="005E2DED">
        <w:rPr>
          <w:rFonts w:ascii="Times New Roman" w:hAnsi="Times New Roman" w:cs="Times New Roman"/>
          <w:sz w:val="24"/>
          <w:szCs w:val="24"/>
        </w:rPr>
        <w:t xml:space="preserve"> Instead of relying solely on traditional legal frameworks and law enforcement officers to carry out security, </w:t>
      </w:r>
      <w:r w:rsidR="00BE1ACC">
        <w:rPr>
          <w:rFonts w:ascii="Times New Roman" w:hAnsi="Times New Roman" w:cs="Times New Roman"/>
          <w:sz w:val="24"/>
          <w:szCs w:val="24"/>
        </w:rPr>
        <w:t>Bonnaroo</w:t>
      </w:r>
      <w:r w:rsidR="00370F0B">
        <w:rPr>
          <w:rFonts w:ascii="Times New Roman" w:hAnsi="Times New Roman" w:cs="Times New Roman"/>
          <w:sz w:val="24"/>
          <w:szCs w:val="24"/>
        </w:rPr>
        <w:t>’s</w:t>
      </w:r>
      <w:r w:rsidR="00BE1ACC">
        <w:rPr>
          <w:rFonts w:ascii="Times New Roman" w:hAnsi="Times New Roman" w:cs="Times New Roman"/>
          <w:sz w:val="24"/>
          <w:szCs w:val="24"/>
        </w:rPr>
        <w:t xml:space="preserve"> website outlines</w:t>
      </w:r>
      <w:r w:rsidR="003C71C6">
        <w:rPr>
          <w:rFonts w:ascii="Times New Roman" w:hAnsi="Times New Roman" w:cs="Times New Roman"/>
          <w:sz w:val="24"/>
          <w:szCs w:val="24"/>
        </w:rPr>
        <w:t xml:space="preserve"> a community justice system</w:t>
      </w:r>
      <w:r w:rsidR="00013675">
        <w:rPr>
          <w:rFonts w:ascii="Times New Roman" w:hAnsi="Times New Roman" w:cs="Times New Roman"/>
          <w:sz w:val="24"/>
          <w:szCs w:val="24"/>
        </w:rPr>
        <w:t xml:space="preserve"> that enables all festival patrons and workers </w:t>
      </w:r>
      <w:r w:rsidR="0060676E" w:rsidRPr="005E2DED">
        <w:rPr>
          <w:rFonts w:ascii="Times New Roman" w:hAnsi="Times New Roman" w:cs="Times New Roman"/>
          <w:sz w:val="24"/>
          <w:szCs w:val="24"/>
        </w:rPr>
        <w:t xml:space="preserve">to </w:t>
      </w:r>
      <w:r w:rsidR="00013675">
        <w:rPr>
          <w:rFonts w:ascii="Times New Roman" w:hAnsi="Times New Roman" w:cs="Times New Roman"/>
          <w:sz w:val="24"/>
          <w:szCs w:val="24"/>
        </w:rPr>
        <w:t xml:space="preserve">collectively </w:t>
      </w:r>
      <w:r w:rsidR="0060676E" w:rsidRPr="005E2DED">
        <w:rPr>
          <w:rFonts w:ascii="Times New Roman" w:hAnsi="Times New Roman" w:cs="Times New Roman"/>
          <w:sz w:val="24"/>
          <w:szCs w:val="24"/>
        </w:rPr>
        <w:t xml:space="preserve">operate under a different culture. </w:t>
      </w:r>
      <w:r w:rsidR="00A74C4E" w:rsidRPr="005E2DED">
        <w:rPr>
          <w:rFonts w:ascii="Times New Roman" w:hAnsi="Times New Roman" w:cs="Times New Roman"/>
          <w:sz w:val="24"/>
          <w:szCs w:val="24"/>
        </w:rPr>
        <w:t xml:space="preserve"> </w:t>
      </w:r>
      <w:r w:rsidR="004055F5" w:rsidRPr="005E2DED">
        <w:rPr>
          <w:rFonts w:ascii="Times New Roman" w:hAnsi="Times New Roman" w:cs="Times New Roman"/>
          <w:sz w:val="24"/>
          <w:szCs w:val="24"/>
        </w:rPr>
        <w:t xml:space="preserve">Lastly, Bonnaroo channels the ethics of early childhood by using text and images that revive the lessons of sharing, caring, and generosity. </w:t>
      </w:r>
      <w:r w:rsidR="00A74C4E" w:rsidRPr="005E2DED">
        <w:rPr>
          <w:rFonts w:ascii="Times New Roman" w:hAnsi="Times New Roman" w:cs="Times New Roman"/>
          <w:sz w:val="24"/>
          <w:szCs w:val="24"/>
        </w:rPr>
        <w:t xml:space="preserve"> </w:t>
      </w:r>
      <w:r w:rsidR="0060676E" w:rsidRPr="005E2DED">
        <w:rPr>
          <w:rFonts w:ascii="Times New Roman" w:hAnsi="Times New Roman" w:cs="Times New Roman"/>
          <w:sz w:val="24"/>
          <w:szCs w:val="24"/>
        </w:rPr>
        <w:t>Emphasizing these values encourages community members to work together in order to ensure a safe, fun fest</w:t>
      </w:r>
      <w:r w:rsidR="00013675">
        <w:rPr>
          <w:rFonts w:ascii="Times New Roman" w:hAnsi="Times New Roman" w:cs="Times New Roman"/>
          <w:sz w:val="24"/>
          <w:szCs w:val="24"/>
        </w:rPr>
        <w:t>ival for every patron involved.</w:t>
      </w:r>
    </w:p>
    <w:p w14:paraId="1178B6C6" w14:textId="665082E9" w:rsidR="008C3E6D" w:rsidRPr="005E2DED" w:rsidRDefault="00722C6D" w:rsidP="008C3E6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My</w:t>
      </w:r>
      <w:r w:rsidR="008C3E6D">
        <w:rPr>
          <w:rFonts w:ascii="Times New Roman" w:hAnsi="Times New Roman" w:cs="Times New Roman"/>
          <w:sz w:val="24"/>
          <w:szCs w:val="24"/>
        </w:rPr>
        <w:t xml:space="preserve"> </w:t>
      </w:r>
      <w:r>
        <w:rPr>
          <w:rFonts w:ascii="Times New Roman" w:hAnsi="Times New Roman" w:cs="Times New Roman"/>
          <w:sz w:val="24"/>
          <w:szCs w:val="24"/>
        </w:rPr>
        <w:t>personal experience with Bonnaro</w:t>
      </w:r>
      <w:r w:rsidR="008C3E6D">
        <w:rPr>
          <w:rFonts w:ascii="Times New Roman" w:hAnsi="Times New Roman" w:cs="Times New Roman"/>
          <w:sz w:val="24"/>
          <w:szCs w:val="24"/>
        </w:rPr>
        <w:t>o</w:t>
      </w:r>
      <w:r>
        <w:rPr>
          <w:rFonts w:ascii="Times New Roman" w:hAnsi="Times New Roman" w:cs="Times New Roman"/>
          <w:sz w:val="24"/>
          <w:szCs w:val="24"/>
        </w:rPr>
        <w:t xml:space="preserve"> corresponds with the themes described in Chapter 1.  While a patron’s entire festival experience is more than these themes, cultural messages presented on the website are carried to The Farm</w:t>
      </w:r>
      <w:r w:rsidR="008C3E6D">
        <w:rPr>
          <w:rFonts w:ascii="Times New Roman" w:hAnsi="Times New Roman" w:cs="Times New Roman"/>
          <w:sz w:val="24"/>
          <w:szCs w:val="24"/>
        </w:rPr>
        <w:t>.  Free water is abundant</w:t>
      </w:r>
      <w:r>
        <w:rPr>
          <w:rFonts w:ascii="Times New Roman" w:hAnsi="Times New Roman" w:cs="Times New Roman"/>
          <w:sz w:val="24"/>
          <w:szCs w:val="24"/>
        </w:rPr>
        <w:t>,</w:t>
      </w:r>
      <w:r w:rsidR="008C3E6D">
        <w:rPr>
          <w:rFonts w:ascii="Times New Roman" w:hAnsi="Times New Roman" w:cs="Times New Roman"/>
          <w:sz w:val="24"/>
          <w:szCs w:val="24"/>
        </w:rPr>
        <w:t xml:space="preserve"> large TV screens remind patrons to apply sunscreen throughout the four day event</w:t>
      </w:r>
      <w:r>
        <w:rPr>
          <w:rFonts w:ascii="Times New Roman" w:hAnsi="Times New Roman" w:cs="Times New Roman"/>
          <w:sz w:val="24"/>
          <w:szCs w:val="24"/>
        </w:rPr>
        <w:t>, and signs remind patrons to take breaks under shaded tents</w:t>
      </w:r>
      <w:r w:rsidR="008C3E6D">
        <w:rPr>
          <w:rFonts w:ascii="Times New Roman" w:hAnsi="Times New Roman" w:cs="Times New Roman"/>
          <w:sz w:val="24"/>
          <w:szCs w:val="24"/>
        </w:rPr>
        <w:t xml:space="preserve">.  While sexual harms are never mentioned on the farm, Trojan brand condoms are sometimes handed out.  Every trashcan on the festival grounds is </w:t>
      </w:r>
      <w:r w:rsidR="008C3E6D">
        <w:rPr>
          <w:rFonts w:ascii="Times New Roman" w:hAnsi="Times New Roman" w:cs="Times New Roman"/>
          <w:sz w:val="24"/>
          <w:szCs w:val="24"/>
        </w:rPr>
        <w:lastRenderedPageBreak/>
        <w:t xml:space="preserve">divided into three separate parts: compost, recycling, and landfill.  </w:t>
      </w:r>
      <w:r w:rsidR="00D41355">
        <w:rPr>
          <w:rFonts w:ascii="Times New Roman" w:hAnsi="Times New Roman" w:cs="Times New Roman"/>
          <w:sz w:val="24"/>
          <w:szCs w:val="24"/>
        </w:rPr>
        <w:t xml:space="preserve">Each part is designated with a sign that illustrates the proper place for common types of trash.  </w:t>
      </w:r>
      <w:r w:rsidR="008C3E6D">
        <w:rPr>
          <w:rFonts w:ascii="Times New Roman" w:hAnsi="Times New Roman" w:cs="Times New Roman"/>
          <w:sz w:val="24"/>
          <w:szCs w:val="24"/>
        </w:rPr>
        <w:t>The festival does provide a sense of inclusivity for all Bonnaroo patrons</w:t>
      </w:r>
      <w:r w:rsidR="00D41355">
        <w:rPr>
          <w:rFonts w:ascii="Times New Roman" w:hAnsi="Times New Roman" w:cs="Times New Roman"/>
          <w:sz w:val="24"/>
          <w:szCs w:val="24"/>
        </w:rPr>
        <w:t>.  Vegan and vegetarian eateries are abundant on the festival grounds, while other spaces are known for barbeques and bacon</w:t>
      </w:r>
      <w:r w:rsidR="008C3E6D">
        <w:rPr>
          <w:rFonts w:ascii="Times New Roman" w:hAnsi="Times New Roman" w:cs="Times New Roman"/>
          <w:sz w:val="24"/>
          <w:szCs w:val="24"/>
        </w:rPr>
        <w:t xml:space="preserve">.  </w:t>
      </w:r>
      <w:r w:rsidR="00D41355">
        <w:rPr>
          <w:rFonts w:ascii="Times New Roman" w:hAnsi="Times New Roman" w:cs="Times New Roman"/>
          <w:sz w:val="24"/>
          <w:szCs w:val="24"/>
        </w:rPr>
        <w:t>A</w:t>
      </w:r>
      <w:r w:rsidR="008C3E6D">
        <w:rPr>
          <w:rFonts w:ascii="Times New Roman" w:hAnsi="Times New Roman" w:cs="Times New Roman"/>
          <w:sz w:val="24"/>
          <w:szCs w:val="24"/>
        </w:rPr>
        <w:t xml:space="preserve"> small community justice system is enacted with Bonnaroo C’Roo members.  Volunteer duties are diverse enough that it allows patrons to regularly interact with festival staff.  Lastly, the festival grounds are able to highlight the ethics of early childhood, featuring large sculptures of fireflies, </w:t>
      </w:r>
      <w:r>
        <w:rPr>
          <w:rFonts w:ascii="Times New Roman" w:hAnsi="Times New Roman" w:cs="Times New Roman"/>
          <w:sz w:val="24"/>
          <w:szCs w:val="24"/>
        </w:rPr>
        <w:t xml:space="preserve">costume parties, </w:t>
      </w:r>
      <w:r w:rsidR="008C3E6D">
        <w:rPr>
          <w:rFonts w:ascii="Times New Roman" w:hAnsi="Times New Roman" w:cs="Times New Roman"/>
          <w:sz w:val="24"/>
          <w:szCs w:val="24"/>
        </w:rPr>
        <w:t>inflatable water slides, even featuring their own parachute (the “Roo Chute”) in which hundreds of Bonnaroovians engage in childlike games.</w:t>
      </w:r>
      <w:r w:rsidR="00D41355">
        <w:rPr>
          <w:rFonts w:ascii="Times New Roman" w:hAnsi="Times New Roman" w:cs="Times New Roman"/>
          <w:sz w:val="24"/>
          <w:szCs w:val="24"/>
        </w:rPr>
        <w:t xml:space="preserve"> </w:t>
      </w:r>
      <w:r w:rsidR="00370F0B">
        <w:rPr>
          <w:rFonts w:ascii="Times New Roman" w:hAnsi="Times New Roman" w:cs="Times New Roman"/>
          <w:sz w:val="24"/>
          <w:szCs w:val="24"/>
        </w:rPr>
        <w:t xml:space="preserve"> </w:t>
      </w:r>
      <w:r w:rsidR="00D41355">
        <w:rPr>
          <w:rFonts w:ascii="Times New Roman" w:hAnsi="Times New Roman" w:cs="Times New Roman"/>
          <w:sz w:val="24"/>
          <w:szCs w:val="24"/>
        </w:rPr>
        <w:t>F</w:t>
      </w:r>
      <w:r w:rsidR="008C3E6D">
        <w:rPr>
          <w:rFonts w:ascii="Times New Roman" w:hAnsi="Times New Roman" w:cs="Times New Roman"/>
          <w:sz w:val="24"/>
          <w:szCs w:val="24"/>
        </w:rPr>
        <w:t>urther research is needed to fully understand how</w:t>
      </w:r>
      <w:r w:rsidR="00D41355">
        <w:rPr>
          <w:rFonts w:ascii="Times New Roman" w:hAnsi="Times New Roman" w:cs="Times New Roman"/>
          <w:sz w:val="24"/>
          <w:szCs w:val="24"/>
        </w:rPr>
        <w:t xml:space="preserve"> meaning is made of these cultural messages and how they are carried out</w:t>
      </w:r>
      <w:r w:rsidR="008C3E6D">
        <w:rPr>
          <w:rFonts w:ascii="Times New Roman" w:hAnsi="Times New Roman" w:cs="Times New Roman"/>
          <w:sz w:val="24"/>
          <w:szCs w:val="24"/>
        </w:rPr>
        <w:t xml:space="preserve"> among festival patrons, </w:t>
      </w:r>
      <w:r w:rsidR="00370F0B">
        <w:rPr>
          <w:rFonts w:ascii="Times New Roman" w:hAnsi="Times New Roman" w:cs="Times New Roman"/>
          <w:sz w:val="24"/>
          <w:szCs w:val="24"/>
        </w:rPr>
        <w:t xml:space="preserve">but </w:t>
      </w:r>
      <w:r w:rsidR="008C3E6D">
        <w:rPr>
          <w:rFonts w:ascii="Times New Roman" w:hAnsi="Times New Roman" w:cs="Times New Roman"/>
          <w:sz w:val="24"/>
          <w:szCs w:val="24"/>
        </w:rPr>
        <w:t>the current study is enough to spark interes</w:t>
      </w:r>
      <w:r w:rsidR="00CC45D5">
        <w:rPr>
          <w:rFonts w:ascii="Times New Roman" w:hAnsi="Times New Roman" w:cs="Times New Roman"/>
          <w:sz w:val="24"/>
          <w:szCs w:val="24"/>
        </w:rPr>
        <w:t>t</w:t>
      </w:r>
      <w:r w:rsidR="00D41355">
        <w:rPr>
          <w:rFonts w:ascii="Times New Roman" w:hAnsi="Times New Roman" w:cs="Times New Roman"/>
          <w:sz w:val="24"/>
          <w:szCs w:val="24"/>
        </w:rPr>
        <w:t xml:space="preserve"> in the peace- and community- building that is present on the festival grounds</w:t>
      </w:r>
      <w:r w:rsidR="00CC45D5">
        <w:rPr>
          <w:rFonts w:ascii="Times New Roman" w:hAnsi="Times New Roman" w:cs="Times New Roman"/>
          <w:sz w:val="24"/>
          <w:szCs w:val="24"/>
        </w:rPr>
        <w:t xml:space="preserve">.  </w:t>
      </w:r>
    </w:p>
    <w:p w14:paraId="3D224B6F" w14:textId="57D854AA" w:rsidR="008339BA" w:rsidRDefault="007E0831" w:rsidP="009A4991">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Bonnaroo Music and Arts Festival is one of many festivals that occur annually</w:t>
      </w:r>
      <w:r w:rsidR="005B12FB">
        <w:rPr>
          <w:rFonts w:ascii="Times New Roman" w:hAnsi="Times New Roman" w:cs="Times New Roman"/>
          <w:sz w:val="24"/>
          <w:szCs w:val="24"/>
        </w:rPr>
        <w:t xml:space="preserve"> in the United States</w:t>
      </w:r>
      <w:r w:rsidR="005B0F81" w:rsidRPr="005E2DED">
        <w:rPr>
          <w:rFonts w:ascii="Times New Roman" w:hAnsi="Times New Roman" w:cs="Times New Roman"/>
          <w:sz w:val="24"/>
          <w:szCs w:val="24"/>
        </w:rPr>
        <w:t xml:space="preserve">. </w:t>
      </w:r>
      <w:r w:rsidR="00A74C4E" w:rsidRPr="005E2DED">
        <w:rPr>
          <w:rFonts w:ascii="Times New Roman" w:hAnsi="Times New Roman" w:cs="Times New Roman"/>
          <w:sz w:val="24"/>
          <w:szCs w:val="24"/>
        </w:rPr>
        <w:t xml:space="preserve"> </w:t>
      </w:r>
      <w:r w:rsidR="008339BA" w:rsidRPr="005E2DED">
        <w:rPr>
          <w:rFonts w:ascii="Times New Roman" w:hAnsi="Times New Roman" w:cs="Times New Roman"/>
          <w:sz w:val="24"/>
          <w:szCs w:val="24"/>
        </w:rPr>
        <w:t>However, according to the OLS re</w:t>
      </w:r>
      <w:r w:rsidR="00013675">
        <w:rPr>
          <w:rFonts w:ascii="Times New Roman" w:hAnsi="Times New Roman" w:cs="Times New Roman"/>
          <w:sz w:val="24"/>
          <w:szCs w:val="24"/>
        </w:rPr>
        <w:t>gression analysis located in A</w:t>
      </w:r>
      <w:r w:rsidR="008339BA" w:rsidRPr="005E2DED">
        <w:rPr>
          <w:rFonts w:ascii="Times New Roman" w:hAnsi="Times New Roman" w:cs="Times New Roman"/>
          <w:sz w:val="24"/>
          <w:szCs w:val="24"/>
        </w:rPr>
        <w:t>ppendix</w:t>
      </w:r>
      <w:r w:rsidR="0082254F">
        <w:rPr>
          <w:rFonts w:ascii="Times New Roman" w:hAnsi="Times New Roman" w:cs="Times New Roman"/>
          <w:sz w:val="24"/>
          <w:szCs w:val="24"/>
        </w:rPr>
        <w:t xml:space="preserve"> A</w:t>
      </w:r>
      <w:r w:rsidR="008339BA" w:rsidRPr="005E2DED">
        <w:rPr>
          <w:rFonts w:ascii="Times New Roman" w:hAnsi="Times New Roman" w:cs="Times New Roman"/>
          <w:sz w:val="24"/>
          <w:szCs w:val="24"/>
        </w:rPr>
        <w:t>,</w:t>
      </w:r>
      <w:r w:rsidR="00013675">
        <w:rPr>
          <w:rFonts w:ascii="Times New Roman" w:hAnsi="Times New Roman" w:cs="Times New Roman"/>
          <w:sz w:val="24"/>
          <w:szCs w:val="24"/>
        </w:rPr>
        <w:t xml:space="preserve"> Table B</w:t>
      </w:r>
      <w:r w:rsidR="008339BA" w:rsidRPr="005E2DED">
        <w:rPr>
          <w:rFonts w:ascii="Times New Roman" w:hAnsi="Times New Roman" w:cs="Times New Roman"/>
          <w:sz w:val="24"/>
          <w:szCs w:val="24"/>
        </w:rPr>
        <w:t xml:space="preserve"> substance abuse is associated with most contemporary music</w:t>
      </w:r>
      <w:r w:rsidR="0082254F">
        <w:rPr>
          <w:rFonts w:ascii="Times New Roman" w:hAnsi="Times New Roman" w:cs="Times New Roman"/>
          <w:sz w:val="24"/>
          <w:szCs w:val="24"/>
        </w:rPr>
        <w:t xml:space="preserve"> festivals, while violent crime is not statistically significant</w:t>
      </w:r>
      <w:r w:rsidR="008339BA" w:rsidRPr="005E2DED">
        <w:rPr>
          <w:rFonts w:ascii="Times New Roman" w:hAnsi="Times New Roman" w:cs="Times New Roman"/>
          <w:sz w:val="24"/>
          <w:szCs w:val="24"/>
        </w:rPr>
        <w:t>.</w:t>
      </w:r>
      <w:r w:rsidR="0082254F">
        <w:rPr>
          <w:rFonts w:ascii="Times New Roman" w:hAnsi="Times New Roman" w:cs="Times New Roman"/>
          <w:sz w:val="24"/>
          <w:szCs w:val="24"/>
        </w:rPr>
        <w:t xml:space="preserve"> </w:t>
      </w:r>
      <w:r w:rsidR="008339BA" w:rsidRPr="005E2DED">
        <w:rPr>
          <w:rFonts w:ascii="Times New Roman" w:hAnsi="Times New Roman" w:cs="Times New Roman"/>
          <w:sz w:val="24"/>
          <w:szCs w:val="24"/>
        </w:rPr>
        <w:t xml:space="preserve"> This absence of violent crime is a sign of peaceability and community-building among</w:t>
      </w:r>
      <w:r w:rsidR="00013675">
        <w:rPr>
          <w:rFonts w:ascii="Times New Roman" w:hAnsi="Times New Roman" w:cs="Times New Roman"/>
          <w:sz w:val="24"/>
          <w:szCs w:val="24"/>
        </w:rPr>
        <w:t xml:space="preserve"> all</w:t>
      </w:r>
      <w:r w:rsidR="008339BA" w:rsidRPr="005E2DED">
        <w:rPr>
          <w:rFonts w:ascii="Times New Roman" w:hAnsi="Times New Roman" w:cs="Times New Roman"/>
          <w:sz w:val="24"/>
          <w:szCs w:val="24"/>
        </w:rPr>
        <w:t xml:space="preserve"> music festivals</w:t>
      </w:r>
      <w:r w:rsidR="00013675">
        <w:rPr>
          <w:rFonts w:ascii="Times New Roman" w:hAnsi="Times New Roman" w:cs="Times New Roman"/>
          <w:sz w:val="24"/>
          <w:szCs w:val="24"/>
        </w:rPr>
        <w:t xml:space="preserve"> included in the </w:t>
      </w:r>
      <w:r w:rsidR="0082254F">
        <w:rPr>
          <w:rFonts w:ascii="Times New Roman" w:hAnsi="Times New Roman" w:cs="Times New Roman"/>
          <w:sz w:val="24"/>
          <w:szCs w:val="24"/>
        </w:rPr>
        <w:t>OLS Regression</w:t>
      </w:r>
      <w:r w:rsidR="008339BA" w:rsidRPr="005E2DED">
        <w:rPr>
          <w:rFonts w:ascii="Times New Roman" w:hAnsi="Times New Roman" w:cs="Times New Roman"/>
          <w:sz w:val="24"/>
          <w:szCs w:val="24"/>
        </w:rPr>
        <w:t xml:space="preserve">. </w:t>
      </w:r>
      <w:r w:rsidR="00A74C4E" w:rsidRPr="005E2DED">
        <w:rPr>
          <w:rFonts w:ascii="Times New Roman" w:hAnsi="Times New Roman" w:cs="Times New Roman"/>
          <w:sz w:val="24"/>
          <w:szCs w:val="24"/>
        </w:rPr>
        <w:t xml:space="preserve"> </w:t>
      </w:r>
      <w:r w:rsidR="008339BA" w:rsidRPr="005E2DED">
        <w:rPr>
          <w:rFonts w:ascii="Times New Roman" w:hAnsi="Times New Roman" w:cs="Times New Roman"/>
          <w:sz w:val="24"/>
          <w:szCs w:val="24"/>
        </w:rPr>
        <w:t xml:space="preserve">While substance possession and abuse </w:t>
      </w:r>
      <w:r w:rsidR="0082254F">
        <w:rPr>
          <w:rFonts w:ascii="Times New Roman" w:hAnsi="Times New Roman" w:cs="Times New Roman"/>
          <w:sz w:val="24"/>
          <w:szCs w:val="24"/>
        </w:rPr>
        <w:t>can have negative impacts on patrons and surrounding communities</w:t>
      </w:r>
      <w:r w:rsidR="008339BA" w:rsidRPr="005E2DED">
        <w:rPr>
          <w:rFonts w:ascii="Times New Roman" w:hAnsi="Times New Roman" w:cs="Times New Roman"/>
          <w:sz w:val="24"/>
          <w:szCs w:val="24"/>
        </w:rPr>
        <w:t xml:space="preserve">, it holds meaning. </w:t>
      </w:r>
      <w:r w:rsidR="00A74C4E" w:rsidRPr="005E2DED">
        <w:rPr>
          <w:rFonts w:ascii="Times New Roman" w:hAnsi="Times New Roman" w:cs="Times New Roman"/>
          <w:sz w:val="24"/>
          <w:szCs w:val="24"/>
        </w:rPr>
        <w:t xml:space="preserve"> </w:t>
      </w:r>
      <w:r w:rsidR="00013675">
        <w:rPr>
          <w:rFonts w:ascii="Times New Roman" w:hAnsi="Times New Roman" w:cs="Times New Roman"/>
          <w:sz w:val="24"/>
          <w:szCs w:val="24"/>
        </w:rPr>
        <w:t xml:space="preserve">It is </w:t>
      </w:r>
      <w:r w:rsidR="0082254F">
        <w:rPr>
          <w:rFonts w:ascii="Times New Roman" w:hAnsi="Times New Roman" w:cs="Times New Roman"/>
          <w:sz w:val="24"/>
          <w:szCs w:val="24"/>
        </w:rPr>
        <w:t>a form</w:t>
      </w:r>
      <w:r w:rsidR="00013675">
        <w:rPr>
          <w:rFonts w:ascii="Times New Roman" w:hAnsi="Times New Roman" w:cs="Times New Roman"/>
          <w:sz w:val="24"/>
          <w:szCs w:val="24"/>
        </w:rPr>
        <w:t xml:space="preserve"> of resistance, and according to cultural criminologists is the path in which our state tak</w:t>
      </w:r>
      <w:r w:rsidR="0082254F">
        <w:rPr>
          <w:rFonts w:ascii="Times New Roman" w:hAnsi="Times New Roman" w:cs="Times New Roman"/>
          <w:sz w:val="24"/>
          <w:szCs w:val="24"/>
        </w:rPr>
        <w:t xml:space="preserve">es to criminalize youth music.  Festivals surrounding youth music, and other celebrations conceptualized as music festivals will feature the same crime patterns.  </w:t>
      </w:r>
      <w:r w:rsidR="008339BA" w:rsidRPr="005E2DED">
        <w:rPr>
          <w:rFonts w:ascii="Times New Roman" w:hAnsi="Times New Roman" w:cs="Times New Roman"/>
          <w:sz w:val="24"/>
          <w:szCs w:val="24"/>
        </w:rPr>
        <w:t xml:space="preserve">Festival culture must </w:t>
      </w:r>
      <w:r w:rsidR="003C71C6">
        <w:rPr>
          <w:rFonts w:ascii="Times New Roman" w:hAnsi="Times New Roman" w:cs="Times New Roman"/>
          <w:sz w:val="24"/>
          <w:szCs w:val="24"/>
        </w:rPr>
        <w:t>be created and presented via</w:t>
      </w:r>
      <w:r w:rsidR="008339BA" w:rsidRPr="005E2DED">
        <w:rPr>
          <w:rFonts w:ascii="Times New Roman" w:hAnsi="Times New Roman" w:cs="Times New Roman"/>
          <w:sz w:val="24"/>
          <w:szCs w:val="24"/>
        </w:rPr>
        <w:t xml:space="preserve"> some outlet</w:t>
      </w:r>
      <w:r w:rsidR="005B12FB">
        <w:rPr>
          <w:rFonts w:ascii="Times New Roman" w:hAnsi="Times New Roman" w:cs="Times New Roman"/>
          <w:sz w:val="24"/>
          <w:szCs w:val="24"/>
        </w:rPr>
        <w:t>.  T</w:t>
      </w:r>
      <w:r w:rsidR="0082254F">
        <w:rPr>
          <w:rFonts w:ascii="Times New Roman" w:hAnsi="Times New Roman" w:cs="Times New Roman"/>
          <w:sz w:val="24"/>
          <w:szCs w:val="24"/>
        </w:rPr>
        <w:t>he Bonnaroo Music and Arts Festival website provide</w:t>
      </w:r>
      <w:r w:rsidR="005B12FB">
        <w:rPr>
          <w:rFonts w:ascii="Times New Roman" w:hAnsi="Times New Roman" w:cs="Times New Roman"/>
          <w:sz w:val="24"/>
          <w:szCs w:val="24"/>
        </w:rPr>
        <w:t>s</w:t>
      </w:r>
      <w:r w:rsidR="0082254F">
        <w:rPr>
          <w:rFonts w:ascii="Times New Roman" w:hAnsi="Times New Roman" w:cs="Times New Roman"/>
          <w:sz w:val="24"/>
          <w:szCs w:val="24"/>
        </w:rPr>
        <w:t xml:space="preserve"> </w:t>
      </w:r>
      <w:r w:rsidR="005B12FB">
        <w:rPr>
          <w:rFonts w:ascii="Times New Roman" w:hAnsi="Times New Roman" w:cs="Times New Roman"/>
          <w:sz w:val="24"/>
          <w:szCs w:val="24"/>
        </w:rPr>
        <w:t>one such outlet</w:t>
      </w:r>
      <w:r w:rsidR="008339BA" w:rsidRPr="005E2DED">
        <w:rPr>
          <w:rFonts w:ascii="Times New Roman" w:hAnsi="Times New Roman" w:cs="Times New Roman"/>
          <w:sz w:val="24"/>
          <w:szCs w:val="24"/>
        </w:rPr>
        <w:t>.</w:t>
      </w:r>
      <w:r w:rsidR="00370F0B">
        <w:rPr>
          <w:rFonts w:ascii="Times New Roman" w:hAnsi="Times New Roman" w:cs="Times New Roman"/>
          <w:sz w:val="24"/>
          <w:szCs w:val="24"/>
        </w:rPr>
        <w:t xml:space="preserve">  </w:t>
      </w:r>
      <w:r w:rsidR="00615A5A">
        <w:rPr>
          <w:rFonts w:ascii="Times New Roman" w:hAnsi="Times New Roman" w:cs="Times New Roman"/>
          <w:sz w:val="24"/>
          <w:szCs w:val="24"/>
        </w:rPr>
        <w:t xml:space="preserve">While other music festival </w:t>
      </w:r>
      <w:r w:rsidR="00615A5A">
        <w:rPr>
          <w:rFonts w:ascii="Times New Roman" w:hAnsi="Times New Roman" w:cs="Times New Roman"/>
          <w:sz w:val="24"/>
          <w:szCs w:val="24"/>
        </w:rPr>
        <w:lastRenderedPageBreak/>
        <w:t>websites</w:t>
      </w:r>
      <w:r w:rsidR="0082254F">
        <w:rPr>
          <w:rFonts w:ascii="Times New Roman" w:hAnsi="Times New Roman" w:cs="Times New Roman"/>
          <w:sz w:val="24"/>
          <w:szCs w:val="24"/>
        </w:rPr>
        <w:t xml:space="preserve"> may cultivate</w:t>
      </w:r>
      <w:r w:rsidR="00615A5A">
        <w:rPr>
          <w:rFonts w:ascii="Times New Roman" w:hAnsi="Times New Roman" w:cs="Times New Roman"/>
          <w:sz w:val="24"/>
          <w:szCs w:val="24"/>
        </w:rPr>
        <w:t xml:space="preserve"> a peaceable</w:t>
      </w:r>
      <w:r w:rsidR="0082254F">
        <w:rPr>
          <w:rFonts w:ascii="Times New Roman" w:hAnsi="Times New Roman" w:cs="Times New Roman"/>
          <w:sz w:val="24"/>
          <w:szCs w:val="24"/>
        </w:rPr>
        <w:t xml:space="preserve"> culture </w:t>
      </w:r>
      <w:r w:rsidR="003C71C6">
        <w:rPr>
          <w:rFonts w:ascii="Times New Roman" w:hAnsi="Times New Roman" w:cs="Times New Roman"/>
          <w:sz w:val="24"/>
          <w:szCs w:val="24"/>
        </w:rPr>
        <w:t xml:space="preserve">through </w:t>
      </w:r>
      <w:r w:rsidR="00615A5A">
        <w:rPr>
          <w:rFonts w:ascii="Times New Roman" w:hAnsi="Times New Roman" w:cs="Times New Roman"/>
          <w:sz w:val="24"/>
          <w:szCs w:val="24"/>
        </w:rPr>
        <w:t>slightly different messages,</w:t>
      </w:r>
      <w:r w:rsidR="003C71C6">
        <w:rPr>
          <w:rFonts w:ascii="Times New Roman" w:hAnsi="Times New Roman" w:cs="Times New Roman"/>
          <w:sz w:val="24"/>
          <w:szCs w:val="24"/>
        </w:rPr>
        <w:t xml:space="preserve"> they follow a similar crime pattern.</w:t>
      </w:r>
    </w:p>
    <w:p w14:paraId="67C0128C" w14:textId="187F568A" w:rsidR="007E0831" w:rsidRPr="005E2DED" w:rsidRDefault="005B0F81" w:rsidP="009A4991">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These findings</w:t>
      </w:r>
      <w:r w:rsidR="00066502" w:rsidRPr="005E2DED">
        <w:rPr>
          <w:rFonts w:ascii="Times New Roman" w:hAnsi="Times New Roman" w:cs="Times New Roman"/>
          <w:sz w:val="24"/>
          <w:szCs w:val="24"/>
        </w:rPr>
        <w:t xml:space="preserve"> can have a real impact on the permanent communities in which we live and operate in on a daily basis.</w:t>
      </w:r>
      <w:r w:rsidR="00F16CFA" w:rsidRPr="005E2DED">
        <w:rPr>
          <w:rFonts w:ascii="Times New Roman" w:hAnsi="Times New Roman" w:cs="Times New Roman"/>
          <w:sz w:val="24"/>
          <w:szCs w:val="24"/>
        </w:rPr>
        <w:t xml:space="preserve"> </w:t>
      </w:r>
      <w:r w:rsidR="00B87F5F" w:rsidRPr="005E2DED">
        <w:rPr>
          <w:rFonts w:ascii="Times New Roman" w:hAnsi="Times New Roman" w:cs="Times New Roman"/>
          <w:sz w:val="24"/>
          <w:szCs w:val="24"/>
        </w:rPr>
        <w:t xml:space="preserve"> Lessons learned from Bonnaroo could be applied to neighborhood design, community organizing, and</w:t>
      </w:r>
      <w:r w:rsidR="001C6753" w:rsidRPr="005E2DED">
        <w:rPr>
          <w:rFonts w:ascii="Times New Roman" w:hAnsi="Times New Roman" w:cs="Times New Roman"/>
          <w:sz w:val="24"/>
          <w:szCs w:val="24"/>
        </w:rPr>
        <w:t xml:space="preserve"> help in theorizing how other spaces might be organized in such a way that reduces crime. </w:t>
      </w:r>
      <w:r w:rsidR="00B355F6" w:rsidRPr="005E2DED">
        <w:rPr>
          <w:rFonts w:ascii="Times New Roman" w:hAnsi="Times New Roman" w:cs="Times New Roman"/>
          <w:sz w:val="24"/>
          <w:szCs w:val="24"/>
        </w:rPr>
        <w:t xml:space="preserve"> </w:t>
      </w:r>
      <w:r w:rsidR="00790AE2" w:rsidRPr="005E2DED">
        <w:rPr>
          <w:rFonts w:ascii="Times New Roman" w:hAnsi="Times New Roman" w:cs="Times New Roman"/>
          <w:sz w:val="24"/>
          <w:szCs w:val="24"/>
        </w:rPr>
        <w:t xml:space="preserve">If neighborhoods/community organizers employed community justice frameworks that held the health of the community </w:t>
      </w:r>
      <w:r w:rsidR="002A6038">
        <w:rPr>
          <w:rFonts w:ascii="Times New Roman" w:hAnsi="Times New Roman" w:cs="Times New Roman"/>
          <w:sz w:val="24"/>
          <w:szCs w:val="24"/>
        </w:rPr>
        <w:t xml:space="preserve">and the individual </w:t>
      </w:r>
      <w:r w:rsidR="00790AE2" w:rsidRPr="005E2DED">
        <w:rPr>
          <w:rFonts w:ascii="Times New Roman" w:hAnsi="Times New Roman" w:cs="Times New Roman"/>
          <w:sz w:val="24"/>
          <w:szCs w:val="24"/>
        </w:rPr>
        <w:t>at the forefront, it could have an impact on the way the community functions as a whole.  Developing a new framework that opposes all harms could lesson our impact on the environment and change the way in which comm</w:t>
      </w:r>
      <w:r w:rsidR="002A6038">
        <w:rPr>
          <w:rFonts w:ascii="Times New Roman" w:hAnsi="Times New Roman" w:cs="Times New Roman"/>
          <w:sz w:val="24"/>
          <w:szCs w:val="24"/>
        </w:rPr>
        <w:t>unity members view their personal behaviors in a different light</w:t>
      </w:r>
      <w:r w:rsidR="00790AE2" w:rsidRPr="005E2DED">
        <w:rPr>
          <w:rFonts w:ascii="Times New Roman" w:hAnsi="Times New Roman" w:cs="Times New Roman"/>
          <w:sz w:val="24"/>
          <w:szCs w:val="24"/>
        </w:rPr>
        <w:t xml:space="preserve">.  </w:t>
      </w:r>
      <w:r w:rsidR="001C6753" w:rsidRPr="005E2DED">
        <w:rPr>
          <w:rFonts w:ascii="Times New Roman" w:hAnsi="Times New Roman" w:cs="Times New Roman"/>
          <w:sz w:val="24"/>
          <w:szCs w:val="24"/>
        </w:rPr>
        <w:t>The festival resists dominant culture in covert ways</w:t>
      </w:r>
      <w:r w:rsidR="00790AE2" w:rsidRPr="005E2DED">
        <w:rPr>
          <w:rFonts w:ascii="Times New Roman" w:hAnsi="Times New Roman" w:cs="Times New Roman"/>
          <w:sz w:val="24"/>
          <w:szCs w:val="24"/>
        </w:rPr>
        <w:t xml:space="preserve">, this resistance to problematic parts of our neoliberal influenced culture helps to create spaces for marginalized groups. </w:t>
      </w:r>
      <w:r w:rsidR="000A5648">
        <w:rPr>
          <w:rFonts w:ascii="Times New Roman" w:hAnsi="Times New Roman" w:cs="Times New Roman"/>
          <w:sz w:val="24"/>
          <w:szCs w:val="24"/>
        </w:rPr>
        <w:t xml:space="preserve"> The existence of these spaces helps bring a community together, build important social ties, and increase solidarity.  All of these characteristics will work to build informal social control that is necessary in peaceable communities, whether it be temporary or permanent.  </w:t>
      </w:r>
    </w:p>
    <w:p w14:paraId="46E75E47" w14:textId="12D7A234" w:rsidR="000A5648" w:rsidRDefault="007E0831" w:rsidP="009A4991">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The festival is a way to bring together legal and utopian thought, which is necessary when we question our current</w:t>
      </w:r>
      <w:r w:rsidR="005B0F81" w:rsidRPr="005E2DED">
        <w:rPr>
          <w:rFonts w:ascii="Times New Roman" w:hAnsi="Times New Roman" w:cs="Times New Roman"/>
          <w:sz w:val="24"/>
          <w:szCs w:val="24"/>
        </w:rPr>
        <w:t xml:space="preserve"> harm-causing</w:t>
      </w:r>
      <w:r w:rsidRPr="005E2DED">
        <w:rPr>
          <w:rFonts w:ascii="Times New Roman" w:hAnsi="Times New Roman" w:cs="Times New Roman"/>
          <w:sz w:val="24"/>
          <w:szCs w:val="24"/>
        </w:rPr>
        <w:t xml:space="preserve"> practices and assumptions (Martel 2014). </w:t>
      </w:r>
      <w:r w:rsidR="00A223E5"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Furthermore, Martel (2014) argues that it will not take a complete break with capitalism in order to produce a healthy community, and Bonnaroo can be considered an example of this. </w:t>
      </w:r>
      <w:r w:rsidR="00A223E5" w:rsidRPr="005E2DED">
        <w:rPr>
          <w:rFonts w:ascii="Times New Roman" w:hAnsi="Times New Roman" w:cs="Times New Roman"/>
          <w:sz w:val="24"/>
          <w:szCs w:val="24"/>
        </w:rPr>
        <w:t xml:space="preserve"> </w:t>
      </w:r>
      <w:r w:rsidRPr="005E2DED">
        <w:rPr>
          <w:rFonts w:ascii="Times New Roman" w:hAnsi="Times New Roman" w:cs="Times New Roman"/>
          <w:sz w:val="24"/>
          <w:szCs w:val="24"/>
        </w:rPr>
        <w:t>The festival provides a unique opportunity to study how the process of a healthy community occu</w:t>
      </w:r>
      <w:r w:rsidR="000A5648">
        <w:rPr>
          <w:rFonts w:ascii="Times New Roman" w:hAnsi="Times New Roman" w:cs="Times New Roman"/>
          <w:sz w:val="24"/>
          <w:szCs w:val="24"/>
        </w:rPr>
        <w:t>rs, is maintained, and pushes for social change beyond the festival grounds</w:t>
      </w:r>
      <w:r w:rsidRPr="005E2DED">
        <w:rPr>
          <w:rFonts w:ascii="Times New Roman" w:hAnsi="Times New Roman" w:cs="Times New Roman"/>
          <w:sz w:val="24"/>
          <w:szCs w:val="24"/>
        </w:rPr>
        <w:t xml:space="preserve">. </w:t>
      </w:r>
      <w:r w:rsidR="00A223E5" w:rsidRPr="005E2DED">
        <w:rPr>
          <w:rFonts w:ascii="Times New Roman" w:hAnsi="Times New Roman" w:cs="Times New Roman"/>
          <w:sz w:val="24"/>
          <w:szCs w:val="24"/>
        </w:rPr>
        <w:t xml:space="preserve"> </w:t>
      </w:r>
      <w:r w:rsidRPr="005E2DED">
        <w:rPr>
          <w:rFonts w:ascii="Times New Roman" w:hAnsi="Times New Roman" w:cs="Times New Roman"/>
          <w:sz w:val="24"/>
          <w:szCs w:val="24"/>
        </w:rPr>
        <w:t>Bonnaroo’s framework pushes its community members to think beyond our current system to envision what</w:t>
      </w:r>
      <w:r w:rsidR="00C51E09">
        <w:rPr>
          <w:rFonts w:ascii="Times New Roman" w:hAnsi="Times New Roman" w:cs="Times New Roman"/>
          <w:sz w:val="24"/>
          <w:szCs w:val="24"/>
        </w:rPr>
        <w:t xml:space="preserve"> i</w:t>
      </w:r>
      <w:r w:rsidRPr="005E2DED">
        <w:rPr>
          <w:rFonts w:ascii="Times New Roman" w:hAnsi="Times New Roman" w:cs="Times New Roman"/>
          <w:sz w:val="24"/>
          <w:szCs w:val="24"/>
        </w:rPr>
        <w:t>s possible, and encourages patrons to move these ideas into their everyday life.</w:t>
      </w:r>
      <w:r w:rsidR="00066502" w:rsidRPr="005E2DED">
        <w:rPr>
          <w:rFonts w:ascii="Times New Roman" w:hAnsi="Times New Roman" w:cs="Times New Roman"/>
          <w:sz w:val="24"/>
          <w:szCs w:val="24"/>
        </w:rPr>
        <w:t xml:space="preserve"> </w:t>
      </w:r>
      <w:r w:rsidR="00A223E5" w:rsidRPr="005E2DED">
        <w:rPr>
          <w:rFonts w:ascii="Times New Roman" w:hAnsi="Times New Roman" w:cs="Times New Roman"/>
          <w:sz w:val="24"/>
          <w:szCs w:val="24"/>
        </w:rPr>
        <w:t xml:space="preserve"> </w:t>
      </w:r>
      <w:r w:rsidR="00066502" w:rsidRPr="005E2DED">
        <w:rPr>
          <w:rFonts w:ascii="Times New Roman" w:hAnsi="Times New Roman" w:cs="Times New Roman"/>
          <w:sz w:val="24"/>
          <w:szCs w:val="24"/>
        </w:rPr>
        <w:t xml:space="preserve">The festival encourages </w:t>
      </w:r>
      <w:r w:rsidR="00066502" w:rsidRPr="005E2DED">
        <w:rPr>
          <w:rFonts w:ascii="Times New Roman" w:hAnsi="Times New Roman" w:cs="Times New Roman"/>
          <w:sz w:val="24"/>
          <w:szCs w:val="24"/>
        </w:rPr>
        <w:lastRenderedPageBreak/>
        <w:t xml:space="preserve">patrons to take this </w:t>
      </w:r>
      <w:r w:rsidR="00B87F5F" w:rsidRPr="005E2DED">
        <w:rPr>
          <w:rFonts w:ascii="Times New Roman" w:hAnsi="Times New Roman" w:cs="Times New Roman"/>
          <w:sz w:val="24"/>
          <w:szCs w:val="24"/>
        </w:rPr>
        <w:t>culture and its messages</w:t>
      </w:r>
      <w:r w:rsidR="00066502" w:rsidRPr="005E2DED">
        <w:rPr>
          <w:rFonts w:ascii="Times New Roman" w:hAnsi="Times New Roman" w:cs="Times New Roman"/>
          <w:sz w:val="24"/>
          <w:szCs w:val="24"/>
        </w:rPr>
        <w:t xml:space="preserve"> outside of the festival grounds</w:t>
      </w:r>
      <w:r w:rsidR="00ED483D">
        <w:rPr>
          <w:rFonts w:ascii="Times New Roman" w:hAnsi="Times New Roman" w:cs="Times New Roman"/>
          <w:sz w:val="24"/>
          <w:szCs w:val="24"/>
        </w:rPr>
        <w:t xml:space="preserve"> on The Code + Terms subtab,</w:t>
      </w:r>
      <w:r w:rsidR="00B87F5F" w:rsidRPr="005E2DED">
        <w:rPr>
          <w:rFonts w:ascii="Times New Roman" w:hAnsi="Times New Roman" w:cs="Times New Roman"/>
          <w:sz w:val="24"/>
          <w:szCs w:val="24"/>
        </w:rPr>
        <w:t xml:space="preserve"> “Apply what you do on The Farm to improving you and the world beyond</w:t>
      </w:r>
      <w:r w:rsidR="00ED483D">
        <w:rPr>
          <w:rFonts w:ascii="Times New Roman" w:hAnsi="Times New Roman" w:cs="Times New Roman"/>
          <w:sz w:val="24"/>
          <w:szCs w:val="24"/>
        </w:rPr>
        <w:t xml:space="preserve"> ‘Ro</w:t>
      </w:r>
      <w:r w:rsidR="00CF396B">
        <w:rPr>
          <w:rFonts w:ascii="Times New Roman" w:hAnsi="Times New Roman" w:cs="Times New Roman"/>
          <w:sz w:val="24"/>
          <w:szCs w:val="24"/>
        </w:rPr>
        <w:t>o</w:t>
      </w:r>
      <w:r w:rsidR="00ED483D">
        <w:rPr>
          <w:rFonts w:ascii="Times New Roman" w:hAnsi="Times New Roman" w:cs="Times New Roman"/>
          <w:sz w:val="24"/>
          <w:szCs w:val="24"/>
        </w:rPr>
        <w:t>.”</w:t>
      </w:r>
      <w:r w:rsidR="001C6753" w:rsidRPr="005E2DED">
        <w:rPr>
          <w:rFonts w:ascii="Times New Roman" w:hAnsi="Times New Roman" w:cs="Times New Roman"/>
          <w:sz w:val="24"/>
          <w:szCs w:val="24"/>
        </w:rPr>
        <w:t xml:space="preserve"> </w:t>
      </w:r>
      <w:r w:rsidR="00B87F5F" w:rsidRPr="005E2DED">
        <w:rPr>
          <w:rFonts w:ascii="Times New Roman" w:hAnsi="Times New Roman" w:cs="Times New Roman"/>
          <w:sz w:val="24"/>
          <w:szCs w:val="24"/>
        </w:rPr>
        <w:t xml:space="preserve"> The festival wants a change in the social world, and encourages Bonnaroovians to share these ideas.  Spaces on the festival grounds are promoted as being areas that are </w:t>
      </w:r>
      <w:r w:rsidR="00E527FA" w:rsidRPr="005E2DED">
        <w:rPr>
          <w:rFonts w:ascii="Times New Roman" w:hAnsi="Times New Roman" w:cs="Times New Roman"/>
          <w:sz w:val="24"/>
          <w:szCs w:val="24"/>
        </w:rPr>
        <w:t>conducive</w:t>
      </w:r>
      <w:r w:rsidR="00B87F5F" w:rsidRPr="005E2DED">
        <w:rPr>
          <w:rFonts w:ascii="Times New Roman" w:hAnsi="Times New Roman" w:cs="Times New Roman"/>
          <w:sz w:val="24"/>
          <w:szCs w:val="24"/>
        </w:rPr>
        <w:t xml:space="preserve"> to learning practices that have a social impact off the farm. </w:t>
      </w:r>
      <w:r w:rsidR="00426306">
        <w:rPr>
          <w:rFonts w:ascii="Times New Roman" w:hAnsi="Times New Roman" w:cs="Times New Roman"/>
          <w:sz w:val="24"/>
          <w:szCs w:val="24"/>
        </w:rPr>
        <w:t xml:space="preserve"> </w:t>
      </w:r>
      <w:r w:rsidR="000A5648">
        <w:rPr>
          <w:rFonts w:ascii="Times New Roman" w:hAnsi="Times New Roman" w:cs="Times New Roman"/>
          <w:sz w:val="24"/>
          <w:szCs w:val="24"/>
        </w:rPr>
        <w:t>The Save The Planet subtab states,</w:t>
      </w:r>
      <w:r w:rsidR="001C6753" w:rsidRPr="005E2DED">
        <w:rPr>
          <w:rFonts w:ascii="Times New Roman" w:hAnsi="Times New Roman" w:cs="Times New Roman"/>
          <w:sz w:val="24"/>
          <w:szCs w:val="24"/>
        </w:rPr>
        <w:t xml:space="preserve"> </w:t>
      </w:r>
      <w:r w:rsidR="00B87F5F" w:rsidRPr="005E2DED">
        <w:rPr>
          <w:rFonts w:ascii="Times New Roman" w:hAnsi="Times New Roman" w:cs="Times New Roman"/>
          <w:sz w:val="24"/>
          <w:szCs w:val="24"/>
        </w:rPr>
        <w:t xml:space="preserve">“…Planet Roo will teach you about effecting change and making </w:t>
      </w:r>
      <w:r w:rsidR="00E527FA" w:rsidRPr="005E2DED">
        <w:rPr>
          <w:rFonts w:ascii="Times New Roman" w:hAnsi="Times New Roman" w:cs="Times New Roman"/>
          <w:sz w:val="24"/>
          <w:szCs w:val="24"/>
        </w:rPr>
        <w:t>sustainable</w:t>
      </w:r>
      <w:r w:rsidR="00B87F5F" w:rsidRPr="005E2DED">
        <w:rPr>
          <w:rFonts w:ascii="Times New Roman" w:hAnsi="Times New Roman" w:cs="Times New Roman"/>
          <w:sz w:val="24"/>
          <w:szCs w:val="24"/>
        </w:rPr>
        <w:t xml:space="preserve"> choices on The Fa</w:t>
      </w:r>
      <w:r w:rsidR="00831EA5">
        <w:rPr>
          <w:rFonts w:ascii="Times New Roman" w:hAnsi="Times New Roman" w:cs="Times New Roman"/>
          <w:sz w:val="24"/>
          <w:szCs w:val="24"/>
        </w:rPr>
        <w:t>rm and beyond</w:t>
      </w:r>
      <w:r w:rsidR="00B87F5F" w:rsidRPr="005E2DED">
        <w:rPr>
          <w:rFonts w:ascii="Times New Roman" w:hAnsi="Times New Roman" w:cs="Times New Roman"/>
          <w:sz w:val="24"/>
          <w:szCs w:val="24"/>
        </w:rPr>
        <w:t>.</w:t>
      </w:r>
      <w:r w:rsidR="000A5648">
        <w:rPr>
          <w:rFonts w:ascii="Times New Roman" w:hAnsi="Times New Roman" w:cs="Times New Roman"/>
          <w:sz w:val="24"/>
          <w:szCs w:val="24"/>
        </w:rPr>
        <w:t>”</w:t>
      </w:r>
      <w:r w:rsidR="00B355F6" w:rsidRPr="005E2DED">
        <w:rPr>
          <w:rFonts w:ascii="Times New Roman" w:hAnsi="Times New Roman" w:cs="Times New Roman"/>
          <w:sz w:val="24"/>
          <w:szCs w:val="24"/>
        </w:rPr>
        <w:t xml:space="preserve"> </w:t>
      </w:r>
      <w:r w:rsidR="00A74C4E" w:rsidRPr="005E2DED">
        <w:rPr>
          <w:rFonts w:ascii="Times New Roman" w:hAnsi="Times New Roman" w:cs="Times New Roman"/>
          <w:sz w:val="24"/>
          <w:szCs w:val="24"/>
        </w:rPr>
        <w:t xml:space="preserve"> </w:t>
      </w:r>
      <w:r w:rsidR="000A5648">
        <w:rPr>
          <w:rFonts w:ascii="Times New Roman" w:hAnsi="Times New Roman" w:cs="Times New Roman"/>
          <w:sz w:val="24"/>
          <w:szCs w:val="24"/>
        </w:rPr>
        <w:t>The Get Involved tab features information on the Bonnaroo Works Fund which seeks to make an impact outside of the festival, “</w:t>
      </w:r>
      <w:r w:rsidR="000A5648" w:rsidRPr="000A5648">
        <w:rPr>
          <w:rFonts w:ascii="Times New Roman" w:hAnsi="Times New Roman" w:cs="Times New Roman"/>
          <w:sz w:val="24"/>
          <w:szCs w:val="24"/>
        </w:rPr>
        <w:t xml:space="preserve">Somewhere near the top of our </w:t>
      </w:r>
      <w:r w:rsidR="000A5648">
        <w:rPr>
          <w:rFonts w:ascii="Times New Roman" w:hAnsi="Times New Roman" w:cs="Times New Roman"/>
          <w:sz w:val="24"/>
          <w:szCs w:val="24"/>
        </w:rPr>
        <w:t xml:space="preserve">to-do list is ‘change the world.’”  </w:t>
      </w:r>
      <w:r w:rsidR="003C71C6">
        <w:rPr>
          <w:rFonts w:ascii="Times New Roman" w:hAnsi="Times New Roman" w:cs="Times New Roman"/>
          <w:sz w:val="24"/>
          <w:szCs w:val="24"/>
        </w:rPr>
        <w:t xml:space="preserve">The festival attempts to move the same cultural messages that produce a peaceable, temporary community </w:t>
      </w:r>
      <w:r w:rsidR="000A5648">
        <w:rPr>
          <w:rFonts w:ascii="Times New Roman" w:hAnsi="Times New Roman" w:cs="Times New Roman"/>
          <w:sz w:val="24"/>
          <w:szCs w:val="24"/>
        </w:rPr>
        <w:t>into the mainstream culture</w:t>
      </w:r>
      <w:r w:rsidR="003C71C6">
        <w:rPr>
          <w:rFonts w:ascii="Times New Roman" w:hAnsi="Times New Roman" w:cs="Times New Roman"/>
          <w:sz w:val="24"/>
          <w:szCs w:val="24"/>
        </w:rPr>
        <w:t xml:space="preserve">.  Bonnaroo is </w:t>
      </w:r>
      <w:r w:rsidR="00D90A38">
        <w:rPr>
          <w:rFonts w:ascii="Times New Roman" w:hAnsi="Times New Roman" w:cs="Times New Roman"/>
          <w:sz w:val="24"/>
          <w:szCs w:val="24"/>
        </w:rPr>
        <w:t>pushing for</w:t>
      </w:r>
      <w:r w:rsidR="003C71C6">
        <w:rPr>
          <w:rFonts w:ascii="Times New Roman" w:hAnsi="Times New Roman" w:cs="Times New Roman"/>
          <w:sz w:val="24"/>
          <w:szCs w:val="24"/>
        </w:rPr>
        <w:t xml:space="preserve"> social change</w:t>
      </w:r>
      <w:r w:rsidR="00D90A38">
        <w:rPr>
          <w:rFonts w:ascii="Times New Roman" w:hAnsi="Times New Roman" w:cs="Times New Roman"/>
          <w:sz w:val="24"/>
          <w:szCs w:val="24"/>
        </w:rPr>
        <w:t xml:space="preserve"> among its patrons.</w:t>
      </w:r>
    </w:p>
    <w:p w14:paraId="4E946E82" w14:textId="75766F4B" w:rsidR="00B87F5F" w:rsidRPr="005E2DED" w:rsidRDefault="00B355F6" w:rsidP="009A4991">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It is important to note that Bonnaroo is not separate from domina</w:t>
      </w:r>
      <w:r w:rsidR="00C51E09">
        <w:rPr>
          <w:rFonts w:ascii="Times New Roman" w:hAnsi="Times New Roman" w:cs="Times New Roman"/>
          <w:sz w:val="24"/>
          <w:szCs w:val="24"/>
        </w:rPr>
        <w:t>nt</w:t>
      </w:r>
      <w:r w:rsidRPr="005E2DED">
        <w:rPr>
          <w:rFonts w:ascii="Times New Roman" w:hAnsi="Times New Roman" w:cs="Times New Roman"/>
          <w:sz w:val="24"/>
          <w:szCs w:val="24"/>
        </w:rPr>
        <w:t xml:space="preserve"> neoliberal ideology. </w:t>
      </w:r>
      <w:r w:rsidR="00A74C4E"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With that being said, we need ways to conceptualize different frameworks in the here and now. </w:t>
      </w:r>
      <w:r w:rsidR="00A74C4E"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Bonnaroo pushes boundaries and showcases different possibilities for the future of law. </w:t>
      </w:r>
      <w:r w:rsidR="00A74C4E"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Wendy Brown (2015:222) argues that meaningful communities must foster “freedom, equality, community and earthly sustainability,” all of which are present at Bonnaroo. Ideas presented at the festival not only foster a healthy community on the grounds, but can have an impact on the collective after the festival concludes, pushing this framework and its ideas beyond an annual occurrence. </w:t>
      </w:r>
      <w:r w:rsidR="00E00DEE">
        <w:rPr>
          <w:rFonts w:ascii="Times New Roman" w:hAnsi="Times New Roman" w:cs="Times New Roman"/>
          <w:sz w:val="24"/>
          <w:szCs w:val="24"/>
        </w:rPr>
        <w:t xml:space="preserve"> Unfortunately, music festivals are not recognized as peaceable, healthy communities in academic literature.  This moment in time presents a unique research opportunity that will prove beneficial in other settings. </w:t>
      </w:r>
    </w:p>
    <w:p w14:paraId="673A0439" w14:textId="69009ED8" w:rsidR="003654AB" w:rsidRPr="005E2DED" w:rsidRDefault="007E0831" w:rsidP="00323D5A">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Historically, music and art has been a safe haven for people who are</w:t>
      </w:r>
      <w:r w:rsidR="00370F0B">
        <w:rPr>
          <w:rFonts w:ascii="Times New Roman" w:hAnsi="Times New Roman" w:cs="Times New Roman"/>
          <w:sz w:val="24"/>
          <w:szCs w:val="24"/>
        </w:rPr>
        <w:t xml:space="preserve"> </w:t>
      </w:r>
      <w:r w:rsidRPr="005E2DED">
        <w:rPr>
          <w:rFonts w:ascii="Times New Roman" w:hAnsi="Times New Roman" w:cs="Times New Roman"/>
          <w:sz w:val="24"/>
          <w:szCs w:val="24"/>
        </w:rPr>
        <w:t>n</w:t>
      </w:r>
      <w:r w:rsidR="00370F0B">
        <w:rPr>
          <w:rFonts w:ascii="Times New Roman" w:hAnsi="Times New Roman" w:cs="Times New Roman"/>
          <w:sz w:val="24"/>
          <w:szCs w:val="24"/>
        </w:rPr>
        <w:t>o</w:t>
      </w:r>
      <w:r w:rsidRPr="005E2DED">
        <w:rPr>
          <w:rFonts w:ascii="Times New Roman" w:hAnsi="Times New Roman" w:cs="Times New Roman"/>
          <w:sz w:val="24"/>
          <w:szCs w:val="24"/>
        </w:rPr>
        <w:t xml:space="preserve">t included under the law. </w:t>
      </w:r>
      <w:r w:rsidR="00A223E5" w:rsidRPr="005E2DED">
        <w:rPr>
          <w:rFonts w:ascii="Times New Roman" w:hAnsi="Times New Roman" w:cs="Times New Roman"/>
          <w:sz w:val="24"/>
          <w:szCs w:val="24"/>
        </w:rPr>
        <w:t xml:space="preserve"> </w:t>
      </w:r>
      <w:r w:rsidRPr="005E2DED">
        <w:rPr>
          <w:rFonts w:ascii="Times New Roman" w:hAnsi="Times New Roman" w:cs="Times New Roman"/>
          <w:sz w:val="24"/>
          <w:szCs w:val="24"/>
        </w:rPr>
        <w:t>These spaces are a form of undergr</w:t>
      </w:r>
      <w:r w:rsidR="006508E4">
        <w:rPr>
          <w:rFonts w:ascii="Times New Roman" w:hAnsi="Times New Roman" w:cs="Times New Roman"/>
          <w:sz w:val="24"/>
          <w:szCs w:val="24"/>
        </w:rPr>
        <w:t>ound communication that rejected</w:t>
      </w:r>
      <w:r w:rsidRPr="005E2DED">
        <w:rPr>
          <w:rFonts w:ascii="Times New Roman" w:hAnsi="Times New Roman" w:cs="Times New Roman"/>
          <w:sz w:val="24"/>
          <w:szCs w:val="24"/>
        </w:rPr>
        <w:t xml:space="preserve"> groups use to </w:t>
      </w:r>
      <w:r w:rsidRPr="005E2DED">
        <w:rPr>
          <w:rFonts w:ascii="Times New Roman" w:hAnsi="Times New Roman" w:cs="Times New Roman"/>
          <w:sz w:val="24"/>
          <w:szCs w:val="24"/>
        </w:rPr>
        <w:lastRenderedPageBreak/>
        <w:t>validate their experiences.</w:t>
      </w:r>
      <w:r w:rsidR="00A223E5"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 </w:t>
      </w:r>
      <w:r w:rsidR="006508E4">
        <w:rPr>
          <w:rFonts w:ascii="Times New Roman" w:hAnsi="Times New Roman" w:cs="Times New Roman"/>
          <w:sz w:val="24"/>
          <w:szCs w:val="24"/>
        </w:rPr>
        <w:t>M</w:t>
      </w:r>
      <w:r w:rsidRPr="005E2DED">
        <w:rPr>
          <w:rFonts w:ascii="Times New Roman" w:hAnsi="Times New Roman" w:cs="Times New Roman"/>
          <w:sz w:val="24"/>
          <w:szCs w:val="24"/>
        </w:rPr>
        <w:t xml:space="preserve">usic and art festivals have become an extension of this. </w:t>
      </w:r>
      <w:r w:rsidR="00A223E5"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A celebration of all that is not deemed ‘valuable’ in neoliberal frameworks. </w:t>
      </w:r>
      <w:r w:rsidR="00A223E5" w:rsidRPr="005E2DED">
        <w:rPr>
          <w:rFonts w:ascii="Times New Roman" w:hAnsi="Times New Roman" w:cs="Times New Roman"/>
          <w:sz w:val="24"/>
          <w:szCs w:val="24"/>
        </w:rPr>
        <w:t xml:space="preserve"> </w:t>
      </w:r>
      <w:r w:rsidRPr="005E2DED">
        <w:rPr>
          <w:rFonts w:ascii="Times New Roman" w:hAnsi="Times New Roman" w:cs="Times New Roman"/>
          <w:sz w:val="24"/>
          <w:szCs w:val="24"/>
        </w:rPr>
        <w:t>Scholars across fields have failed to map this history in relation t</w:t>
      </w:r>
      <w:r w:rsidR="006508E4">
        <w:rPr>
          <w:rFonts w:ascii="Times New Roman" w:hAnsi="Times New Roman" w:cs="Times New Roman"/>
          <w:sz w:val="24"/>
          <w:szCs w:val="24"/>
        </w:rPr>
        <w:t xml:space="preserve">o more current music festivals. </w:t>
      </w:r>
      <w:r w:rsidR="00D403E5">
        <w:rPr>
          <w:rFonts w:ascii="Times New Roman" w:hAnsi="Times New Roman" w:cs="Times New Roman"/>
          <w:sz w:val="24"/>
          <w:szCs w:val="24"/>
        </w:rPr>
        <w:t xml:space="preserve"> </w:t>
      </w:r>
      <w:r w:rsidR="00E00DEE">
        <w:rPr>
          <w:rFonts w:ascii="Times New Roman" w:hAnsi="Times New Roman" w:cs="Times New Roman"/>
          <w:sz w:val="24"/>
          <w:szCs w:val="24"/>
        </w:rPr>
        <w:t xml:space="preserve">Not only does crime at music festivals present a unique relationship, but so does inclusion.  Beyond criminology, critical legal scholars could seize the opportunity to study a community in which there is full inclusion </w:t>
      </w:r>
      <w:r w:rsidR="002150C6" w:rsidRPr="005E2DED">
        <w:rPr>
          <w:rFonts w:ascii="Times New Roman" w:hAnsi="Times New Roman" w:cs="Times New Roman"/>
          <w:noProof/>
          <w:sz w:val="24"/>
          <w:szCs w:val="24"/>
        </w:rPr>
        <w:drawing>
          <wp:anchor distT="457200" distB="457200" distL="114300" distR="114300" simplePos="0" relativeHeight="251679744" behindDoc="1" locked="0" layoutInCell="1" allowOverlap="1" wp14:anchorId="3A551C5A" wp14:editId="4980BB6E">
            <wp:simplePos x="0" y="0"/>
            <wp:positionH relativeFrom="margin">
              <wp:posOffset>2851785</wp:posOffset>
            </wp:positionH>
            <wp:positionV relativeFrom="paragraph">
              <wp:posOffset>2417445</wp:posOffset>
            </wp:positionV>
            <wp:extent cx="2825115" cy="2011680"/>
            <wp:effectExtent l="0" t="0" r="0" b="7620"/>
            <wp:wrapTopAndBottom/>
            <wp:docPr id="4" name="Picture 4" descr="C:\Users\Katie\Pictures\Screenshots\Screenshot (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atie\Pictures\Screenshots\Screenshot (38).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25115" cy="2011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50C6">
        <w:rPr>
          <w:noProof/>
        </w:rPr>
        <mc:AlternateContent>
          <mc:Choice Requires="wps">
            <w:drawing>
              <wp:anchor distT="0" distB="0" distL="114300" distR="114300" simplePos="0" relativeHeight="251759616" behindDoc="0" locked="0" layoutInCell="1" allowOverlap="1" wp14:anchorId="71E0BF06" wp14:editId="57DABB3B">
                <wp:simplePos x="0" y="0"/>
                <wp:positionH relativeFrom="margin">
                  <wp:align>right</wp:align>
                </wp:positionH>
                <wp:positionV relativeFrom="paragraph">
                  <wp:posOffset>4471035</wp:posOffset>
                </wp:positionV>
                <wp:extent cx="3086100" cy="635"/>
                <wp:effectExtent l="0" t="0" r="0" b="0"/>
                <wp:wrapTopAndBottom/>
                <wp:docPr id="64" name="Text Box 64"/>
                <wp:cNvGraphicFramePr/>
                <a:graphic xmlns:a="http://schemas.openxmlformats.org/drawingml/2006/main">
                  <a:graphicData uri="http://schemas.microsoft.com/office/word/2010/wordprocessingShape">
                    <wps:wsp>
                      <wps:cNvSpPr txBox="1"/>
                      <wps:spPr>
                        <a:xfrm>
                          <a:off x="0" y="0"/>
                          <a:ext cx="3086100" cy="635"/>
                        </a:xfrm>
                        <a:prstGeom prst="rect">
                          <a:avLst/>
                        </a:prstGeom>
                        <a:solidFill>
                          <a:prstClr val="white"/>
                        </a:solidFill>
                        <a:ln>
                          <a:noFill/>
                        </a:ln>
                        <a:effectLst/>
                      </wps:spPr>
                      <wps:txbx>
                        <w:txbxContent>
                          <w:p w14:paraId="5D777301" w14:textId="216EE231" w:rsidR="00700CF1" w:rsidRPr="00323D5A" w:rsidRDefault="00700CF1" w:rsidP="00323D5A">
                            <w:pPr>
                              <w:pStyle w:val="Caption"/>
                              <w:rPr>
                                <w:rFonts w:ascii="Times New Roman" w:hAnsi="Times New Roman" w:cs="Times New Roman"/>
                                <w:i w:val="0"/>
                                <w:noProof/>
                                <w:color w:val="auto"/>
                                <w:sz w:val="20"/>
                                <w:szCs w:val="20"/>
                              </w:rPr>
                            </w:pPr>
                            <w:r w:rsidRPr="00323D5A">
                              <w:rPr>
                                <w:rFonts w:ascii="Times New Roman" w:hAnsi="Times New Roman" w:cs="Times New Roman"/>
                                <w:i w:val="0"/>
                                <w:color w:val="auto"/>
                                <w:sz w:val="20"/>
                                <w:szCs w:val="20"/>
                              </w:rPr>
                              <w:t>Figure</w:t>
                            </w:r>
                            <w:r>
                              <w:rPr>
                                <w:rFonts w:ascii="Times New Roman" w:hAnsi="Times New Roman" w:cs="Times New Roman"/>
                                <w:i w:val="0"/>
                                <w:color w:val="auto"/>
                                <w:sz w:val="20"/>
                                <w:szCs w:val="20"/>
                              </w:rPr>
                              <w:t xml:space="preserve"> 29</w:t>
                            </w:r>
                            <w:r w:rsidRPr="00323D5A">
                              <w:rPr>
                                <w:rFonts w:ascii="Times New Roman" w:hAnsi="Times New Roman" w:cs="Times New Roman"/>
                                <w:i w:val="0"/>
                                <w:color w:val="auto"/>
                                <w:sz w:val="20"/>
                                <w:szCs w:val="20"/>
                              </w:rPr>
                              <w:t>. Tickets, New Air Conditioned Cabanas For Rent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1E0BF06" id="Text Box 64" o:spid="_x0000_s1053" type="#_x0000_t202" style="position:absolute;left:0;text-align:left;margin-left:191.8pt;margin-top:352.05pt;width:243pt;height:.05pt;z-index:25175961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" stroked="f">
                <v:textbox style="mso-fit-shape-to-text:t" inset="0,0,0,0">
                  <w:txbxContent>
                    <w:p w14:paraId="5D777301" w14:textId="216EE231" w:rsidR="00700CF1" w:rsidRPr="00323D5A" w:rsidRDefault="00700CF1" w:rsidP="00323D5A">
                      <w:pPr>
                        <w:pStyle w:val="Caption"/>
                        <w:rPr>
                          <w:rFonts w:ascii="Times New Roman" w:hAnsi="Times New Roman" w:cs="Times New Roman"/>
                          <w:i w:val="0"/>
                          <w:noProof/>
                          <w:color w:val="auto"/>
                          <w:sz w:val="20"/>
                          <w:szCs w:val="20"/>
                        </w:rPr>
                      </w:pPr>
                      <w:r w:rsidRPr="00323D5A">
                        <w:rPr>
                          <w:rFonts w:ascii="Times New Roman" w:hAnsi="Times New Roman" w:cs="Times New Roman"/>
                          <w:i w:val="0"/>
                          <w:color w:val="auto"/>
                          <w:sz w:val="20"/>
                          <w:szCs w:val="20"/>
                        </w:rPr>
                        <w:t>Figure</w:t>
                      </w:r>
                      <w:r>
                        <w:rPr>
                          <w:rFonts w:ascii="Times New Roman" w:hAnsi="Times New Roman" w:cs="Times New Roman"/>
                          <w:i w:val="0"/>
                          <w:color w:val="auto"/>
                          <w:sz w:val="20"/>
                          <w:szCs w:val="20"/>
                        </w:rPr>
                        <w:t xml:space="preserve"> 29</w:t>
                      </w:r>
                      <w:r w:rsidRPr="00323D5A">
                        <w:rPr>
                          <w:rFonts w:ascii="Times New Roman" w:hAnsi="Times New Roman" w:cs="Times New Roman"/>
                          <w:i w:val="0"/>
                          <w:color w:val="auto"/>
                          <w:sz w:val="20"/>
                          <w:szCs w:val="20"/>
                        </w:rPr>
                        <w:t>. Tickets, New Air Conditioned Cabanas For Rent</w:t>
                      </w:r>
                    </w:p>
                  </w:txbxContent>
                </v:textbox>
                <w10:wrap type="topAndBottom" anchorx="margin"/>
              </v:shape>
            </w:pict>
          </mc:Fallback>
        </mc:AlternateContent>
      </w:r>
      <w:r w:rsidR="002150C6">
        <w:rPr>
          <w:noProof/>
        </w:rPr>
        <mc:AlternateContent>
          <mc:Choice Requires="wps">
            <w:drawing>
              <wp:anchor distT="0" distB="0" distL="114300" distR="114300" simplePos="0" relativeHeight="251757568" behindDoc="0" locked="0" layoutInCell="1" allowOverlap="1" wp14:anchorId="78B133D9" wp14:editId="40833787">
                <wp:simplePos x="0" y="0"/>
                <wp:positionH relativeFrom="margin">
                  <wp:align>left</wp:align>
                </wp:positionH>
                <wp:positionV relativeFrom="paragraph">
                  <wp:posOffset>4085590</wp:posOffset>
                </wp:positionV>
                <wp:extent cx="1224915" cy="635"/>
                <wp:effectExtent l="0" t="0" r="0" b="0"/>
                <wp:wrapTopAndBottom/>
                <wp:docPr id="63" name="Text Box 63"/>
                <wp:cNvGraphicFramePr/>
                <a:graphic xmlns:a="http://schemas.openxmlformats.org/drawingml/2006/main">
                  <a:graphicData uri="http://schemas.microsoft.com/office/word/2010/wordprocessingShape">
                    <wps:wsp>
                      <wps:cNvSpPr txBox="1"/>
                      <wps:spPr>
                        <a:xfrm>
                          <a:off x="0" y="0"/>
                          <a:ext cx="1224915" cy="635"/>
                        </a:xfrm>
                        <a:prstGeom prst="rect">
                          <a:avLst/>
                        </a:prstGeom>
                        <a:solidFill>
                          <a:prstClr val="white"/>
                        </a:solidFill>
                        <a:ln>
                          <a:noFill/>
                        </a:ln>
                        <a:effectLst/>
                      </wps:spPr>
                      <wps:txbx>
                        <w:txbxContent>
                          <w:p w14:paraId="7DCE19FD" w14:textId="723352D5" w:rsidR="00700CF1" w:rsidRPr="00323D5A" w:rsidRDefault="00700CF1" w:rsidP="00323D5A">
                            <w:pPr>
                              <w:pStyle w:val="Caption"/>
                              <w:rPr>
                                <w:rFonts w:ascii="Times New Roman" w:hAnsi="Times New Roman" w:cs="Times New Roman"/>
                                <w:i w:val="0"/>
                                <w:noProof/>
                                <w:color w:val="auto"/>
                                <w:sz w:val="20"/>
                                <w:szCs w:val="20"/>
                              </w:rPr>
                            </w:pPr>
                            <w:r w:rsidRPr="00323D5A">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28</w:t>
                            </w:r>
                            <w:r w:rsidRPr="00323D5A">
                              <w:rPr>
                                <w:rFonts w:ascii="Times New Roman" w:hAnsi="Times New Roman" w:cs="Times New Roman"/>
                                <w:i w:val="0"/>
                                <w:color w:val="auto"/>
                                <w:sz w:val="20"/>
                                <w:szCs w:val="20"/>
                              </w:rPr>
                              <w:t>. The Code + Terms, White Hands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8B133D9" id="Text Box 63" o:spid="_x0000_s1054" type="#_x0000_t202" style="position:absolute;left:0;text-align:left;margin-left:0;margin-top:321.7pt;width:96.45pt;height:.05pt;z-index:25175756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" stroked="f">
                <v:textbox style="mso-fit-shape-to-text:t" inset="0,0,0,0">
                  <w:txbxContent>
                    <w:p w14:paraId="7DCE19FD" w14:textId="723352D5" w:rsidR="00700CF1" w:rsidRPr="00323D5A" w:rsidRDefault="00700CF1" w:rsidP="00323D5A">
                      <w:pPr>
                        <w:pStyle w:val="Caption"/>
                        <w:rPr>
                          <w:rFonts w:ascii="Times New Roman" w:hAnsi="Times New Roman" w:cs="Times New Roman"/>
                          <w:i w:val="0"/>
                          <w:noProof/>
                          <w:color w:val="auto"/>
                          <w:sz w:val="20"/>
                          <w:szCs w:val="20"/>
                        </w:rPr>
                      </w:pPr>
                      <w:r w:rsidRPr="00323D5A">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28</w:t>
                      </w:r>
                      <w:r w:rsidRPr="00323D5A">
                        <w:rPr>
                          <w:rFonts w:ascii="Times New Roman" w:hAnsi="Times New Roman" w:cs="Times New Roman"/>
                          <w:i w:val="0"/>
                          <w:color w:val="auto"/>
                          <w:sz w:val="20"/>
                          <w:szCs w:val="20"/>
                        </w:rPr>
                        <w:t>. The Code + Terms, White Hands</w:t>
                      </w:r>
                    </w:p>
                  </w:txbxContent>
                </v:textbox>
                <w10:wrap type="topAndBottom" anchorx="margin"/>
              </v:shape>
            </w:pict>
          </mc:Fallback>
        </mc:AlternateContent>
      </w:r>
      <w:r w:rsidR="002150C6" w:rsidRPr="005E2DED">
        <w:rPr>
          <w:rFonts w:ascii="Times New Roman" w:hAnsi="Times New Roman" w:cs="Times New Roman"/>
          <w:noProof/>
          <w:sz w:val="24"/>
          <w:szCs w:val="24"/>
        </w:rPr>
        <w:drawing>
          <wp:anchor distT="457200" distB="457200" distL="114300" distR="114300" simplePos="0" relativeHeight="251678720" behindDoc="1" locked="0" layoutInCell="1" allowOverlap="1" wp14:anchorId="1D1714BF" wp14:editId="7FC0FF65">
            <wp:simplePos x="0" y="0"/>
            <wp:positionH relativeFrom="margin">
              <wp:align>left</wp:align>
            </wp:positionH>
            <wp:positionV relativeFrom="paragraph">
              <wp:posOffset>2573655</wp:posOffset>
            </wp:positionV>
            <wp:extent cx="1078230" cy="1504950"/>
            <wp:effectExtent l="0" t="0" r="7620" b="0"/>
            <wp:wrapTopAndBottom/>
            <wp:docPr id="3" name="Picture 3" descr="C:\Users\Katie\Pictures\Screenshots\Screenshot (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tie\Pictures\Screenshots\Screenshot (37).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078230" cy="1504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0DEE">
        <w:rPr>
          <w:rFonts w:ascii="Times New Roman" w:hAnsi="Times New Roman" w:cs="Times New Roman"/>
          <w:sz w:val="24"/>
          <w:szCs w:val="24"/>
        </w:rPr>
        <w:t xml:space="preserve">under ‘the law.’ </w:t>
      </w:r>
    </w:p>
    <w:p w14:paraId="5B5014F8" w14:textId="795D8848" w:rsidR="00790AE2" w:rsidRPr="005E2DED" w:rsidRDefault="00887CAA" w:rsidP="00323D5A">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Unfortunately though,</w:t>
      </w:r>
      <w:r w:rsidR="00790AE2" w:rsidRPr="005E2DED">
        <w:rPr>
          <w:rFonts w:ascii="Times New Roman" w:hAnsi="Times New Roman" w:cs="Times New Roman"/>
          <w:sz w:val="24"/>
          <w:szCs w:val="24"/>
        </w:rPr>
        <w:t xml:space="preserve"> Bonnaroo Music and Arts Festival embodies a mono-culture. </w:t>
      </w:r>
      <w:r w:rsidR="00A74C4E" w:rsidRPr="005E2DED">
        <w:rPr>
          <w:rFonts w:ascii="Times New Roman" w:hAnsi="Times New Roman" w:cs="Times New Roman"/>
          <w:sz w:val="24"/>
          <w:szCs w:val="24"/>
        </w:rPr>
        <w:t xml:space="preserve"> </w:t>
      </w:r>
      <w:r w:rsidR="00790AE2" w:rsidRPr="005E2DED">
        <w:rPr>
          <w:rFonts w:ascii="Times New Roman" w:hAnsi="Times New Roman" w:cs="Times New Roman"/>
          <w:sz w:val="24"/>
          <w:szCs w:val="24"/>
        </w:rPr>
        <w:t xml:space="preserve">Showcasing white hands in images found on “The </w:t>
      </w:r>
      <w:r w:rsidR="0048067A" w:rsidRPr="005E2DED">
        <w:rPr>
          <w:rFonts w:ascii="Times New Roman" w:hAnsi="Times New Roman" w:cs="Times New Roman"/>
          <w:sz w:val="24"/>
          <w:szCs w:val="24"/>
        </w:rPr>
        <w:t>Code + Terms</w:t>
      </w:r>
      <w:r w:rsidR="00790AE2" w:rsidRPr="005E2DED">
        <w:rPr>
          <w:rFonts w:ascii="Times New Roman" w:hAnsi="Times New Roman" w:cs="Times New Roman"/>
          <w:sz w:val="24"/>
          <w:szCs w:val="24"/>
        </w:rPr>
        <w:t>” subtab</w:t>
      </w:r>
      <w:r w:rsidR="00323D5A">
        <w:rPr>
          <w:rFonts w:ascii="Times New Roman" w:hAnsi="Times New Roman" w:cs="Times New Roman"/>
          <w:sz w:val="24"/>
          <w:szCs w:val="24"/>
        </w:rPr>
        <w:t xml:space="preserve"> (see Figure 28)</w:t>
      </w:r>
      <w:r w:rsidR="00790AE2" w:rsidRPr="005E2DED">
        <w:rPr>
          <w:rFonts w:ascii="Times New Roman" w:hAnsi="Times New Roman" w:cs="Times New Roman"/>
          <w:sz w:val="24"/>
          <w:szCs w:val="24"/>
        </w:rPr>
        <w:t xml:space="preserve">.  </w:t>
      </w:r>
      <w:r w:rsidR="00D41355">
        <w:rPr>
          <w:rFonts w:ascii="Times New Roman" w:hAnsi="Times New Roman" w:cs="Times New Roman"/>
          <w:sz w:val="24"/>
          <w:szCs w:val="24"/>
        </w:rPr>
        <w:t>It is my experience that Bonnaroo patrons</w:t>
      </w:r>
      <w:r w:rsidR="00957577">
        <w:rPr>
          <w:rFonts w:ascii="Times New Roman" w:hAnsi="Times New Roman" w:cs="Times New Roman"/>
          <w:sz w:val="24"/>
          <w:szCs w:val="24"/>
        </w:rPr>
        <w:t xml:space="preserve"> vary in age, most are white.  </w:t>
      </w:r>
      <w:r w:rsidRPr="005E2DED">
        <w:rPr>
          <w:rFonts w:ascii="Times New Roman" w:hAnsi="Times New Roman" w:cs="Times New Roman"/>
          <w:sz w:val="24"/>
          <w:szCs w:val="24"/>
        </w:rPr>
        <w:t xml:space="preserve">The festival is also situated within </w:t>
      </w:r>
      <w:r w:rsidR="00E00DEE">
        <w:rPr>
          <w:rFonts w:ascii="Times New Roman" w:hAnsi="Times New Roman" w:cs="Times New Roman"/>
          <w:sz w:val="24"/>
          <w:szCs w:val="24"/>
        </w:rPr>
        <w:t>our capitalistic society</w:t>
      </w:r>
      <w:r w:rsidRPr="005E2DED">
        <w:rPr>
          <w:rFonts w:ascii="Times New Roman" w:hAnsi="Times New Roman" w:cs="Times New Roman"/>
          <w:sz w:val="24"/>
          <w:szCs w:val="24"/>
        </w:rPr>
        <w:t>,</w:t>
      </w:r>
      <w:r w:rsidR="00E00DEE">
        <w:rPr>
          <w:rFonts w:ascii="Times New Roman" w:hAnsi="Times New Roman" w:cs="Times New Roman"/>
          <w:sz w:val="24"/>
          <w:szCs w:val="24"/>
        </w:rPr>
        <w:t xml:space="preserve"> which means</w:t>
      </w:r>
      <w:r w:rsidRPr="005E2DED">
        <w:rPr>
          <w:rFonts w:ascii="Times New Roman" w:hAnsi="Times New Roman" w:cs="Times New Roman"/>
          <w:sz w:val="24"/>
          <w:szCs w:val="24"/>
        </w:rPr>
        <w:t xml:space="preserve"> concert promotion companies are looking to these events to become a source of </w:t>
      </w:r>
      <w:r w:rsidR="00E00DEE">
        <w:rPr>
          <w:rFonts w:ascii="Times New Roman" w:hAnsi="Times New Roman" w:cs="Times New Roman"/>
          <w:sz w:val="24"/>
          <w:szCs w:val="24"/>
        </w:rPr>
        <w:t>p</w:t>
      </w:r>
      <w:r w:rsidRPr="005E2DED">
        <w:rPr>
          <w:rFonts w:ascii="Times New Roman" w:hAnsi="Times New Roman" w:cs="Times New Roman"/>
          <w:sz w:val="24"/>
          <w:szCs w:val="24"/>
        </w:rPr>
        <w:t xml:space="preserve">rofit. </w:t>
      </w:r>
      <w:r w:rsidR="00A74C4E" w:rsidRPr="005E2DED">
        <w:rPr>
          <w:rFonts w:ascii="Times New Roman" w:hAnsi="Times New Roman" w:cs="Times New Roman"/>
          <w:sz w:val="24"/>
          <w:szCs w:val="24"/>
        </w:rPr>
        <w:t xml:space="preserve"> </w:t>
      </w:r>
      <w:r w:rsidRPr="005E2DED">
        <w:rPr>
          <w:rFonts w:ascii="Times New Roman" w:hAnsi="Times New Roman" w:cs="Times New Roman"/>
          <w:sz w:val="24"/>
          <w:szCs w:val="24"/>
        </w:rPr>
        <w:t>T</w:t>
      </w:r>
      <w:r w:rsidR="00790AE2" w:rsidRPr="005E2DED">
        <w:rPr>
          <w:rFonts w:ascii="Times New Roman" w:hAnsi="Times New Roman" w:cs="Times New Roman"/>
          <w:sz w:val="24"/>
          <w:szCs w:val="24"/>
        </w:rPr>
        <w:t xml:space="preserve">he festival is selling and marketing tickets which include </w:t>
      </w:r>
      <w:r w:rsidRPr="005E2DED">
        <w:rPr>
          <w:rFonts w:ascii="Times New Roman" w:hAnsi="Times New Roman" w:cs="Times New Roman"/>
          <w:sz w:val="24"/>
          <w:szCs w:val="24"/>
        </w:rPr>
        <w:t xml:space="preserve">various </w:t>
      </w:r>
      <w:r w:rsidR="00790AE2" w:rsidRPr="005E2DED">
        <w:rPr>
          <w:rFonts w:ascii="Times New Roman" w:hAnsi="Times New Roman" w:cs="Times New Roman"/>
          <w:sz w:val="24"/>
          <w:szCs w:val="24"/>
        </w:rPr>
        <w:t>convenience</w:t>
      </w:r>
      <w:r w:rsidRPr="005E2DED">
        <w:rPr>
          <w:rFonts w:ascii="Times New Roman" w:hAnsi="Times New Roman" w:cs="Times New Roman"/>
          <w:sz w:val="24"/>
          <w:szCs w:val="24"/>
        </w:rPr>
        <w:t xml:space="preserve"> and processing</w:t>
      </w:r>
      <w:r w:rsidR="00790AE2" w:rsidRPr="005E2DED">
        <w:rPr>
          <w:rFonts w:ascii="Times New Roman" w:hAnsi="Times New Roman" w:cs="Times New Roman"/>
          <w:sz w:val="24"/>
          <w:szCs w:val="24"/>
        </w:rPr>
        <w:t xml:space="preserve"> fees</w:t>
      </w:r>
      <w:r w:rsidRPr="005E2DED">
        <w:rPr>
          <w:rFonts w:ascii="Times New Roman" w:hAnsi="Times New Roman" w:cs="Times New Roman"/>
          <w:sz w:val="24"/>
          <w:szCs w:val="24"/>
        </w:rPr>
        <w:t xml:space="preserve">, in addition, Bonnaroo sells multiple ticket add-ons, RV rentals, souvenir tents, and air-conditioned cabanas. </w:t>
      </w:r>
      <w:r w:rsidR="00A74C4E" w:rsidRPr="005E2DED">
        <w:rPr>
          <w:rFonts w:ascii="Times New Roman" w:hAnsi="Times New Roman" w:cs="Times New Roman"/>
          <w:sz w:val="24"/>
          <w:szCs w:val="24"/>
        </w:rPr>
        <w:t xml:space="preserve"> </w:t>
      </w:r>
      <w:r w:rsidR="0048067A" w:rsidRPr="005E2DED">
        <w:rPr>
          <w:rFonts w:ascii="Times New Roman" w:hAnsi="Times New Roman" w:cs="Times New Roman"/>
          <w:sz w:val="24"/>
          <w:szCs w:val="24"/>
        </w:rPr>
        <w:t xml:space="preserve">Although the festival features a Volunteer program that allows patrons to work on the farm and attend the festival for free, Bonnaroo is </w:t>
      </w:r>
      <w:r w:rsidR="00957577">
        <w:rPr>
          <w:rFonts w:ascii="Times New Roman" w:hAnsi="Times New Roman" w:cs="Times New Roman"/>
          <w:sz w:val="24"/>
          <w:szCs w:val="24"/>
        </w:rPr>
        <w:t>targeting</w:t>
      </w:r>
      <w:r w:rsidR="0048067A" w:rsidRPr="005E2DED">
        <w:rPr>
          <w:rFonts w:ascii="Times New Roman" w:hAnsi="Times New Roman" w:cs="Times New Roman"/>
          <w:sz w:val="24"/>
          <w:szCs w:val="24"/>
        </w:rPr>
        <w:t xml:space="preserve"> a middle class crowd with its high priced VIP tickets and RV camping fees</w:t>
      </w:r>
      <w:r w:rsidR="00323D5A">
        <w:rPr>
          <w:rFonts w:ascii="Times New Roman" w:hAnsi="Times New Roman" w:cs="Times New Roman"/>
          <w:sz w:val="24"/>
          <w:szCs w:val="24"/>
        </w:rPr>
        <w:t xml:space="preserve"> (see Figure</w:t>
      </w:r>
      <w:r w:rsidR="00BE1ACC">
        <w:rPr>
          <w:rFonts w:ascii="Times New Roman" w:hAnsi="Times New Roman" w:cs="Times New Roman"/>
          <w:sz w:val="24"/>
          <w:szCs w:val="24"/>
        </w:rPr>
        <w:t xml:space="preserve"> 29</w:t>
      </w:r>
      <w:r w:rsidR="00323D5A">
        <w:rPr>
          <w:rFonts w:ascii="Times New Roman" w:hAnsi="Times New Roman" w:cs="Times New Roman"/>
          <w:sz w:val="24"/>
          <w:szCs w:val="24"/>
        </w:rPr>
        <w:t>)</w:t>
      </w:r>
      <w:r w:rsidR="0048067A" w:rsidRPr="005E2DED">
        <w:rPr>
          <w:rFonts w:ascii="Times New Roman" w:hAnsi="Times New Roman" w:cs="Times New Roman"/>
          <w:sz w:val="24"/>
          <w:szCs w:val="24"/>
        </w:rPr>
        <w:t xml:space="preserve">. </w:t>
      </w:r>
      <w:r w:rsidR="00957577">
        <w:rPr>
          <w:rFonts w:ascii="Times New Roman" w:hAnsi="Times New Roman" w:cs="Times New Roman"/>
          <w:sz w:val="24"/>
          <w:szCs w:val="24"/>
        </w:rPr>
        <w:t xml:space="preserve"> </w:t>
      </w:r>
      <w:r w:rsidR="0048067A" w:rsidRPr="005E2DED">
        <w:rPr>
          <w:rFonts w:ascii="Times New Roman" w:hAnsi="Times New Roman" w:cs="Times New Roman"/>
          <w:sz w:val="24"/>
          <w:szCs w:val="24"/>
        </w:rPr>
        <w:t>As Bonnaroo</w:t>
      </w:r>
      <w:r w:rsidRPr="005E2DED">
        <w:rPr>
          <w:rFonts w:ascii="Times New Roman" w:hAnsi="Times New Roman" w:cs="Times New Roman"/>
          <w:sz w:val="24"/>
          <w:szCs w:val="24"/>
        </w:rPr>
        <w:t xml:space="preserve">, and other festivals, grow in popularity concert promotion companies will </w:t>
      </w:r>
      <w:r w:rsidRPr="005E2DED">
        <w:rPr>
          <w:rFonts w:ascii="Times New Roman" w:hAnsi="Times New Roman" w:cs="Times New Roman"/>
          <w:sz w:val="24"/>
          <w:szCs w:val="24"/>
        </w:rPr>
        <w:lastRenderedPageBreak/>
        <w:t xml:space="preserve">‘buy in’ and continue to make changes that support the status quo, and not the </w:t>
      </w:r>
      <w:r w:rsidR="00E00DEE">
        <w:rPr>
          <w:rFonts w:ascii="Times New Roman" w:hAnsi="Times New Roman" w:cs="Times New Roman"/>
          <w:sz w:val="24"/>
          <w:szCs w:val="24"/>
        </w:rPr>
        <w:t xml:space="preserve">music festival </w:t>
      </w:r>
      <w:r w:rsidRPr="005E2DED">
        <w:rPr>
          <w:rFonts w:ascii="Times New Roman" w:hAnsi="Times New Roman" w:cs="Times New Roman"/>
          <w:sz w:val="24"/>
          <w:szCs w:val="24"/>
        </w:rPr>
        <w:t xml:space="preserve">community. </w:t>
      </w:r>
      <w:r w:rsidR="00A74C4E" w:rsidRPr="005E2DED">
        <w:rPr>
          <w:rFonts w:ascii="Times New Roman" w:hAnsi="Times New Roman" w:cs="Times New Roman"/>
          <w:sz w:val="24"/>
          <w:szCs w:val="24"/>
        </w:rPr>
        <w:t xml:space="preserve"> </w:t>
      </w:r>
      <w:r w:rsidRPr="005E2DED">
        <w:rPr>
          <w:rFonts w:ascii="Times New Roman" w:hAnsi="Times New Roman" w:cs="Times New Roman"/>
          <w:sz w:val="24"/>
          <w:szCs w:val="24"/>
        </w:rPr>
        <w:t xml:space="preserve">Festivals will be forced to operate under traditional legal frameworks and utilize traditional forms of law enforcement because of insurance liability.  </w:t>
      </w:r>
      <w:r w:rsidR="007538D9">
        <w:rPr>
          <w:rFonts w:ascii="Times New Roman" w:hAnsi="Times New Roman" w:cs="Times New Roman"/>
          <w:sz w:val="24"/>
          <w:szCs w:val="24"/>
        </w:rPr>
        <w:t xml:space="preserve">This is especially true now that international festivals, such as Burning Man, are becoming more popular across multiple countries.  </w:t>
      </w:r>
      <w:r w:rsidR="001E6815">
        <w:rPr>
          <w:rFonts w:ascii="Times New Roman" w:hAnsi="Times New Roman" w:cs="Times New Roman"/>
          <w:sz w:val="24"/>
          <w:szCs w:val="24"/>
        </w:rPr>
        <w:t xml:space="preserve">Cultural criminology recognizes the “vast potential of capitalism to co-opt illicit resistance into the very system it is meant to oppose” (Ferrell et al. 2008:18).  </w:t>
      </w:r>
      <w:r w:rsidR="0048067A" w:rsidRPr="005E2DED">
        <w:rPr>
          <w:rFonts w:ascii="Times New Roman" w:hAnsi="Times New Roman" w:cs="Times New Roman"/>
          <w:sz w:val="24"/>
          <w:szCs w:val="24"/>
        </w:rPr>
        <w:t xml:space="preserve">As this process begins to reshape the </w:t>
      </w:r>
      <w:r w:rsidR="00116A99" w:rsidRPr="005E2DED">
        <w:rPr>
          <w:rFonts w:ascii="Times New Roman" w:hAnsi="Times New Roman" w:cs="Times New Roman"/>
          <w:sz w:val="24"/>
          <w:szCs w:val="24"/>
        </w:rPr>
        <w:t xml:space="preserve">current festival </w:t>
      </w:r>
      <w:r w:rsidR="00116A99" w:rsidRPr="00CF396B">
        <w:rPr>
          <w:rFonts w:ascii="Times New Roman" w:hAnsi="Times New Roman" w:cs="Times New Roman"/>
          <w:sz w:val="24"/>
          <w:szCs w:val="24"/>
        </w:rPr>
        <w:t>climate</w:t>
      </w:r>
      <w:r w:rsidR="0048067A" w:rsidRPr="00CF396B">
        <w:rPr>
          <w:rFonts w:ascii="Times New Roman" w:hAnsi="Times New Roman" w:cs="Times New Roman"/>
          <w:sz w:val="24"/>
          <w:szCs w:val="24"/>
        </w:rPr>
        <w:t xml:space="preserve">, the unique qualities that make these events peaceable will dissipate. </w:t>
      </w:r>
      <w:r w:rsidR="00CF396B" w:rsidRPr="00CF396B">
        <w:rPr>
          <w:rFonts w:ascii="Times New Roman" w:hAnsi="Times New Roman" w:cs="Times New Roman"/>
          <w:sz w:val="24"/>
          <w:szCs w:val="24"/>
        </w:rPr>
        <w:t xml:space="preserve"> Waterman (1998:67) recognizes “The tension between festival as celebration and festival as enterprise is a powerful force.”  This continues to be the case today, more festivals are b</w:t>
      </w:r>
      <w:r w:rsidR="00E00DEE">
        <w:rPr>
          <w:rFonts w:ascii="Times New Roman" w:hAnsi="Times New Roman" w:cs="Times New Roman"/>
          <w:sz w:val="24"/>
          <w:szCs w:val="24"/>
        </w:rPr>
        <w:t xml:space="preserve">eing organized, then bought out by these large promotion companies. </w:t>
      </w:r>
    </w:p>
    <w:p w14:paraId="5BF5CABA" w14:textId="77777777" w:rsidR="00E00DEE" w:rsidRDefault="00790AE2" w:rsidP="00323D5A">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These events are rising in popularity, yet not all of them are totally ‘bought out’ by large concert promotion companies.  Festivals are creating these spaces outside of the law, and are now re</w:t>
      </w:r>
      <w:r w:rsidR="00013675">
        <w:rPr>
          <w:rFonts w:ascii="Times New Roman" w:hAnsi="Times New Roman" w:cs="Times New Roman"/>
          <w:sz w:val="24"/>
          <w:szCs w:val="24"/>
        </w:rPr>
        <w:t>aching a much larger audience</w:t>
      </w:r>
      <w:r w:rsidR="00D403E5">
        <w:rPr>
          <w:rFonts w:ascii="Times New Roman" w:hAnsi="Times New Roman" w:cs="Times New Roman"/>
          <w:sz w:val="24"/>
          <w:szCs w:val="24"/>
        </w:rPr>
        <w:t xml:space="preserve">. </w:t>
      </w:r>
      <w:r w:rsidR="00013675">
        <w:rPr>
          <w:rFonts w:ascii="Times New Roman" w:hAnsi="Times New Roman" w:cs="Times New Roman"/>
          <w:sz w:val="24"/>
          <w:szCs w:val="24"/>
        </w:rPr>
        <w:t xml:space="preserve"> </w:t>
      </w:r>
      <w:r w:rsidRPr="005E2DED">
        <w:rPr>
          <w:rFonts w:ascii="Times New Roman" w:hAnsi="Times New Roman" w:cs="Times New Roman"/>
          <w:sz w:val="24"/>
          <w:szCs w:val="24"/>
        </w:rPr>
        <w:t>What does this mean for the future of festivals, their communities, and the law?  What does this mean for local art and music communities that are gaining steam, but on the edge of being dismantled?  How will this moment impact the future of law?  All are important questions for future research.</w:t>
      </w:r>
    </w:p>
    <w:p w14:paraId="31648314" w14:textId="2859B34B" w:rsidR="004D45D1" w:rsidRDefault="00E00DEE" w:rsidP="00323D5A">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More attention and work is needed to understand all the components of music festivals, interviews with attendants, organizers, and workers would assist in gaining a greater understanding of festival culture and all of its small details.  Interviews involving large concert promotion workers could give greater insight i</w:t>
      </w:r>
      <w:r w:rsidR="009C6E29">
        <w:rPr>
          <w:rFonts w:ascii="Times New Roman" w:hAnsi="Times New Roman" w:cs="Times New Roman"/>
          <w:sz w:val="24"/>
          <w:szCs w:val="24"/>
        </w:rPr>
        <w:t xml:space="preserve">nto how these spaces of resistance are being </w:t>
      </w:r>
      <w:r w:rsidR="008B528D">
        <w:rPr>
          <w:rFonts w:ascii="Times New Roman" w:hAnsi="Times New Roman" w:cs="Times New Roman"/>
          <w:sz w:val="24"/>
          <w:szCs w:val="24"/>
        </w:rPr>
        <w:t>commodified</w:t>
      </w:r>
      <w:r>
        <w:rPr>
          <w:rFonts w:ascii="Times New Roman" w:hAnsi="Times New Roman" w:cs="Times New Roman"/>
          <w:sz w:val="24"/>
          <w:szCs w:val="24"/>
        </w:rPr>
        <w:t xml:space="preserve"> across the US. </w:t>
      </w:r>
      <w:r w:rsidR="00732813" w:rsidRPr="005E2DED">
        <w:rPr>
          <w:rFonts w:ascii="Times New Roman" w:hAnsi="Times New Roman" w:cs="Times New Roman"/>
          <w:b/>
          <w:sz w:val="24"/>
          <w:szCs w:val="24"/>
        </w:rPr>
        <w:br w:type="page"/>
      </w:r>
      <w:r w:rsidR="004D45D1">
        <w:rPr>
          <w:rFonts w:ascii="Times New Roman" w:hAnsi="Times New Roman" w:cs="Times New Roman"/>
          <w:b/>
          <w:sz w:val="24"/>
          <w:szCs w:val="24"/>
        </w:rPr>
        <w:lastRenderedPageBreak/>
        <w:t>AFTERWORD</w:t>
      </w:r>
    </w:p>
    <w:p w14:paraId="52FE9C4E" w14:textId="3CD293B3" w:rsidR="004D45D1" w:rsidRDefault="004D45D1" w:rsidP="00323D5A">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June 2016 marked the 15</w:t>
      </w:r>
      <w:r w:rsidRPr="004D45D1">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anniversary of Bonnaroo</w:t>
      </w:r>
      <w:r w:rsidR="00675A61">
        <w:rPr>
          <w:rFonts w:ascii="Times New Roman" w:eastAsia="Times New Roman" w:hAnsi="Times New Roman" w:cs="Times New Roman"/>
          <w:color w:val="000000"/>
          <w:sz w:val="24"/>
          <w:szCs w:val="24"/>
        </w:rPr>
        <w:t xml:space="preserve"> and</w:t>
      </w:r>
      <w:r>
        <w:rPr>
          <w:rFonts w:ascii="Times New Roman" w:eastAsia="Times New Roman" w:hAnsi="Times New Roman" w:cs="Times New Roman"/>
          <w:color w:val="000000"/>
          <w:sz w:val="24"/>
          <w:szCs w:val="24"/>
        </w:rPr>
        <w:t xml:space="preserve"> marked my eighth year of attendance. I was finishing this thesis, </w:t>
      </w:r>
      <w:r w:rsidR="00675A61">
        <w:rPr>
          <w:rFonts w:ascii="Times New Roman" w:eastAsia="Times New Roman" w:hAnsi="Times New Roman" w:cs="Times New Roman"/>
          <w:color w:val="000000"/>
          <w:sz w:val="24"/>
          <w:szCs w:val="24"/>
        </w:rPr>
        <w:t xml:space="preserve">so </w:t>
      </w:r>
      <w:r>
        <w:rPr>
          <w:rFonts w:ascii="Times New Roman" w:eastAsia="Times New Roman" w:hAnsi="Times New Roman" w:cs="Times New Roman"/>
          <w:color w:val="000000"/>
          <w:sz w:val="24"/>
          <w:szCs w:val="24"/>
        </w:rPr>
        <w:t xml:space="preserve">Bonnaroo was </w:t>
      </w:r>
      <w:r w:rsidR="00675A61">
        <w:rPr>
          <w:rFonts w:ascii="Times New Roman" w:eastAsia="Times New Roman" w:hAnsi="Times New Roman" w:cs="Times New Roman"/>
          <w:color w:val="000000"/>
          <w:sz w:val="24"/>
          <w:szCs w:val="24"/>
        </w:rPr>
        <w:t xml:space="preserve">squarely </w:t>
      </w:r>
      <w:r>
        <w:rPr>
          <w:rFonts w:ascii="Times New Roman" w:eastAsia="Times New Roman" w:hAnsi="Times New Roman" w:cs="Times New Roman"/>
          <w:color w:val="000000"/>
          <w:sz w:val="24"/>
          <w:szCs w:val="24"/>
        </w:rPr>
        <w:t xml:space="preserve">on my </w:t>
      </w:r>
      <w:r w:rsidR="00675A61">
        <w:rPr>
          <w:rFonts w:ascii="Times New Roman" w:eastAsia="Times New Roman" w:hAnsi="Times New Roman" w:cs="Times New Roman"/>
          <w:color w:val="000000"/>
          <w:sz w:val="24"/>
          <w:szCs w:val="24"/>
        </w:rPr>
        <w:t>mind</w:t>
      </w:r>
      <w:r>
        <w:rPr>
          <w:rFonts w:ascii="Times New Roman" w:eastAsia="Times New Roman" w:hAnsi="Times New Roman" w:cs="Times New Roman"/>
          <w:color w:val="000000"/>
          <w:sz w:val="24"/>
          <w:szCs w:val="24"/>
        </w:rPr>
        <w:t xml:space="preserve">.  I was expecting this year to be about the same as any other year.  However, this was the first year in which the concert promotion company, LiveNation, had control over festival activities.  </w:t>
      </w:r>
      <w:r w:rsidRPr="004D45D1">
        <w:rPr>
          <w:rFonts w:ascii="Times New Roman" w:eastAsia="Times New Roman" w:hAnsi="Times New Roman" w:cs="Times New Roman"/>
          <w:color w:val="000000"/>
          <w:sz w:val="24"/>
          <w:szCs w:val="24"/>
        </w:rPr>
        <w:t>The culture had changed utterly and much to my disappointme</w:t>
      </w:r>
      <w:r>
        <w:rPr>
          <w:rFonts w:ascii="Times New Roman" w:eastAsia="Times New Roman" w:hAnsi="Times New Roman" w:cs="Times New Roman"/>
          <w:color w:val="000000"/>
          <w:sz w:val="24"/>
          <w:szCs w:val="24"/>
        </w:rPr>
        <w:t xml:space="preserve">nt.   In addition to festival volunteers, police officers patrolled festival grounds.  </w:t>
      </w:r>
      <w:r w:rsidRPr="004D45D1">
        <w:rPr>
          <w:rFonts w:ascii="Times New Roman" w:eastAsia="Times New Roman" w:hAnsi="Times New Roman" w:cs="Times New Roman"/>
          <w:color w:val="000000"/>
          <w:sz w:val="24"/>
          <w:szCs w:val="24"/>
        </w:rPr>
        <w:t>The 'word' at the festival was that 100 people had bee</w:t>
      </w:r>
      <w:r>
        <w:rPr>
          <w:rFonts w:ascii="Times New Roman" w:eastAsia="Times New Roman" w:hAnsi="Times New Roman" w:cs="Times New Roman"/>
          <w:color w:val="000000"/>
          <w:sz w:val="24"/>
          <w:szCs w:val="24"/>
        </w:rPr>
        <w:t xml:space="preserve">n arrested the very first day, compared to 60 arrests the year before, and 48 in 2014. </w:t>
      </w:r>
      <w:r w:rsidR="00D34EC0">
        <w:rPr>
          <w:rFonts w:ascii="Times New Roman" w:eastAsia="Times New Roman" w:hAnsi="Times New Roman" w:cs="Times New Roman"/>
          <w:color w:val="000000"/>
          <w:sz w:val="24"/>
          <w:szCs w:val="24"/>
        </w:rPr>
        <w:t xml:space="preserve"> Patrons from the local community t</w:t>
      </w:r>
      <w:r w:rsidR="005006AD">
        <w:rPr>
          <w:rFonts w:ascii="Times New Roman" w:eastAsia="Times New Roman" w:hAnsi="Times New Roman" w:cs="Times New Roman"/>
          <w:color w:val="000000"/>
          <w:sz w:val="24"/>
          <w:szCs w:val="24"/>
        </w:rPr>
        <w:t>alked about a new DA for Coffee</w:t>
      </w:r>
      <w:r w:rsidR="00D34EC0">
        <w:rPr>
          <w:rFonts w:ascii="Times New Roman" w:eastAsia="Times New Roman" w:hAnsi="Times New Roman" w:cs="Times New Roman"/>
          <w:color w:val="000000"/>
          <w:sz w:val="24"/>
          <w:szCs w:val="24"/>
        </w:rPr>
        <w:t xml:space="preserve"> County</w:t>
      </w:r>
      <w:r w:rsidR="005006AD">
        <w:rPr>
          <w:rFonts w:ascii="Times New Roman" w:eastAsia="Times New Roman" w:hAnsi="Times New Roman" w:cs="Times New Roman"/>
          <w:color w:val="000000"/>
          <w:sz w:val="24"/>
          <w:szCs w:val="24"/>
        </w:rPr>
        <w:t>,</w:t>
      </w:r>
      <w:r w:rsidR="00D34EC0">
        <w:rPr>
          <w:rFonts w:ascii="Times New Roman" w:eastAsia="Times New Roman" w:hAnsi="Times New Roman" w:cs="Times New Roman"/>
          <w:color w:val="000000"/>
          <w:sz w:val="24"/>
          <w:szCs w:val="24"/>
        </w:rPr>
        <w:t xml:space="preserve"> Tennessee and a new jail built in the area which lead to the tough on crime </w:t>
      </w:r>
      <w:r w:rsidR="00675A61">
        <w:rPr>
          <w:rFonts w:ascii="Times New Roman" w:eastAsia="Times New Roman" w:hAnsi="Times New Roman" w:cs="Times New Roman"/>
          <w:color w:val="000000"/>
          <w:sz w:val="24"/>
          <w:szCs w:val="24"/>
        </w:rPr>
        <w:t xml:space="preserve">stance </w:t>
      </w:r>
      <w:r w:rsidR="00D34EC0">
        <w:rPr>
          <w:rFonts w:ascii="Times New Roman" w:eastAsia="Times New Roman" w:hAnsi="Times New Roman" w:cs="Times New Roman"/>
          <w:color w:val="000000"/>
          <w:sz w:val="24"/>
          <w:szCs w:val="24"/>
        </w:rPr>
        <w:t>this year.  Additionally, attendance was down</w:t>
      </w:r>
      <w:r w:rsidR="00D50D99">
        <w:rPr>
          <w:rFonts w:ascii="Times New Roman" w:eastAsia="Times New Roman" w:hAnsi="Times New Roman" w:cs="Times New Roman"/>
          <w:color w:val="000000"/>
          <w:sz w:val="24"/>
          <w:szCs w:val="24"/>
        </w:rPr>
        <w:t xml:space="preserve">, around 60,000 patrons instead of their 70,000-100,000 range.  Some say the festival Lineup was not as strong as past years, others say that because of LiveNation they chose not to attend. </w:t>
      </w:r>
      <w:r w:rsidR="00F1323B">
        <w:rPr>
          <w:rFonts w:ascii="Times New Roman" w:eastAsia="Times New Roman" w:hAnsi="Times New Roman" w:cs="Times New Roman"/>
          <w:color w:val="000000"/>
          <w:sz w:val="24"/>
          <w:szCs w:val="24"/>
        </w:rPr>
        <w:t xml:space="preserve"> Rega</w:t>
      </w:r>
      <w:r w:rsidR="00D34EC0">
        <w:rPr>
          <w:rFonts w:ascii="Times New Roman" w:eastAsia="Times New Roman" w:hAnsi="Times New Roman" w:cs="Times New Roman"/>
          <w:color w:val="000000"/>
          <w:sz w:val="24"/>
          <w:szCs w:val="24"/>
        </w:rPr>
        <w:t>rdless, the effects of the structural change</w:t>
      </w:r>
      <w:r w:rsidR="00F1323B">
        <w:rPr>
          <w:rFonts w:ascii="Times New Roman" w:eastAsia="Times New Roman" w:hAnsi="Times New Roman" w:cs="Times New Roman"/>
          <w:color w:val="000000"/>
          <w:sz w:val="24"/>
          <w:szCs w:val="24"/>
        </w:rPr>
        <w:t xml:space="preserve"> was felt by Bonnaroo patrons.</w:t>
      </w:r>
    </w:p>
    <w:p w14:paraId="4EDF4A55" w14:textId="7882F5AE" w:rsidR="004D45D1" w:rsidRPr="004D45D1" w:rsidRDefault="00D50D99" w:rsidP="00323D5A">
      <w:pPr>
        <w:spacing w:after="0" w:line="480" w:lineRule="auto"/>
        <w:ind w:firstLine="720"/>
        <w:rPr>
          <w:rFonts w:ascii="Times New Roman" w:hAnsi="Times New Roman" w:cs="Times New Roman"/>
          <w:b/>
          <w:sz w:val="24"/>
          <w:szCs w:val="24"/>
        </w:rPr>
      </w:pPr>
      <w:r>
        <w:rPr>
          <w:rFonts w:ascii="Times New Roman" w:eastAsia="Times New Roman" w:hAnsi="Times New Roman" w:cs="Times New Roman"/>
          <w:color w:val="000000"/>
          <w:sz w:val="24"/>
          <w:szCs w:val="24"/>
        </w:rPr>
        <w:t>This pattern of large concert promotion companies purchasing large stakes in popul</w:t>
      </w:r>
      <w:r w:rsidR="003B6478">
        <w:rPr>
          <w:rFonts w:ascii="Times New Roman" w:eastAsia="Times New Roman" w:hAnsi="Times New Roman" w:cs="Times New Roman"/>
          <w:color w:val="000000"/>
          <w:sz w:val="24"/>
          <w:szCs w:val="24"/>
        </w:rPr>
        <w:t xml:space="preserve">ar music festivals will continue.  </w:t>
      </w:r>
      <w:r w:rsidR="004D45D1" w:rsidRPr="004D45D1">
        <w:rPr>
          <w:rFonts w:ascii="Times New Roman" w:eastAsia="Times New Roman" w:hAnsi="Times New Roman" w:cs="Times New Roman"/>
          <w:color w:val="000000"/>
          <w:sz w:val="24"/>
          <w:szCs w:val="24"/>
        </w:rPr>
        <w:t>This experience has strengthened my sense that culture and structure are closely intertwined and my observation that where formal authorities manage social control, inf</w:t>
      </w:r>
      <w:r w:rsidR="004D45D1">
        <w:rPr>
          <w:rFonts w:ascii="Times New Roman" w:eastAsia="Times New Roman" w:hAnsi="Times New Roman" w:cs="Times New Roman"/>
          <w:color w:val="000000"/>
          <w:sz w:val="24"/>
          <w:szCs w:val="24"/>
        </w:rPr>
        <w:t>ormal mechanisms will suffer.  Instead of strengthening the bond amo</w:t>
      </w:r>
      <w:r>
        <w:rPr>
          <w:rFonts w:ascii="Times New Roman" w:eastAsia="Times New Roman" w:hAnsi="Times New Roman" w:cs="Times New Roman"/>
          <w:color w:val="000000"/>
          <w:sz w:val="24"/>
          <w:szCs w:val="24"/>
        </w:rPr>
        <w:t>ng festival</w:t>
      </w:r>
      <w:r w:rsidR="004D45D1">
        <w:rPr>
          <w:rFonts w:ascii="Times New Roman" w:eastAsia="Times New Roman" w:hAnsi="Times New Roman" w:cs="Times New Roman"/>
          <w:color w:val="000000"/>
          <w:sz w:val="24"/>
          <w:szCs w:val="24"/>
        </w:rPr>
        <w:t xml:space="preserve"> patrons, the presence of these formal authorities only created fear in</w:t>
      </w:r>
      <w:r>
        <w:rPr>
          <w:rFonts w:ascii="Times New Roman" w:eastAsia="Times New Roman" w:hAnsi="Times New Roman" w:cs="Times New Roman"/>
          <w:color w:val="000000"/>
          <w:sz w:val="24"/>
          <w:szCs w:val="24"/>
        </w:rPr>
        <w:t xml:space="preserve"> </w:t>
      </w:r>
      <w:r w:rsidR="003B6478">
        <w:rPr>
          <w:rFonts w:ascii="Times New Roman" w:eastAsia="Times New Roman" w:hAnsi="Times New Roman" w:cs="Times New Roman"/>
          <w:color w:val="000000"/>
          <w:sz w:val="24"/>
          <w:szCs w:val="24"/>
        </w:rPr>
        <w:t xml:space="preserve">many </w:t>
      </w:r>
      <w:r>
        <w:rPr>
          <w:rFonts w:ascii="Times New Roman" w:eastAsia="Times New Roman" w:hAnsi="Times New Roman" w:cs="Times New Roman"/>
          <w:color w:val="000000"/>
          <w:sz w:val="24"/>
          <w:szCs w:val="24"/>
        </w:rPr>
        <w:t>Bonnaroovians.  Complaints</w:t>
      </w:r>
      <w:r w:rsidR="003B6478">
        <w:rPr>
          <w:rFonts w:ascii="Times New Roman" w:eastAsia="Times New Roman" w:hAnsi="Times New Roman" w:cs="Times New Roman"/>
          <w:color w:val="000000"/>
          <w:sz w:val="24"/>
          <w:szCs w:val="24"/>
        </w:rPr>
        <w:t xml:space="preserve"> were submitted on </w:t>
      </w:r>
      <w:r w:rsidR="00D34EC0">
        <w:rPr>
          <w:rFonts w:ascii="Times New Roman" w:eastAsia="Times New Roman" w:hAnsi="Times New Roman" w:cs="Times New Roman"/>
          <w:color w:val="000000"/>
          <w:sz w:val="24"/>
          <w:szCs w:val="24"/>
        </w:rPr>
        <w:t>social media and discussed on the campgrounds</w:t>
      </w:r>
      <w:r w:rsidR="003B6478">
        <w:rPr>
          <w:rFonts w:ascii="Times New Roman" w:eastAsia="Times New Roman" w:hAnsi="Times New Roman" w:cs="Times New Roman"/>
          <w:color w:val="000000"/>
          <w:sz w:val="24"/>
          <w:szCs w:val="24"/>
        </w:rPr>
        <w:t>.  F</w:t>
      </w:r>
      <w:r>
        <w:rPr>
          <w:rFonts w:ascii="Times New Roman" w:eastAsia="Times New Roman" w:hAnsi="Times New Roman" w:cs="Times New Roman"/>
          <w:color w:val="000000"/>
          <w:sz w:val="24"/>
          <w:szCs w:val="24"/>
        </w:rPr>
        <w:t>estiva</w:t>
      </w:r>
      <w:r w:rsidR="003B6478">
        <w:rPr>
          <w:rFonts w:ascii="Times New Roman" w:eastAsia="Times New Roman" w:hAnsi="Times New Roman" w:cs="Times New Roman"/>
          <w:color w:val="000000"/>
          <w:sz w:val="24"/>
          <w:szCs w:val="24"/>
        </w:rPr>
        <w:t>l vendors</w:t>
      </w:r>
      <w:r w:rsidR="00D34EC0">
        <w:rPr>
          <w:rFonts w:ascii="Times New Roman" w:eastAsia="Times New Roman" w:hAnsi="Times New Roman" w:cs="Times New Roman"/>
          <w:color w:val="000000"/>
          <w:sz w:val="24"/>
          <w:szCs w:val="24"/>
        </w:rPr>
        <w:t>, some I have</w:t>
      </w:r>
      <w:r w:rsidR="003B6478">
        <w:rPr>
          <w:rFonts w:ascii="Times New Roman" w:eastAsia="Times New Roman" w:hAnsi="Times New Roman" w:cs="Times New Roman"/>
          <w:color w:val="000000"/>
          <w:sz w:val="24"/>
          <w:szCs w:val="24"/>
        </w:rPr>
        <w:t xml:space="preserve"> known since 2009</w:t>
      </w:r>
      <w:r w:rsidR="00D34EC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spoke of new fees and other problems LiveNation imposed this year. </w:t>
      </w:r>
      <w:r w:rsidR="003B6478">
        <w:rPr>
          <w:rFonts w:ascii="Times New Roman" w:eastAsia="Times New Roman" w:hAnsi="Times New Roman" w:cs="Times New Roman"/>
          <w:color w:val="000000"/>
          <w:sz w:val="24"/>
          <w:szCs w:val="24"/>
        </w:rPr>
        <w:t xml:space="preserve"> </w:t>
      </w:r>
      <w:r w:rsidR="00D34EC0">
        <w:rPr>
          <w:rFonts w:ascii="Times New Roman" w:eastAsia="Times New Roman" w:hAnsi="Times New Roman" w:cs="Times New Roman"/>
          <w:color w:val="000000"/>
          <w:sz w:val="24"/>
          <w:szCs w:val="24"/>
        </w:rPr>
        <w:t>M</w:t>
      </w:r>
      <w:r w:rsidR="00A333D8">
        <w:rPr>
          <w:rFonts w:ascii="Times New Roman" w:eastAsia="Times New Roman" w:hAnsi="Times New Roman" w:cs="Times New Roman"/>
          <w:color w:val="000000"/>
          <w:sz w:val="24"/>
          <w:szCs w:val="24"/>
        </w:rPr>
        <w:t>any of my neighbo</w:t>
      </w:r>
      <w:r w:rsidR="00D34EC0">
        <w:rPr>
          <w:rFonts w:ascii="Times New Roman" w:eastAsia="Times New Roman" w:hAnsi="Times New Roman" w:cs="Times New Roman"/>
          <w:color w:val="000000"/>
          <w:sz w:val="24"/>
          <w:szCs w:val="24"/>
        </w:rPr>
        <w:t>rs vowed not to attend Bonnaroo in 2017 and f</w:t>
      </w:r>
      <w:r w:rsidR="00A333D8">
        <w:rPr>
          <w:rFonts w:ascii="Times New Roman" w:eastAsia="Times New Roman" w:hAnsi="Times New Roman" w:cs="Times New Roman"/>
          <w:color w:val="000000"/>
          <w:sz w:val="24"/>
          <w:szCs w:val="24"/>
        </w:rPr>
        <w:t xml:space="preserve">ood vendors made cardboard signs that poked fun at </w:t>
      </w:r>
      <w:r w:rsidR="00D34EC0">
        <w:rPr>
          <w:rFonts w:ascii="Times New Roman" w:eastAsia="Times New Roman" w:hAnsi="Times New Roman" w:cs="Times New Roman"/>
          <w:color w:val="000000"/>
          <w:sz w:val="24"/>
          <w:szCs w:val="24"/>
        </w:rPr>
        <w:t xml:space="preserve">new </w:t>
      </w:r>
      <w:r w:rsidR="00A333D8">
        <w:rPr>
          <w:rFonts w:ascii="Times New Roman" w:eastAsia="Times New Roman" w:hAnsi="Times New Roman" w:cs="Times New Roman"/>
          <w:color w:val="000000"/>
          <w:sz w:val="24"/>
          <w:szCs w:val="24"/>
        </w:rPr>
        <w:t>LiveNation</w:t>
      </w:r>
      <w:r w:rsidR="00D34EC0">
        <w:rPr>
          <w:rFonts w:ascii="Times New Roman" w:eastAsia="Times New Roman" w:hAnsi="Times New Roman" w:cs="Times New Roman"/>
          <w:color w:val="000000"/>
          <w:sz w:val="24"/>
          <w:szCs w:val="24"/>
        </w:rPr>
        <w:t xml:space="preserve"> procedures</w:t>
      </w:r>
      <w:r w:rsidR="00A333D8">
        <w:rPr>
          <w:rFonts w:ascii="Times New Roman" w:eastAsia="Times New Roman" w:hAnsi="Times New Roman" w:cs="Times New Roman"/>
          <w:color w:val="000000"/>
          <w:sz w:val="24"/>
          <w:szCs w:val="24"/>
        </w:rPr>
        <w:t xml:space="preserve">. </w:t>
      </w:r>
      <w:r w:rsidR="00D34EC0">
        <w:rPr>
          <w:rFonts w:ascii="Times New Roman" w:eastAsia="Times New Roman" w:hAnsi="Times New Roman" w:cs="Times New Roman"/>
          <w:color w:val="000000"/>
          <w:sz w:val="24"/>
          <w:szCs w:val="24"/>
        </w:rPr>
        <w:t xml:space="preserve"> </w:t>
      </w:r>
      <w:r w:rsidR="00A333D8">
        <w:rPr>
          <w:rFonts w:ascii="Times New Roman" w:eastAsia="Times New Roman" w:hAnsi="Times New Roman" w:cs="Times New Roman"/>
          <w:color w:val="000000"/>
          <w:sz w:val="24"/>
          <w:szCs w:val="24"/>
        </w:rPr>
        <w:t xml:space="preserve">Bonnaroo 2016 </w:t>
      </w:r>
      <w:r w:rsidR="00A333D8">
        <w:rPr>
          <w:rFonts w:ascii="Times New Roman" w:eastAsia="Times New Roman" w:hAnsi="Times New Roman" w:cs="Times New Roman"/>
          <w:color w:val="000000"/>
          <w:sz w:val="24"/>
          <w:szCs w:val="24"/>
        </w:rPr>
        <w:lastRenderedPageBreak/>
        <w:t>proved the urgency for this research.  These spaces will cease to provide s</w:t>
      </w:r>
      <w:r w:rsidR="00D34EC0">
        <w:rPr>
          <w:rFonts w:ascii="Times New Roman" w:eastAsia="Times New Roman" w:hAnsi="Times New Roman" w:cs="Times New Roman"/>
          <w:color w:val="000000"/>
          <w:sz w:val="24"/>
          <w:szCs w:val="24"/>
        </w:rPr>
        <w:t xml:space="preserve">afe havens for festival patrons and will no longer be spaces that can inspire social change.  </w:t>
      </w:r>
    </w:p>
    <w:p w14:paraId="520590ED" w14:textId="77777777" w:rsidR="00D34EC0" w:rsidRDefault="00D34EC0">
      <w:pPr>
        <w:rPr>
          <w:rFonts w:ascii="Times New Roman" w:hAnsi="Times New Roman" w:cs="Times New Roman"/>
          <w:b/>
          <w:sz w:val="24"/>
          <w:szCs w:val="24"/>
        </w:rPr>
      </w:pPr>
      <w:r>
        <w:rPr>
          <w:rFonts w:ascii="Times New Roman" w:hAnsi="Times New Roman" w:cs="Times New Roman"/>
          <w:b/>
          <w:sz w:val="24"/>
          <w:szCs w:val="24"/>
        </w:rPr>
        <w:br w:type="page"/>
      </w:r>
    </w:p>
    <w:p w14:paraId="727E07E1" w14:textId="0EC77F73" w:rsidR="00EB439E" w:rsidRDefault="006D1C41" w:rsidP="00EB439E">
      <w:pPr>
        <w:spacing w:after="0" w:line="480" w:lineRule="auto"/>
        <w:jc w:val="center"/>
        <w:rPr>
          <w:rFonts w:ascii="Times New Roman" w:hAnsi="Times New Roman" w:cs="Times New Roman"/>
          <w:b/>
          <w:sz w:val="24"/>
          <w:szCs w:val="24"/>
        </w:rPr>
      </w:pPr>
      <w:r w:rsidRPr="005E2DED">
        <w:rPr>
          <w:rFonts w:ascii="Times New Roman" w:hAnsi="Times New Roman" w:cs="Times New Roman"/>
          <w:b/>
          <w:sz w:val="24"/>
          <w:szCs w:val="24"/>
        </w:rPr>
        <w:lastRenderedPageBreak/>
        <w:t>REFERENCES</w:t>
      </w:r>
    </w:p>
    <w:p w14:paraId="167111CE" w14:textId="77777777" w:rsidR="00EB439E" w:rsidRDefault="00EB439E">
      <w:pPr>
        <w:rPr>
          <w:rFonts w:ascii="Times New Roman" w:hAnsi="Times New Roman" w:cs="Times New Roman"/>
          <w:b/>
          <w:sz w:val="24"/>
          <w:szCs w:val="24"/>
        </w:rPr>
      </w:pPr>
      <w:r>
        <w:rPr>
          <w:rFonts w:ascii="Times New Roman" w:hAnsi="Times New Roman" w:cs="Times New Roman"/>
          <w:b/>
          <w:sz w:val="24"/>
          <w:szCs w:val="24"/>
        </w:rPr>
        <w:br w:type="page"/>
      </w:r>
    </w:p>
    <w:p w14:paraId="0595523B" w14:textId="2C830537" w:rsidR="00DE382B" w:rsidRPr="00DE382B" w:rsidRDefault="00DE382B" w:rsidP="00DE382B">
      <w:pPr>
        <w:pStyle w:val="NormalWeb"/>
        <w:spacing w:before="0" w:beforeAutospacing="0" w:after="0" w:afterAutospacing="0" w:line="480" w:lineRule="auto"/>
        <w:rPr>
          <w:color w:val="000000"/>
        </w:rPr>
      </w:pPr>
      <w:r w:rsidRPr="00DE382B">
        <w:rPr>
          <w:color w:val="000000"/>
        </w:rPr>
        <w:lastRenderedPageBreak/>
        <w:t xml:space="preserve">Anderson, Leon. </w:t>
      </w:r>
      <w:r w:rsidR="00AB732A">
        <w:rPr>
          <w:color w:val="000000"/>
        </w:rPr>
        <w:t xml:space="preserve"> </w:t>
      </w:r>
      <w:r w:rsidRPr="00DE382B">
        <w:rPr>
          <w:color w:val="000000"/>
        </w:rPr>
        <w:t>2006.</w:t>
      </w:r>
      <w:r w:rsidR="00AB732A">
        <w:rPr>
          <w:color w:val="000000"/>
        </w:rPr>
        <w:t xml:space="preserve"> </w:t>
      </w:r>
      <w:r w:rsidRPr="00DE382B">
        <w:rPr>
          <w:color w:val="000000"/>
        </w:rPr>
        <w:t xml:space="preserve"> “Analytical Autoethnography.”</w:t>
      </w:r>
      <w:r w:rsidR="00AB732A">
        <w:rPr>
          <w:color w:val="000000"/>
        </w:rPr>
        <w:t xml:space="preserve"> </w:t>
      </w:r>
      <w:r w:rsidRPr="00DE382B">
        <w:rPr>
          <w:color w:val="000000"/>
        </w:rPr>
        <w:t xml:space="preserve"> Journal of Contemporary </w:t>
      </w:r>
    </w:p>
    <w:p w14:paraId="1DF740DA" w14:textId="4C804506" w:rsidR="00DE382B" w:rsidRPr="00DE382B" w:rsidRDefault="00DE382B" w:rsidP="00DE382B">
      <w:pPr>
        <w:pStyle w:val="NormalWeb"/>
        <w:spacing w:before="0" w:beforeAutospacing="0" w:after="0" w:afterAutospacing="0" w:line="480" w:lineRule="auto"/>
        <w:ind w:firstLine="720"/>
        <w:rPr>
          <w:color w:val="000000"/>
        </w:rPr>
      </w:pPr>
      <w:r w:rsidRPr="00DE382B">
        <w:rPr>
          <w:color w:val="000000"/>
        </w:rPr>
        <w:t>Ethnography 35(4):373-395.</w:t>
      </w:r>
    </w:p>
    <w:p w14:paraId="5C5EC9FA" w14:textId="479F1DF1" w:rsidR="009403DD" w:rsidRPr="009403DD" w:rsidRDefault="009403DD" w:rsidP="00DE382B">
      <w:pPr>
        <w:spacing w:after="0" w:line="480" w:lineRule="auto"/>
        <w:rPr>
          <w:rFonts w:ascii="Times New Roman" w:hAnsi="Times New Roman" w:cs="Times New Roman"/>
          <w:sz w:val="24"/>
          <w:szCs w:val="24"/>
        </w:rPr>
      </w:pPr>
      <w:r w:rsidRPr="00DE382B">
        <w:rPr>
          <w:rFonts w:ascii="Times New Roman" w:hAnsi="Times New Roman" w:cs="Times New Roman"/>
          <w:sz w:val="24"/>
          <w:szCs w:val="24"/>
          <w:shd w:val="clear" w:color="auto" w:fill="FFFFFF"/>
        </w:rPr>
        <w:t xml:space="preserve">Becker, Howard. </w:t>
      </w:r>
      <w:r w:rsidR="00AB732A">
        <w:rPr>
          <w:rFonts w:ascii="Times New Roman" w:hAnsi="Times New Roman" w:cs="Times New Roman"/>
          <w:sz w:val="24"/>
          <w:szCs w:val="24"/>
          <w:shd w:val="clear" w:color="auto" w:fill="FFFFFF"/>
        </w:rPr>
        <w:t xml:space="preserve"> </w:t>
      </w:r>
      <w:r w:rsidRPr="00DE382B">
        <w:rPr>
          <w:rFonts w:ascii="Times New Roman" w:hAnsi="Times New Roman" w:cs="Times New Roman"/>
          <w:sz w:val="24"/>
          <w:szCs w:val="24"/>
          <w:shd w:val="clear" w:color="auto" w:fill="FFFFFF"/>
        </w:rPr>
        <w:t xml:space="preserve">1999. </w:t>
      </w:r>
      <w:r w:rsidR="00AB732A">
        <w:rPr>
          <w:rFonts w:ascii="Times New Roman" w:hAnsi="Times New Roman" w:cs="Times New Roman"/>
          <w:sz w:val="24"/>
          <w:szCs w:val="24"/>
          <w:shd w:val="clear" w:color="auto" w:fill="FFFFFF"/>
        </w:rPr>
        <w:t xml:space="preserve"> </w:t>
      </w:r>
      <w:r w:rsidRPr="00DE382B">
        <w:rPr>
          <w:rFonts w:ascii="Times New Roman" w:hAnsi="Times New Roman" w:cs="Times New Roman"/>
          <w:sz w:val="24"/>
          <w:szCs w:val="24"/>
          <w:shd w:val="clear" w:color="auto" w:fill="FFFFFF"/>
        </w:rPr>
        <w:t>“The Chicago School, So-Called.”</w:t>
      </w:r>
      <w:r w:rsidR="00AB732A">
        <w:rPr>
          <w:rFonts w:ascii="Times New Roman" w:hAnsi="Times New Roman" w:cs="Times New Roman"/>
          <w:sz w:val="24"/>
          <w:szCs w:val="24"/>
          <w:shd w:val="clear" w:color="auto" w:fill="FFFFFF"/>
        </w:rPr>
        <w:t xml:space="preserve"> </w:t>
      </w:r>
      <w:r w:rsidRPr="00DE382B">
        <w:rPr>
          <w:rStyle w:val="apple-converted-space"/>
          <w:rFonts w:ascii="Times New Roman" w:hAnsi="Times New Roman" w:cs="Times New Roman"/>
          <w:sz w:val="24"/>
          <w:szCs w:val="24"/>
          <w:shd w:val="clear" w:color="auto" w:fill="FFFFFF"/>
        </w:rPr>
        <w:t> </w:t>
      </w:r>
      <w:r w:rsidRPr="00DE382B">
        <w:rPr>
          <w:rFonts w:ascii="Times New Roman" w:hAnsi="Times New Roman" w:cs="Times New Roman"/>
          <w:i/>
          <w:iCs/>
          <w:sz w:val="24"/>
          <w:szCs w:val="24"/>
          <w:shd w:val="clear" w:color="auto" w:fill="FFFFFF"/>
        </w:rPr>
        <w:t>Qualitative</w:t>
      </w:r>
      <w:r w:rsidRPr="009403DD">
        <w:rPr>
          <w:rFonts w:ascii="Times New Roman" w:hAnsi="Times New Roman" w:cs="Times New Roman"/>
          <w:i/>
          <w:iCs/>
          <w:sz w:val="24"/>
          <w:szCs w:val="24"/>
          <w:shd w:val="clear" w:color="auto" w:fill="FFFFFF"/>
        </w:rPr>
        <w:t xml:space="preserve"> Sociology</w:t>
      </w:r>
      <w:r w:rsidRPr="009403DD">
        <w:rPr>
          <w:rFonts w:ascii="Times New Roman" w:hAnsi="Times New Roman" w:cs="Times New Roman"/>
          <w:sz w:val="24"/>
          <w:szCs w:val="24"/>
          <w:shd w:val="clear" w:color="auto" w:fill="FFFFFF"/>
        </w:rPr>
        <w:t xml:space="preserve"> </w:t>
      </w:r>
      <w:r w:rsidRPr="009403DD">
        <w:rPr>
          <w:rFonts w:ascii="Times New Roman" w:hAnsi="Times New Roman" w:cs="Times New Roman"/>
          <w:iCs/>
          <w:sz w:val="24"/>
          <w:szCs w:val="24"/>
          <w:shd w:val="clear" w:color="auto" w:fill="FFFFFF"/>
        </w:rPr>
        <w:t>22</w:t>
      </w:r>
      <w:r w:rsidRPr="009403DD">
        <w:rPr>
          <w:rFonts w:ascii="Times New Roman" w:hAnsi="Times New Roman" w:cs="Times New Roman"/>
          <w:sz w:val="24"/>
          <w:szCs w:val="24"/>
          <w:shd w:val="clear" w:color="auto" w:fill="FFFFFF"/>
        </w:rPr>
        <w:t>(1):3-12.</w:t>
      </w:r>
    </w:p>
    <w:p w14:paraId="680126B1" w14:textId="1C41E72F" w:rsidR="000670DA" w:rsidRPr="005E2DED" w:rsidRDefault="00476799"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 xml:space="preserve">Bonnaroo. </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 xml:space="preserve">2016. </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“Bonnaroo Music and Arts Festival.”</w:t>
      </w:r>
      <w:r w:rsidR="00AB732A">
        <w:rPr>
          <w:rFonts w:ascii="Times New Roman" w:hAnsi="Times New Roman" w:cs="Times New Roman"/>
          <w:sz w:val="24"/>
          <w:szCs w:val="24"/>
        </w:rPr>
        <w:t xml:space="preserve"> </w:t>
      </w:r>
      <w:r w:rsidR="00756F8B" w:rsidRPr="005E2DED">
        <w:rPr>
          <w:rFonts w:ascii="Times New Roman" w:hAnsi="Times New Roman" w:cs="Times New Roman"/>
          <w:sz w:val="24"/>
          <w:szCs w:val="24"/>
        </w:rPr>
        <w:t xml:space="preserve"> Retrieved April 8</w:t>
      </w:r>
      <w:r w:rsidR="000670DA" w:rsidRPr="005E2DED">
        <w:rPr>
          <w:rFonts w:ascii="Times New Roman" w:hAnsi="Times New Roman" w:cs="Times New Roman"/>
          <w:sz w:val="24"/>
          <w:szCs w:val="24"/>
        </w:rPr>
        <w:t xml:space="preserve">, 2016 </w:t>
      </w:r>
    </w:p>
    <w:p w14:paraId="0F363A22" w14:textId="77777777" w:rsidR="00476799" w:rsidRPr="005E2DED" w:rsidRDefault="00756F8B" w:rsidP="005E2DED">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(http://www.bonnaroo.com/).</w:t>
      </w:r>
    </w:p>
    <w:p w14:paraId="2E60D80F" w14:textId="3EF91839" w:rsidR="001F5699" w:rsidRPr="005E2DED" w:rsidRDefault="001F5699"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 xml:space="preserve">Botelho-Nevers, E., and P. Gautret. </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2013</w:t>
      </w:r>
      <w:r w:rsidR="00AB732A">
        <w:rPr>
          <w:rFonts w:ascii="Times New Roman" w:hAnsi="Times New Roman" w:cs="Times New Roman"/>
          <w:sz w:val="24"/>
          <w:szCs w:val="24"/>
        </w:rPr>
        <w:t>.  “</w:t>
      </w:r>
      <w:r w:rsidRPr="005E2DED">
        <w:rPr>
          <w:rFonts w:ascii="Times New Roman" w:hAnsi="Times New Roman" w:cs="Times New Roman"/>
          <w:sz w:val="24"/>
          <w:szCs w:val="24"/>
        </w:rPr>
        <w:t xml:space="preserve">Outbreaks Associated to Large Open Air Festivals, </w:t>
      </w:r>
    </w:p>
    <w:p w14:paraId="544D89A5" w14:textId="26C06BED" w:rsidR="001F5699" w:rsidRPr="005E2DED" w:rsidRDefault="001F5699" w:rsidP="005E2DED">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Including</w:t>
      </w:r>
      <w:r w:rsidR="00AB732A">
        <w:rPr>
          <w:rFonts w:ascii="Times New Roman" w:hAnsi="Times New Roman" w:cs="Times New Roman"/>
          <w:sz w:val="24"/>
          <w:szCs w:val="24"/>
        </w:rPr>
        <w:t xml:space="preserve"> Music Festivals, 1980 to 2012.” </w:t>
      </w:r>
      <w:r w:rsidRPr="005E2DED">
        <w:rPr>
          <w:rFonts w:ascii="Times New Roman" w:hAnsi="Times New Roman" w:cs="Times New Roman"/>
          <w:sz w:val="24"/>
          <w:szCs w:val="24"/>
        </w:rPr>
        <w:t xml:space="preserve"> Eurosurveillance 18(11):1-9.</w:t>
      </w:r>
    </w:p>
    <w:p w14:paraId="3DA662BF" w14:textId="72656901" w:rsidR="00476799" w:rsidRPr="005E2DED" w:rsidRDefault="00476799"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 xml:space="preserve">Braithwaite, John. </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 xml:space="preserve">1989. </w:t>
      </w:r>
      <w:r w:rsidR="00AB732A">
        <w:rPr>
          <w:rFonts w:ascii="Times New Roman" w:hAnsi="Times New Roman" w:cs="Times New Roman"/>
          <w:sz w:val="24"/>
          <w:szCs w:val="24"/>
        </w:rPr>
        <w:t xml:space="preserve"> </w:t>
      </w:r>
      <w:r w:rsidRPr="005E2DED">
        <w:rPr>
          <w:rFonts w:ascii="Times New Roman" w:hAnsi="Times New Roman" w:cs="Times New Roman"/>
          <w:i/>
          <w:sz w:val="24"/>
          <w:szCs w:val="24"/>
        </w:rPr>
        <w:t>Crime, Shame and Reintegration</w:t>
      </w:r>
      <w:r w:rsidRPr="005E2DED">
        <w:rPr>
          <w:rFonts w:ascii="Times New Roman" w:hAnsi="Times New Roman" w:cs="Times New Roman"/>
          <w:sz w:val="24"/>
          <w:szCs w:val="24"/>
        </w:rPr>
        <w:t xml:space="preserve">. </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 xml:space="preserve">Cambridge, UK: Cambridge </w:t>
      </w:r>
    </w:p>
    <w:p w14:paraId="33271121" w14:textId="77777777" w:rsidR="00476799" w:rsidRPr="005E2DED" w:rsidRDefault="00476799" w:rsidP="005E2DED">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University Press.</w:t>
      </w:r>
    </w:p>
    <w:p w14:paraId="57C8EF00" w14:textId="77777777" w:rsidR="00AB732A" w:rsidRDefault="007E0831" w:rsidP="00AB732A">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 xml:space="preserve">Brown, Wendy. </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2015.</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 xml:space="preserve"> </w:t>
      </w:r>
      <w:r w:rsidRPr="005E2DED">
        <w:rPr>
          <w:rFonts w:ascii="Times New Roman" w:hAnsi="Times New Roman" w:cs="Times New Roman"/>
          <w:i/>
          <w:sz w:val="24"/>
          <w:szCs w:val="24"/>
        </w:rPr>
        <w:t>Undoing the Demos: Neoliberalism’s Stealth Revolution.</w:t>
      </w:r>
      <w:r w:rsidRPr="005E2DED">
        <w:rPr>
          <w:rFonts w:ascii="Times New Roman" w:hAnsi="Times New Roman" w:cs="Times New Roman"/>
          <w:sz w:val="24"/>
          <w:szCs w:val="24"/>
        </w:rPr>
        <w:t xml:space="preserve"> </w:t>
      </w:r>
      <w:r w:rsidR="00AB732A">
        <w:rPr>
          <w:rFonts w:ascii="Times New Roman" w:hAnsi="Times New Roman" w:cs="Times New Roman"/>
          <w:sz w:val="24"/>
          <w:szCs w:val="24"/>
        </w:rPr>
        <w:t xml:space="preserve"> New </w:t>
      </w:r>
      <w:r w:rsidRPr="005E2DED">
        <w:rPr>
          <w:rFonts w:ascii="Times New Roman" w:hAnsi="Times New Roman" w:cs="Times New Roman"/>
          <w:sz w:val="24"/>
          <w:szCs w:val="24"/>
        </w:rPr>
        <w:t xml:space="preserve">York: </w:t>
      </w:r>
    </w:p>
    <w:p w14:paraId="4346E279" w14:textId="5285B2AF" w:rsidR="007E0831" w:rsidRPr="005E2DED" w:rsidRDefault="007E0831" w:rsidP="00AB732A">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Zone Books.</w:t>
      </w:r>
    </w:p>
    <w:p w14:paraId="116B2622" w14:textId="7AA7354E" w:rsidR="00DF16C7" w:rsidRPr="005E2DED" w:rsidRDefault="00DF16C7"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 xml:space="preserve">Bruinsma, Gerben, Lieven Pauwels, Frank Weerman, and Wim Bernasco. </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 xml:space="preserve">2013. </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 xml:space="preserve">Social </w:t>
      </w:r>
    </w:p>
    <w:p w14:paraId="56A2A896" w14:textId="6FF3D4A5" w:rsidR="00DF16C7" w:rsidRPr="005E2DED" w:rsidRDefault="00DF16C7" w:rsidP="005E2DED">
      <w:pPr>
        <w:spacing w:after="0" w:line="480" w:lineRule="auto"/>
        <w:ind w:left="720"/>
        <w:rPr>
          <w:rFonts w:ascii="Times New Roman" w:hAnsi="Times New Roman" w:cs="Times New Roman"/>
          <w:sz w:val="24"/>
          <w:szCs w:val="24"/>
        </w:rPr>
      </w:pPr>
      <w:r w:rsidRPr="005E2DED">
        <w:rPr>
          <w:rFonts w:ascii="Times New Roman" w:hAnsi="Times New Roman" w:cs="Times New Roman"/>
          <w:sz w:val="24"/>
          <w:szCs w:val="24"/>
        </w:rPr>
        <w:t>Disorganization, Social Capital, Collective Efficacy and the Spatial Distribution of Crime and Offenders An Empirical Test of Six Neighbo</w:t>
      </w:r>
      <w:r w:rsidR="00AB732A">
        <w:rPr>
          <w:rFonts w:ascii="Times New Roman" w:hAnsi="Times New Roman" w:cs="Times New Roman"/>
          <w:sz w:val="24"/>
          <w:szCs w:val="24"/>
        </w:rPr>
        <w:t xml:space="preserve">urhood Models for a Dutch City.” </w:t>
      </w:r>
      <w:r w:rsidRPr="005E2DED">
        <w:rPr>
          <w:rFonts w:ascii="Times New Roman" w:hAnsi="Times New Roman" w:cs="Times New Roman"/>
          <w:sz w:val="24"/>
          <w:szCs w:val="24"/>
        </w:rPr>
        <w:t xml:space="preserve"> </w:t>
      </w:r>
      <w:r w:rsidRPr="005E2DED">
        <w:rPr>
          <w:rFonts w:ascii="Times New Roman" w:hAnsi="Times New Roman" w:cs="Times New Roman"/>
          <w:i/>
          <w:sz w:val="24"/>
          <w:szCs w:val="24"/>
        </w:rPr>
        <w:t xml:space="preserve">British Journal of Criminology </w:t>
      </w:r>
      <w:r w:rsidRPr="005E2DED">
        <w:rPr>
          <w:rFonts w:ascii="Times New Roman" w:hAnsi="Times New Roman" w:cs="Times New Roman"/>
          <w:sz w:val="24"/>
          <w:szCs w:val="24"/>
        </w:rPr>
        <w:t>53(5):942-963.</w:t>
      </w:r>
    </w:p>
    <w:p w14:paraId="1D89A276" w14:textId="77777777" w:rsidR="00AB732A" w:rsidRDefault="00323059" w:rsidP="00AB732A">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 xml:space="preserve">Cohen, Lawrence, and Marcus Felson. </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1979.</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 xml:space="preserve"> “Social Change and Crime Rate Trends: A </w:t>
      </w:r>
    </w:p>
    <w:p w14:paraId="2C6C54CA" w14:textId="442A3CB8" w:rsidR="00323059" w:rsidRPr="005E2DED" w:rsidRDefault="00323059" w:rsidP="00AB732A">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Routine Activity Approach.”</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 xml:space="preserve"> </w:t>
      </w:r>
      <w:r w:rsidRPr="005E2DED">
        <w:rPr>
          <w:rFonts w:ascii="Times New Roman" w:hAnsi="Times New Roman" w:cs="Times New Roman"/>
          <w:i/>
          <w:sz w:val="24"/>
          <w:szCs w:val="24"/>
        </w:rPr>
        <w:t>American Sociological Review</w:t>
      </w:r>
      <w:r w:rsidRPr="005E2DED">
        <w:rPr>
          <w:rFonts w:ascii="Times New Roman" w:hAnsi="Times New Roman" w:cs="Times New Roman"/>
          <w:sz w:val="24"/>
          <w:szCs w:val="24"/>
        </w:rPr>
        <w:t xml:space="preserve"> 44(4):588–608.</w:t>
      </w:r>
    </w:p>
    <w:p w14:paraId="52FD94AF" w14:textId="6E92F76B" w:rsidR="00476799" w:rsidRPr="005E2DED" w:rsidRDefault="00476799"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 xml:space="preserve">DeBano, Wendy. </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 xml:space="preserve">2005. </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 xml:space="preserve">“Enveloping Music in Gender, Nation, and Islam: Women’s Music </w:t>
      </w:r>
    </w:p>
    <w:p w14:paraId="653DEC77" w14:textId="172ABA56" w:rsidR="00476799" w:rsidRPr="005E2DED" w:rsidRDefault="00476799" w:rsidP="005E2DED">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 xml:space="preserve">Festivals in Post-Revolutionary Iran.” </w:t>
      </w:r>
      <w:r w:rsidR="00AB732A">
        <w:rPr>
          <w:rFonts w:ascii="Times New Roman" w:hAnsi="Times New Roman" w:cs="Times New Roman"/>
          <w:sz w:val="24"/>
          <w:szCs w:val="24"/>
        </w:rPr>
        <w:t xml:space="preserve"> </w:t>
      </w:r>
      <w:r w:rsidRPr="005E2DED">
        <w:rPr>
          <w:rFonts w:ascii="Times New Roman" w:hAnsi="Times New Roman" w:cs="Times New Roman"/>
          <w:i/>
          <w:sz w:val="24"/>
          <w:szCs w:val="24"/>
        </w:rPr>
        <w:t>Iranian Studies</w:t>
      </w:r>
      <w:r w:rsidRPr="005E2DED">
        <w:rPr>
          <w:rFonts w:ascii="Times New Roman" w:hAnsi="Times New Roman" w:cs="Times New Roman"/>
          <w:sz w:val="24"/>
          <w:szCs w:val="24"/>
        </w:rPr>
        <w:t xml:space="preserve"> 38(3):441-462.</w:t>
      </w:r>
    </w:p>
    <w:p w14:paraId="7EDA24B3" w14:textId="087FF88F" w:rsidR="002F2BAF" w:rsidRPr="00AB732A" w:rsidRDefault="002F2BAF" w:rsidP="005B71DE">
      <w:pPr>
        <w:spacing w:after="0" w:line="480" w:lineRule="auto"/>
        <w:rPr>
          <w:rFonts w:ascii="Times New Roman" w:hAnsi="Times New Roman" w:cs="Times New Roman"/>
          <w:sz w:val="24"/>
          <w:szCs w:val="24"/>
          <w:shd w:val="clear" w:color="auto" w:fill="FFFFFF"/>
        </w:rPr>
      </w:pPr>
      <w:r w:rsidRPr="00AB732A">
        <w:rPr>
          <w:rFonts w:ascii="Times New Roman" w:hAnsi="Times New Roman" w:cs="Times New Roman"/>
          <w:sz w:val="24"/>
          <w:szCs w:val="24"/>
          <w:shd w:val="clear" w:color="auto" w:fill="FFFFFF"/>
        </w:rPr>
        <w:t>Earl, Cameron, Elizabeth Parker, and Mike Capra.</w:t>
      </w:r>
      <w:r w:rsidR="00AB732A" w:rsidRPr="00AB732A">
        <w:rPr>
          <w:rFonts w:ascii="Times New Roman" w:hAnsi="Times New Roman" w:cs="Times New Roman"/>
          <w:sz w:val="24"/>
          <w:szCs w:val="24"/>
          <w:shd w:val="clear" w:color="auto" w:fill="FFFFFF"/>
        </w:rPr>
        <w:t xml:space="preserve">  2005.  “</w:t>
      </w:r>
      <w:r w:rsidRPr="00AB732A">
        <w:rPr>
          <w:rFonts w:ascii="Times New Roman" w:hAnsi="Times New Roman" w:cs="Times New Roman"/>
          <w:sz w:val="24"/>
          <w:szCs w:val="24"/>
          <w:shd w:val="clear" w:color="auto" w:fill="FFFFFF"/>
        </w:rPr>
        <w:t xml:space="preserve">The Management of Crowds and </w:t>
      </w:r>
    </w:p>
    <w:p w14:paraId="63FBB147" w14:textId="6A0C086F" w:rsidR="002F2BAF" w:rsidRPr="00AB732A" w:rsidRDefault="002F2BAF" w:rsidP="002F2BAF">
      <w:pPr>
        <w:spacing w:after="0" w:line="480" w:lineRule="auto"/>
        <w:ind w:firstLine="720"/>
        <w:rPr>
          <w:rFonts w:ascii="Times New Roman" w:hAnsi="Times New Roman" w:cs="Times New Roman"/>
          <w:i/>
          <w:iCs/>
          <w:sz w:val="24"/>
          <w:szCs w:val="24"/>
          <w:shd w:val="clear" w:color="auto" w:fill="FFFFFF"/>
        </w:rPr>
      </w:pPr>
      <w:r w:rsidRPr="00AB732A">
        <w:rPr>
          <w:rFonts w:ascii="Times New Roman" w:hAnsi="Times New Roman" w:cs="Times New Roman"/>
          <w:sz w:val="24"/>
          <w:szCs w:val="24"/>
          <w:shd w:val="clear" w:color="auto" w:fill="FFFFFF"/>
        </w:rPr>
        <w:t>Other Risks at Outdoor Music Festivals: A Review of the L</w:t>
      </w:r>
      <w:r w:rsidR="00AB732A" w:rsidRPr="00AB732A">
        <w:rPr>
          <w:rFonts w:ascii="Times New Roman" w:hAnsi="Times New Roman" w:cs="Times New Roman"/>
          <w:sz w:val="24"/>
          <w:szCs w:val="24"/>
          <w:shd w:val="clear" w:color="auto" w:fill="FFFFFF"/>
        </w:rPr>
        <w:t xml:space="preserve">iterature.” </w:t>
      </w:r>
      <w:r w:rsidRPr="00AB732A">
        <w:rPr>
          <w:rFonts w:ascii="Times New Roman" w:hAnsi="Times New Roman" w:cs="Times New Roman"/>
          <w:sz w:val="24"/>
          <w:szCs w:val="24"/>
          <w:shd w:val="clear" w:color="auto" w:fill="FFFFFF"/>
        </w:rPr>
        <w:t xml:space="preserve"> </w:t>
      </w:r>
      <w:r w:rsidRPr="00AB732A">
        <w:rPr>
          <w:rFonts w:ascii="Times New Roman" w:hAnsi="Times New Roman" w:cs="Times New Roman"/>
          <w:i/>
          <w:iCs/>
          <w:sz w:val="24"/>
          <w:szCs w:val="24"/>
          <w:shd w:val="clear" w:color="auto" w:fill="FFFFFF"/>
        </w:rPr>
        <w:t xml:space="preserve">Environmental </w:t>
      </w:r>
    </w:p>
    <w:p w14:paraId="722AB43A" w14:textId="49CCEC6D" w:rsidR="002F2BAF" w:rsidRPr="00AB732A" w:rsidRDefault="002F2BAF" w:rsidP="002F2BAF">
      <w:pPr>
        <w:spacing w:after="0" w:line="480" w:lineRule="auto"/>
        <w:ind w:firstLine="720"/>
        <w:rPr>
          <w:rFonts w:ascii="Times New Roman" w:eastAsia="Times New Roman" w:hAnsi="Times New Roman" w:cs="Times New Roman"/>
          <w:bCs/>
          <w:sz w:val="24"/>
          <w:szCs w:val="24"/>
        </w:rPr>
      </w:pPr>
      <w:r w:rsidRPr="00AB732A">
        <w:rPr>
          <w:rFonts w:ascii="Times New Roman" w:hAnsi="Times New Roman" w:cs="Times New Roman"/>
          <w:i/>
          <w:iCs/>
          <w:sz w:val="24"/>
          <w:szCs w:val="24"/>
          <w:shd w:val="clear" w:color="auto" w:fill="FFFFFF"/>
        </w:rPr>
        <w:t>Health</w:t>
      </w:r>
      <w:r w:rsidRPr="00AB732A">
        <w:rPr>
          <w:rStyle w:val="apple-converted-space"/>
          <w:rFonts w:ascii="Times New Roman" w:hAnsi="Times New Roman" w:cs="Times New Roman"/>
          <w:sz w:val="24"/>
          <w:szCs w:val="24"/>
          <w:shd w:val="clear" w:color="auto" w:fill="FFFFFF"/>
        </w:rPr>
        <w:t> </w:t>
      </w:r>
      <w:r w:rsidRPr="00AB732A">
        <w:rPr>
          <w:rFonts w:ascii="Times New Roman" w:hAnsi="Times New Roman" w:cs="Times New Roman"/>
          <w:sz w:val="24"/>
          <w:szCs w:val="24"/>
          <w:shd w:val="clear" w:color="auto" w:fill="FFFFFF"/>
        </w:rPr>
        <w:t>5(1):37.</w:t>
      </w:r>
    </w:p>
    <w:p w14:paraId="2B34A0D3" w14:textId="77777777" w:rsidR="00AB732A" w:rsidRDefault="005B71DE" w:rsidP="00AB732A">
      <w:pPr>
        <w:spacing w:after="0" w:line="480" w:lineRule="auto"/>
        <w:rPr>
          <w:rFonts w:ascii="Times New Roman" w:eastAsia="Times New Roman" w:hAnsi="Times New Roman" w:cs="Times New Roman"/>
          <w:bCs/>
          <w:sz w:val="24"/>
          <w:szCs w:val="24"/>
        </w:rPr>
      </w:pPr>
      <w:r w:rsidRPr="00CB45CE">
        <w:rPr>
          <w:rFonts w:ascii="Times New Roman" w:eastAsia="Times New Roman" w:hAnsi="Times New Roman" w:cs="Times New Roman"/>
          <w:bCs/>
          <w:sz w:val="24"/>
          <w:szCs w:val="24"/>
        </w:rPr>
        <w:t xml:space="preserve">Etzioni, Amitai. </w:t>
      </w:r>
      <w:r w:rsidR="00AB732A">
        <w:rPr>
          <w:rFonts w:ascii="Times New Roman" w:eastAsia="Times New Roman" w:hAnsi="Times New Roman" w:cs="Times New Roman"/>
          <w:bCs/>
          <w:sz w:val="24"/>
          <w:szCs w:val="24"/>
        </w:rPr>
        <w:t xml:space="preserve"> </w:t>
      </w:r>
      <w:r w:rsidRPr="00CB45CE">
        <w:rPr>
          <w:rFonts w:ascii="Times New Roman" w:eastAsia="Times New Roman" w:hAnsi="Times New Roman" w:cs="Times New Roman"/>
          <w:bCs/>
          <w:sz w:val="24"/>
          <w:szCs w:val="24"/>
        </w:rPr>
        <w:t>2014.</w:t>
      </w:r>
      <w:r w:rsidR="00AB732A">
        <w:rPr>
          <w:rFonts w:ascii="Times New Roman" w:eastAsia="Times New Roman" w:hAnsi="Times New Roman" w:cs="Times New Roman"/>
          <w:bCs/>
          <w:sz w:val="24"/>
          <w:szCs w:val="24"/>
        </w:rPr>
        <w:t xml:space="preserve"> </w:t>
      </w:r>
      <w:r w:rsidRPr="00CB45CE">
        <w:rPr>
          <w:rFonts w:ascii="Times New Roman" w:eastAsia="Times New Roman" w:hAnsi="Times New Roman" w:cs="Times New Roman"/>
          <w:bCs/>
          <w:sz w:val="24"/>
          <w:szCs w:val="24"/>
        </w:rPr>
        <w:t xml:space="preserve"> “</w:t>
      </w:r>
      <w:hyperlink r:id="rId38" w:history="1">
        <w:r w:rsidRPr="00CB45CE">
          <w:rPr>
            <w:rFonts w:ascii="Times New Roman" w:eastAsia="Times New Roman" w:hAnsi="Times New Roman" w:cs="Times New Roman"/>
            <w:bCs/>
            <w:sz w:val="24"/>
            <w:szCs w:val="24"/>
          </w:rPr>
          <w:t>Communitarianism revisited</w:t>
        </w:r>
      </w:hyperlink>
      <w:r w:rsidRPr="00CB45CE">
        <w:rPr>
          <w:rFonts w:ascii="Times New Roman" w:eastAsia="Times New Roman" w:hAnsi="Times New Roman" w:cs="Times New Roman"/>
          <w:bCs/>
          <w:sz w:val="24"/>
          <w:szCs w:val="24"/>
        </w:rPr>
        <w:t>.”</w:t>
      </w:r>
      <w:r w:rsidR="00AB732A">
        <w:rPr>
          <w:rFonts w:ascii="Times New Roman" w:eastAsia="Times New Roman" w:hAnsi="Times New Roman" w:cs="Times New Roman"/>
          <w:bCs/>
          <w:sz w:val="24"/>
          <w:szCs w:val="24"/>
        </w:rPr>
        <w:t xml:space="preserve"> </w:t>
      </w:r>
      <w:r w:rsidRPr="00CB45CE">
        <w:rPr>
          <w:rFonts w:ascii="Times New Roman" w:eastAsia="Times New Roman" w:hAnsi="Times New Roman" w:cs="Times New Roman"/>
          <w:bCs/>
          <w:sz w:val="24"/>
          <w:szCs w:val="24"/>
        </w:rPr>
        <w:t xml:space="preserve"> </w:t>
      </w:r>
      <w:r w:rsidRPr="00CB45CE">
        <w:rPr>
          <w:rFonts w:ascii="Times New Roman" w:eastAsia="Times New Roman" w:hAnsi="Times New Roman" w:cs="Times New Roman"/>
          <w:bCs/>
          <w:i/>
          <w:sz w:val="24"/>
          <w:szCs w:val="24"/>
        </w:rPr>
        <w:t>Journal of Political Ideologies</w:t>
      </w:r>
      <w:r w:rsidR="00AB732A">
        <w:rPr>
          <w:rFonts w:ascii="Times New Roman" w:eastAsia="Times New Roman" w:hAnsi="Times New Roman" w:cs="Times New Roman"/>
          <w:bCs/>
          <w:sz w:val="24"/>
          <w:szCs w:val="24"/>
        </w:rPr>
        <w:t xml:space="preserve"> </w:t>
      </w:r>
    </w:p>
    <w:p w14:paraId="3F41DADE" w14:textId="1D0A7919" w:rsidR="005B71DE" w:rsidRPr="00CB45CE" w:rsidRDefault="00AB732A" w:rsidP="00AB732A">
      <w:pPr>
        <w:spacing w:after="0" w:line="48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19(3):241-</w:t>
      </w:r>
      <w:r w:rsidR="005B71DE" w:rsidRPr="00CB45CE">
        <w:rPr>
          <w:rFonts w:ascii="Times New Roman" w:eastAsia="Times New Roman" w:hAnsi="Times New Roman" w:cs="Times New Roman"/>
          <w:bCs/>
          <w:sz w:val="24"/>
          <w:szCs w:val="24"/>
        </w:rPr>
        <w:t>260.</w:t>
      </w:r>
    </w:p>
    <w:p w14:paraId="13A58AD8" w14:textId="77777777" w:rsidR="001F5699" w:rsidRPr="005E2DED" w:rsidRDefault="001F5699"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 xml:space="preserve">Fairclough, Norman.  2013.  Critical Discourse Analysis: The Critical Study of Language, 2nd </w:t>
      </w:r>
    </w:p>
    <w:p w14:paraId="50CC2C60" w14:textId="77777777" w:rsidR="001F5699" w:rsidRPr="005E2DED" w:rsidRDefault="001F5699" w:rsidP="005E2DED">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 xml:space="preserve">edition.  Abingdon, Oxon, UK: Routledge. </w:t>
      </w:r>
    </w:p>
    <w:p w14:paraId="1C45E562" w14:textId="6077611A" w:rsidR="009C6C22" w:rsidRPr="005E2DED" w:rsidRDefault="009C6C22"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 xml:space="preserve">Falassi, Alessandro. </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 xml:space="preserve">1987. </w:t>
      </w:r>
      <w:r w:rsidR="00AB732A">
        <w:rPr>
          <w:rFonts w:ascii="Times New Roman" w:hAnsi="Times New Roman" w:cs="Times New Roman"/>
          <w:sz w:val="24"/>
          <w:szCs w:val="24"/>
        </w:rPr>
        <w:t xml:space="preserve"> </w:t>
      </w:r>
      <w:r w:rsidRPr="005E2DED">
        <w:rPr>
          <w:rFonts w:ascii="Times New Roman" w:hAnsi="Times New Roman" w:cs="Times New Roman"/>
          <w:i/>
          <w:sz w:val="24"/>
          <w:szCs w:val="24"/>
        </w:rPr>
        <w:t>Time Out of Time: Essays on the Festival</w:t>
      </w:r>
      <w:r w:rsidRPr="005E2DED">
        <w:rPr>
          <w:rFonts w:ascii="Times New Roman" w:hAnsi="Times New Roman" w:cs="Times New Roman"/>
          <w:sz w:val="24"/>
          <w:szCs w:val="24"/>
        </w:rPr>
        <w:t xml:space="preserve">. </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 xml:space="preserve">Albuquerque, NM: </w:t>
      </w:r>
    </w:p>
    <w:p w14:paraId="79648C19" w14:textId="407DB4BF" w:rsidR="009C6C22" w:rsidRPr="005E2DED" w:rsidRDefault="009C6C22" w:rsidP="005E2DED">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University of New Mexico Press.</w:t>
      </w:r>
    </w:p>
    <w:p w14:paraId="4084D675" w14:textId="77777777" w:rsidR="00AB732A" w:rsidRDefault="007B23E6" w:rsidP="00AB732A">
      <w:pPr>
        <w:spacing w:after="0" w:line="480" w:lineRule="auto"/>
        <w:rPr>
          <w:rFonts w:ascii="Times New Roman" w:hAnsi="Times New Roman" w:cs="Times New Roman"/>
          <w:i/>
          <w:iCs/>
          <w:sz w:val="24"/>
          <w:szCs w:val="24"/>
          <w:shd w:val="clear" w:color="auto" w:fill="FFFFFF"/>
        </w:rPr>
      </w:pPr>
      <w:r w:rsidRPr="005E2DED">
        <w:rPr>
          <w:rFonts w:ascii="Times New Roman" w:hAnsi="Times New Roman" w:cs="Times New Roman"/>
          <w:sz w:val="24"/>
          <w:szCs w:val="24"/>
          <w:shd w:val="clear" w:color="auto" w:fill="FFFFFF"/>
        </w:rPr>
        <w:t>Ferrell, Jeff.</w:t>
      </w:r>
      <w:r w:rsidR="00AB732A">
        <w:rPr>
          <w:rFonts w:ascii="Times New Roman" w:hAnsi="Times New Roman" w:cs="Times New Roman"/>
          <w:sz w:val="24"/>
          <w:szCs w:val="24"/>
          <w:shd w:val="clear" w:color="auto" w:fill="FFFFFF"/>
        </w:rPr>
        <w:t xml:space="preserve"> </w:t>
      </w:r>
      <w:r w:rsidRPr="005E2DED">
        <w:rPr>
          <w:rFonts w:ascii="Times New Roman" w:hAnsi="Times New Roman" w:cs="Times New Roman"/>
          <w:sz w:val="24"/>
          <w:szCs w:val="24"/>
          <w:shd w:val="clear" w:color="auto" w:fill="FFFFFF"/>
        </w:rPr>
        <w:t xml:space="preserve"> 1995.</w:t>
      </w:r>
      <w:r w:rsidR="00AB732A">
        <w:rPr>
          <w:rFonts w:ascii="Times New Roman" w:hAnsi="Times New Roman" w:cs="Times New Roman"/>
          <w:sz w:val="24"/>
          <w:szCs w:val="24"/>
          <w:shd w:val="clear" w:color="auto" w:fill="FFFFFF"/>
        </w:rPr>
        <w:t xml:space="preserve">  “</w:t>
      </w:r>
      <w:r w:rsidRPr="005E2DED">
        <w:rPr>
          <w:rFonts w:ascii="Times New Roman" w:hAnsi="Times New Roman" w:cs="Times New Roman"/>
          <w:sz w:val="24"/>
          <w:szCs w:val="24"/>
          <w:shd w:val="clear" w:color="auto" w:fill="FFFFFF"/>
        </w:rPr>
        <w:t>Culture, C</w:t>
      </w:r>
      <w:r w:rsidR="00AB732A">
        <w:rPr>
          <w:rFonts w:ascii="Times New Roman" w:hAnsi="Times New Roman" w:cs="Times New Roman"/>
          <w:sz w:val="24"/>
          <w:szCs w:val="24"/>
          <w:shd w:val="clear" w:color="auto" w:fill="FFFFFF"/>
        </w:rPr>
        <w:t>rime, and Cultural Criminology.”</w:t>
      </w:r>
      <w:r w:rsidRPr="005E2DED">
        <w:rPr>
          <w:rStyle w:val="apple-converted-space"/>
          <w:rFonts w:ascii="Times New Roman" w:hAnsi="Times New Roman" w:cs="Times New Roman"/>
          <w:sz w:val="24"/>
          <w:szCs w:val="24"/>
          <w:shd w:val="clear" w:color="auto" w:fill="FFFFFF"/>
        </w:rPr>
        <w:t> </w:t>
      </w:r>
      <w:r w:rsidR="00AB732A">
        <w:rPr>
          <w:rStyle w:val="apple-converted-space"/>
          <w:rFonts w:ascii="Times New Roman" w:hAnsi="Times New Roman" w:cs="Times New Roman"/>
          <w:sz w:val="24"/>
          <w:szCs w:val="24"/>
          <w:shd w:val="clear" w:color="auto" w:fill="FFFFFF"/>
        </w:rPr>
        <w:t xml:space="preserve"> </w:t>
      </w:r>
      <w:r w:rsidRPr="005E2DED">
        <w:rPr>
          <w:rFonts w:ascii="Times New Roman" w:hAnsi="Times New Roman" w:cs="Times New Roman"/>
          <w:i/>
          <w:iCs/>
          <w:sz w:val="24"/>
          <w:szCs w:val="24"/>
          <w:shd w:val="clear" w:color="auto" w:fill="FFFFFF"/>
        </w:rPr>
        <w:t xml:space="preserve">Journal of Criminal Justice </w:t>
      </w:r>
    </w:p>
    <w:p w14:paraId="024938EE" w14:textId="432412A2" w:rsidR="007B23E6" w:rsidRPr="005E2DED" w:rsidRDefault="007B23E6" w:rsidP="00AB732A">
      <w:pPr>
        <w:spacing w:after="0" w:line="480" w:lineRule="auto"/>
        <w:ind w:firstLine="720"/>
        <w:rPr>
          <w:rFonts w:ascii="Times New Roman" w:hAnsi="Times New Roman" w:cs="Times New Roman"/>
          <w:sz w:val="24"/>
          <w:szCs w:val="24"/>
        </w:rPr>
      </w:pPr>
      <w:r w:rsidRPr="005E2DED">
        <w:rPr>
          <w:rFonts w:ascii="Times New Roman" w:hAnsi="Times New Roman" w:cs="Times New Roman"/>
          <w:i/>
          <w:iCs/>
          <w:sz w:val="24"/>
          <w:szCs w:val="24"/>
          <w:shd w:val="clear" w:color="auto" w:fill="FFFFFF"/>
        </w:rPr>
        <w:t>and Popular Culture</w:t>
      </w:r>
      <w:r w:rsidRPr="005E2DED">
        <w:rPr>
          <w:rStyle w:val="apple-converted-space"/>
          <w:rFonts w:ascii="Times New Roman" w:hAnsi="Times New Roman" w:cs="Times New Roman"/>
          <w:sz w:val="24"/>
          <w:szCs w:val="24"/>
          <w:shd w:val="clear" w:color="auto" w:fill="FFFFFF"/>
        </w:rPr>
        <w:t> </w:t>
      </w:r>
      <w:r w:rsidRPr="005E2DED">
        <w:rPr>
          <w:rFonts w:ascii="Times New Roman" w:hAnsi="Times New Roman" w:cs="Times New Roman"/>
          <w:sz w:val="24"/>
          <w:szCs w:val="24"/>
          <w:shd w:val="clear" w:color="auto" w:fill="FFFFFF"/>
        </w:rPr>
        <w:t xml:space="preserve">3(2):25-42. </w:t>
      </w:r>
    </w:p>
    <w:p w14:paraId="170A80A8" w14:textId="4C214836" w:rsidR="005B0844" w:rsidRPr="005B0844" w:rsidRDefault="005B0844" w:rsidP="005E2DE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Ferrell, Jeff. </w:t>
      </w:r>
      <w:r w:rsidR="00AB732A">
        <w:rPr>
          <w:rFonts w:ascii="Times New Roman" w:hAnsi="Times New Roman" w:cs="Times New Roman"/>
          <w:sz w:val="24"/>
          <w:szCs w:val="24"/>
        </w:rPr>
        <w:t xml:space="preserve"> </w:t>
      </w:r>
      <w:r>
        <w:rPr>
          <w:rFonts w:ascii="Times New Roman" w:hAnsi="Times New Roman" w:cs="Times New Roman"/>
          <w:sz w:val="24"/>
          <w:szCs w:val="24"/>
        </w:rPr>
        <w:t xml:space="preserve">1999. </w:t>
      </w:r>
      <w:r w:rsidR="00AB732A">
        <w:rPr>
          <w:rFonts w:ascii="Times New Roman" w:hAnsi="Times New Roman" w:cs="Times New Roman"/>
          <w:sz w:val="24"/>
          <w:szCs w:val="24"/>
        </w:rPr>
        <w:t xml:space="preserve"> </w:t>
      </w:r>
      <w:r>
        <w:rPr>
          <w:rFonts w:ascii="Times New Roman" w:hAnsi="Times New Roman" w:cs="Times New Roman"/>
          <w:sz w:val="24"/>
          <w:szCs w:val="24"/>
        </w:rPr>
        <w:t xml:space="preserve">“Cultural Criminology.” </w:t>
      </w:r>
      <w:r w:rsidR="00AB732A">
        <w:rPr>
          <w:rFonts w:ascii="Times New Roman" w:hAnsi="Times New Roman" w:cs="Times New Roman"/>
          <w:sz w:val="24"/>
          <w:szCs w:val="24"/>
        </w:rPr>
        <w:t xml:space="preserve"> </w:t>
      </w:r>
      <w:r>
        <w:rPr>
          <w:rFonts w:ascii="Times New Roman" w:hAnsi="Times New Roman" w:cs="Times New Roman"/>
          <w:i/>
          <w:sz w:val="24"/>
          <w:szCs w:val="24"/>
        </w:rPr>
        <w:t xml:space="preserve">Annual Review of Sociology </w:t>
      </w:r>
      <w:r>
        <w:rPr>
          <w:rFonts w:ascii="Times New Roman" w:hAnsi="Times New Roman" w:cs="Times New Roman"/>
          <w:sz w:val="24"/>
          <w:szCs w:val="24"/>
        </w:rPr>
        <w:t>25:395-418.</w:t>
      </w:r>
    </w:p>
    <w:p w14:paraId="4E19AAD9" w14:textId="06845494" w:rsidR="00E740F0" w:rsidRPr="005E2DED" w:rsidRDefault="00E740F0"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 xml:space="preserve">Ferrell, Jeff, and Clinton Sanders, eds. </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 xml:space="preserve">1995. </w:t>
      </w:r>
      <w:r w:rsidR="00AB732A">
        <w:rPr>
          <w:rFonts w:ascii="Times New Roman" w:hAnsi="Times New Roman" w:cs="Times New Roman"/>
          <w:sz w:val="24"/>
          <w:szCs w:val="24"/>
        </w:rPr>
        <w:t xml:space="preserve"> </w:t>
      </w:r>
      <w:r w:rsidRPr="005E2DED">
        <w:rPr>
          <w:rFonts w:ascii="Times New Roman" w:hAnsi="Times New Roman" w:cs="Times New Roman"/>
          <w:i/>
          <w:sz w:val="24"/>
          <w:szCs w:val="24"/>
        </w:rPr>
        <w:t>Cultural Criminology</w:t>
      </w:r>
      <w:r w:rsidRPr="005E2DED">
        <w:rPr>
          <w:rFonts w:ascii="Times New Roman" w:hAnsi="Times New Roman" w:cs="Times New Roman"/>
          <w:sz w:val="24"/>
          <w:szCs w:val="24"/>
        </w:rPr>
        <w:t>.</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 xml:space="preserve"> Lebanon, NH: University </w:t>
      </w:r>
    </w:p>
    <w:p w14:paraId="49BC1D00" w14:textId="77777777" w:rsidR="00E740F0" w:rsidRPr="005E2DED" w:rsidRDefault="00E740F0" w:rsidP="005E2DED">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Press of New England.</w:t>
      </w:r>
    </w:p>
    <w:p w14:paraId="50B1757F" w14:textId="77777777" w:rsidR="00E740F0" w:rsidRPr="005E2DED" w:rsidRDefault="00E740F0"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 xml:space="preserve">Ferrell, Jeff, Keith Hayward, and Jock Young.  2008.  </w:t>
      </w:r>
      <w:r w:rsidRPr="005E2DED">
        <w:rPr>
          <w:rFonts w:ascii="Times New Roman" w:hAnsi="Times New Roman" w:cs="Times New Roman"/>
          <w:i/>
          <w:sz w:val="24"/>
          <w:szCs w:val="24"/>
        </w:rPr>
        <w:t>Cultural Criminology: An Invitation</w:t>
      </w:r>
      <w:r w:rsidRPr="005E2DED">
        <w:rPr>
          <w:rFonts w:ascii="Times New Roman" w:hAnsi="Times New Roman" w:cs="Times New Roman"/>
          <w:sz w:val="24"/>
          <w:szCs w:val="24"/>
        </w:rPr>
        <w:t xml:space="preserve">.  </w:t>
      </w:r>
    </w:p>
    <w:p w14:paraId="42F56393" w14:textId="77777777" w:rsidR="00E740F0" w:rsidRPr="005E2DED" w:rsidRDefault="00E740F0" w:rsidP="005E2DED">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London: Sage.</w:t>
      </w:r>
    </w:p>
    <w:p w14:paraId="5AF9E175" w14:textId="1F3D16C5" w:rsidR="00E740F0" w:rsidRPr="005E2DED" w:rsidRDefault="00E740F0" w:rsidP="005E2DED">
      <w:pPr>
        <w:spacing w:after="0" w:line="480" w:lineRule="auto"/>
        <w:rPr>
          <w:rFonts w:ascii="Times New Roman" w:hAnsi="Times New Roman" w:cs="Times New Roman"/>
          <w:i/>
          <w:sz w:val="24"/>
          <w:szCs w:val="24"/>
        </w:rPr>
      </w:pPr>
      <w:r w:rsidRPr="005E2DED">
        <w:rPr>
          <w:rFonts w:ascii="Times New Roman" w:hAnsi="Times New Roman" w:cs="Times New Roman"/>
          <w:sz w:val="24"/>
          <w:szCs w:val="24"/>
        </w:rPr>
        <w:t>Ferrell, Jeff, Keith Hayward, Wayne Morrison, and Mike Presdee, eds.</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 xml:space="preserve"> 2004.</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 xml:space="preserve"> </w:t>
      </w:r>
      <w:r w:rsidRPr="005E2DED">
        <w:rPr>
          <w:rFonts w:ascii="Times New Roman" w:hAnsi="Times New Roman" w:cs="Times New Roman"/>
          <w:i/>
          <w:sz w:val="24"/>
          <w:szCs w:val="24"/>
        </w:rPr>
        <w:t xml:space="preserve">Cultural </w:t>
      </w:r>
    </w:p>
    <w:p w14:paraId="3F4B244A" w14:textId="059F34A6" w:rsidR="00E740F0" w:rsidRPr="00A732CF" w:rsidRDefault="00E740F0" w:rsidP="005E2DED">
      <w:pPr>
        <w:spacing w:after="0" w:line="480" w:lineRule="auto"/>
        <w:ind w:firstLine="720"/>
        <w:rPr>
          <w:rFonts w:ascii="Times New Roman" w:hAnsi="Times New Roman" w:cs="Times New Roman"/>
          <w:sz w:val="24"/>
          <w:szCs w:val="24"/>
        </w:rPr>
      </w:pPr>
      <w:r w:rsidRPr="00A732CF">
        <w:rPr>
          <w:rFonts w:ascii="Times New Roman" w:hAnsi="Times New Roman" w:cs="Times New Roman"/>
          <w:i/>
          <w:sz w:val="24"/>
          <w:szCs w:val="24"/>
        </w:rPr>
        <w:t>Criminology Unleashed.</w:t>
      </w:r>
      <w:r w:rsidRPr="00A732CF">
        <w:rPr>
          <w:rFonts w:ascii="Times New Roman" w:hAnsi="Times New Roman" w:cs="Times New Roman"/>
          <w:sz w:val="24"/>
          <w:szCs w:val="24"/>
        </w:rPr>
        <w:t xml:space="preserve"> </w:t>
      </w:r>
      <w:r w:rsidR="00AB732A">
        <w:rPr>
          <w:rFonts w:ascii="Times New Roman" w:hAnsi="Times New Roman" w:cs="Times New Roman"/>
          <w:sz w:val="24"/>
          <w:szCs w:val="24"/>
        </w:rPr>
        <w:t xml:space="preserve"> </w:t>
      </w:r>
      <w:r w:rsidRPr="00A732CF">
        <w:rPr>
          <w:rFonts w:ascii="Times New Roman" w:hAnsi="Times New Roman" w:cs="Times New Roman"/>
          <w:sz w:val="24"/>
          <w:szCs w:val="24"/>
        </w:rPr>
        <w:t>London: The GlassHouse Press.</w:t>
      </w:r>
    </w:p>
    <w:p w14:paraId="7ED90F29" w14:textId="3916BECA" w:rsidR="00A732CF" w:rsidRDefault="00A732CF" w:rsidP="005E2DED">
      <w:pPr>
        <w:spacing w:after="0" w:line="480" w:lineRule="auto"/>
        <w:rPr>
          <w:rFonts w:ascii="Times New Roman" w:hAnsi="Times New Roman" w:cs="Times New Roman"/>
          <w:i/>
          <w:iCs/>
          <w:sz w:val="24"/>
          <w:szCs w:val="24"/>
          <w:shd w:val="clear" w:color="auto" w:fill="FFFFFF"/>
        </w:rPr>
      </w:pPr>
      <w:r w:rsidRPr="00A732CF">
        <w:rPr>
          <w:rFonts w:ascii="Times New Roman" w:hAnsi="Times New Roman" w:cs="Times New Roman"/>
          <w:sz w:val="24"/>
          <w:szCs w:val="24"/>
          <w:shd w:val="clear" w:color="auto" w:fill="FFFFFF"/>
        </w:rPr>
        <w:t xml:space="preserve">Frey, Bruno. </w:t>
      </w:r>
      <w:r w:rsidR="00AB732A">
        <w:rPr>
          <w:rFonts w:ascii="Times New Roman" w:hAnsi="Times New Roman" w:cs="Times New Roman"/>
          <w:sz w:val="24"/>
          <w:szCs w:val="24"/>
          <w:shd w:val="clear" w:color="auto" w:fill="FFFFFF"/>
        </w:rPr>
        <w:t xml:space="preserve"> 1994.  “</w:t>
      </w:r>
      <w:r w:rsidRPr="00A732CF">
        <w:rPr>
          <w:rFonts w:ascii="Times New Roman" w:hAnsi="Times New Roman" w:cs="Times New Roman"/>
          <w:sz w:val="24"/>
          <w:szCs w:val="24"/>
          <w:shd w:val="clear" w:color="auto" w:fill="FFFFFF"/>
        </w:rPr>
        <w:t>Th</w:t>
      </w:r>
      <w:r w:rsidR="00AB732A">
        <w:rPr>
          <w:rFonts w:ascii="Times New Roman" w:hAnsi="Times New Roman" w:cs="Times New Roman"/>
          <w:sz w:val="24"/>
          <w:szCs w:val="24"/>
          <w:shd w:val="clear" w:color="auto" w:fill="FFFFFF"/>
        </w:rPr>
        <w:t>e Economics of Music Festivals.”</w:t>
      </w:r>
      <w:r w:rsidRPr="00A732CF">
        <w:rPr>
          <w:rStyle w:val="apple-converted-space"/>
          <w:rFonts w:ascii="Times New Roman" w:hAnsi="Times New Roman" w:cs="Times New Roman"/>
          <w:sz w:val="24"/>
          <w:szCs w:val="24"/>
          <w:shd w:val="clear" w:color="auto" w:fill="FFFFFF"/>
        </w:rPr>
        <w:t> </w:t>
      </w:r>
      <w:r w:rsidR="00AB732A">
        <w:rPr>
          <w:rStyle w:val="apple-converted-space"/>
          <w:rFonts w:ascii="Times New Roman" w:hAnsi="Times New Roman" w:cs="Times New Roman"/>
          <w:sz w:val="24"/>
          <w:szCs w:val="24"/>
          <w:shd w:val="clear" w:color="auto" w:fill="FFFFFF"/>
        </w:rPr>
        <w:t xml:space="preserve"> </w:t>
      </w:r>
      <w:r w:rsidRPr="00A732CF">
        <w:rPr>
          <w:rFonts w:ascii="Times New Roman" w:hAnsi="Times New Roman" w:cs="Times New Roman"/>
          <w:i/>
          <w:iCs/>
          <w:sz w:val="24"/>
          <w:szCs w:val="24"/>
          <w:shd w:val="clear" w:color="auto" w:fill="FFFFFF"/>
        </w:rPr>
        <w:t xml:space="preserve">Journal of Cultural </w:t>
      </w:r>
    </w:p>
    <w:p w14:paraId="6CB4A03D" w14:textId="682791A7" w:rsidR="00A732CF" w:rsidRPr="00A732CF" w:rsidRDefault="00A732CF" w:rsidP="00A732CF">
      <w:pPr>
        <w:spacing w:after="0" w:line="480" w:lineRule="auto"/>
        <w:ind w:firstLine="720"/>
        <w:rPr>
          <w:rFonts w:ascii="Times New Roman" w:hAnsi="Times New Roman" w:cs="Times New Roman"/>
          <w:sz w:val="24"/>
          <w:szCs w:val="24"/>
        </w:rPr>
      </w:pPr>
      <w:r w:rsidRPr="00A732CF">
        <w:rPr>
          <w:rFonts w:ascii="Times New Roman" w:hAnsi="Times New Roman" w:cs="Times New Roman"/>
          <w:i/>
          <w:iCs/>
          <w:sz w:val="24"/>
          <w:szCs w:val="24"/>
          <w:shd w:val="clear" w:color="auto" w:fill="FFFFFF"/>
        </w:rPr>
        <w:t>Economics</w:t>
      </w:r>
      <w:r w:rsidRPr="00A732CF">
        <w:rPr>
          <w:rStyle w:val="apple-converted-space"/>
          <w:rFonts w:ascii="Times New Roman" w:hAnsi="Times New Roman" w:cs="Times New Roman"/>
          <w:sz w:val="24"/>
          <w:szCs w:val="24"/>
          <w:shd w:val="clear" w:color="auto" w:fill="FFFFFF"/>
        </w:rPr>
        <w:t> </w:t>
      </w:r>
      <w:r w:rsidRPr="00A732CF">
        <w:rPr>
          <w:rFonts w:ascii="Times New Roman" w:hAnsi="Times New Roman" w:cs="Times New Roman"/>
          <w:sz w:val="24"/>
          <w:szCs w:val="24"/>
          <w:shd w:val="clear" w:color="auto" w:fill="FFFFFF"/>
        </w:rPr>
        <w:t>18(1):29-39.</w:t>
      </w:r>
    </w:p>
    <w:p w14:paraId="40BBFC1B" w14:textId="3DD16085" w:rsidR="001F5699" w:rsidRPr="005E2DED" w:rsidRDefault="001F5699"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 xml:space="preserve">Futrell, Robert, Pete Simi, and Simon Gottschalk. </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 xml:space="preserve">2006. </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 xml:space="preserve">“Understanding Music in </w:t>
      </w:r>
    </w:p>
    <w:p w14:paraId="06C36DC1" w14:textId="2470A3D0" w:rsidR="001F5699" w:rsidRPr="005E2DED" w:rsidRDefault="001F5699" w:rsidP="00AB732A">
      <w:pPr>
        <w:spacing w:after="0" w:line="480" w:lineRule="auto"/>
        <w:ind w:left="720"/>
        <w:rPr>
          <w:rFonts w:ascii="Times New Roman" w:hAnsi="Times New Roman" w:cs="Times New Roman"/>
          <w:sz w:val="24"/>
          <w:szCs w:val="24"/>
        </w:rPr>
      </w:pPr>
      <w:r w:rsidRPr="005E2DED">
        <w:rPr>
          <w:rFonts w:ascii="Times New Roman" w:hAnsi="Times New Roman" w:cs="Times New Roman"/>
          <w:sz w:val="24"/>
          <w:szCs w:val="24"/>
        </w:rPr>
        <w:t>Movements: The White Power Music Scene.”</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 xml:space="preserve"> </w:t>
      </w:r>
      <w:r w:rsidRPr="005E2DED">
        <w:rPr>
          <w:rFonts w:ascii="Times New Roman" w:hAnsi="Times New Roman" w:cs="Times New Roman"/>
          <w:i/>
          <w:sz w:val="24"/>
          <w:szCs w:val="24"/>
        </w:rPr>
        <w:t>The Sociological Quarterly</w:t>
      </w:r>
      <w:r w:rsidRPr="005E2DED">
        <w:rPr>
          <w:rFonts w:ascii="Times New Roman" w:hAnsi="Times New Roman" w:cs="Times New Roman"/>
          <w:sz w:val="24"/>
          <w:szCs w:val="24"/>
        </w:rPr>
        <w:t xml:space="preserve"> 27(2):275-304.</w:t>
      </w:r>
    </w:p>
    <w:p w14:paraId="6129D976" w14:textId="77777777" w:rsidR="00AB732A" w:rsidRDefault="00E740F0" w:rsidP="00AB732A">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 xml:space="preserve">Gee, Charlie and Stephen Bales. </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2012.</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 xml:space="preserve"> “Manchester Tennessee’s Assimilation of the </w:t>
      </w:r>
    </w:p>
    <w:p w14:paraId="12BCD3E6" w14:textId="1D886B32" w:rsidR="00E740F0" w:rsidRPr="005E2DED" w:rsidRDefault="00E740F0" w:rsidP="00AB732A">
      <w:pPr>
        <w:spacing w:after="0" w:line="480" w:lineRule="auto"/>
        <w:ind w:left="720"/>
        <w:rPr>
          <w:rFonts w:ascii="Times New Roman" w:hAnsi="Times New Roman" w:cs="Times New Roman"/>
          <w:sz w:val="24"/>
          <w:szCs w:val="24"/>
        </w:rPr>
      </w:pPr>
      <w:r w:rsidRPr="005E2DED">
        <w:rPr>
          <w:rFonts w:ascii="Times New Roman" w:hAnsi="Times New Roman" w:cs="Times New Roman"/>
          <w:sz w:val="24"/>
          <w:szCs w:val="24"/>
        </w:rPr>
        <w:t xml:space="preserve">‘Bonnarite’: A Qualitative Analysis of the ‘Other’ in Local Press on Bonnaroo.” </w:t>
      </w:r>
      <w:r w:rsidR="00AB732A">
        <w:rPr>
          <w:rFonts w:ascii="Times New Roman" w:hAnsi="Times New Roman" w:cs="Times New Roman"/>
          <w:sz w:val="24"/>
          <w:szCs w:val="24"/>
        </w:rPr>
        <w:t xml:space="preserve"> </w:t>
      </w:r>
      <w:r w:rsidRPr="005E2DED">
        <w:rPr>
          <w:rFonts w:ascii="Times New Roman" w:hAnsi="Times New Roman" w:cs="Times New Roman"/>
          <w:i/>
          <w:sz w:val="24"/>
          <w:szCs w:val="24"/>
        </w:rPr>
        <w:t>Studies in Popular Culture</w:t>
      </w:r>
      <w:r w:rsidRPr="005E2DED">
        <w:rPr>
          <w:rFonts w:ascii="Times New Roman" w:hAnsi="Times New Roman" w:cs="Times New Roman"/>
          <w:sz w:val="24"/>
          <w:szCs w:val="24"/>
        </w:rPr>
        <w:t xml:space="preserve"> 34(2):73-90.</w:t>
      </w:r>
    </w:p>
    <w:p w14:paraId="39C4E5E4" w14:textId="4FEA3A98" w:rsidR="009E176D" w:rsidRDefault="009E176D" w:rsidP="005E2DED">
      <w:pPr>
        <w:spacing w:after="0" w:line="480" w:lineRule="auto"/>
        <w:rPr>
          <w:rFonts w:ascii="Times New Roman" w:hAnsi="Times New Roman" w:cs="Times New Roman"/>
          <w:color w:val="222222"/>
          <w:sz w:val="24"/>
          <w:szCs w:val="24"/>
          <w:shd w:val="clear" w:color="auto" w:fill="FFFFFF"/>
        </w:rPr>
      </w:pPr>
      <w:r w:rsidRPr="009E176D">
        <w:rPr>
          <w:rFonts w:ascii="Times New Roman" w:hAnsi="Times New Roman" w:cs="Times New Roman"/>
          <w:color w:val="222222"/>
          <w:sz w:val="24"/>
          <w:szCs w:val="24"/>
          <w:shd w:val="clear" w:color="auto" w:fill="FFFFFF"/>
        </w:rPr>
        <w:t xml:space="preserve">Gelder, Gemma, and Peter Robinson. </w:t>
      </w:r>
      <w:r w:rsidR="00AB732A">
        <w:rPr>
          <w:rFonts w:ascii="Times New Roman" w:hAnsi="Times New Roman" w:cs="Times New Roman"/>
          <w:color w:val="222222"/>
          <w:sz w:val="24"/>
          <w:szCs w:val="24"/>
          <w:shd w:val="clear" w:color="auto" w:fill="FFFFFF"/>
        </w:rPr>
        <w:t xml:space="preserve"> 2009.  “</w:t>
      </w:r>
      <w:r w:rsidRPr="009E176D">
        <w:rPr>
          <w:rFonts w:ascii="Times New Roman" w:hAnsi="Times New Roman" w:cs="Times New Roman"/>
          <w:color w:val="222222"/>
          <w:sz w:val="24"/>
          <w:szCs w:val="24"/>
          <w:shd w:val="clear" w:color="auto" w:fill="FFFFFF"/>
        </w:rPr>
        <w:t xml:space="preserve">A Critical Comparative Study of Visitor </w:t>
      </w:r>
    </w:p>
    <w:p w14:paraId="05B2FE61" w14:textId="77777777" w:rsidR="009E176D" w:rsidRDefault="009E176D" w:rsidP="009E176D">
      <w:pPr>
        <w:spacing w:after="0" w:line="480" w:lineRule="auto"/>
        <w:ind w:firstLine="720"/>
        <w:rPr>
          <w:rFonts w:ascii="Times New Roman" w:hAnsi="Times New Roman" w:cs="Times New Roman"/>
          <w:color w:val="222222"/>
          <w:sz w:val="24"/>
          <w:szCs w:val="24"/>
          <w:shd w:val="clear" w:color="auto" w:fill="FFFFFF"/>
        </w:rPr>
      </w:pPr>
      <w:r w:rsidRPr="009E176D">
        <w:rPr>
          <w:rFonts w:ascii="Times New Roman" w:hAnsi="Times New Roman" w:cs="Times New Roman"/>
          <w:color w:val="222222"/>
          <w:sz w:val="24"/>
          <w:szCs w:val="24"/>
          <w:shd w:val="clear" w:color="auto" w:fill="FFFFFF"/>
        </w:rPr>
        <w:lastRenderedPageBreak/>
        <w:t xml:space="preserve">Motivations for Attending Music Festivals: A Case Study of Glastonbury and V </w:t>
      </w:r>
    </w:p>
    <w:p w14:paraId="5317CE44" w14:textId="1497C755" w:rsidR="009E176D" w:rsidRPr="009E176D" w:rsidRDefault="00AB732A" w:rsidP="009E176D">
      <w:pPr>
        <w:spacing w:after="0"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Festival.” </w:t>
      </w:r>
      <w:r w:rsidR="009E176D" w:rsidRPr="009E176D">
        <w:rPr>
          <w:rStyle w:val="apple-converted-space"/>
          <w:rFonts w:ascii="Times New Roman" w:hAnsi="Times New Roman" w:cs="Times New Roman"/>
          <w:color w:val="222222"/>
          <w:sz w:val="24"/>
          <w:szCs w:val="24"/>
          <w:shd w:val="clear" w:color="auto" w:fill="FFFFFF"/>
        </w:rPr>
        <w:t> </w:t>
      </w:r>
      <w:r w:rsidR="009E176D" w:rsidRPr="009E176D">
        <w:rPr>
          <w:rFonts w:ascii="Times New Roman" w:hAnsi="Times New Roman" w:cs="Times New Roman"/>
          <w:i/>
          <w:iCs/>
          <w:color w:val="222222"/>
          <w:sz w:val="24"/>
          <w:szCs w:val="24"/>
          <w:shd w:val="clear" w:color="auto" w:fill="FFFFFF"/>
        </w:rPr>
        <w:t>Event Management</w:t>
      </w:r>
      <w:r w:rsidR="009E176D" w:rsidRPr="009E176D">
        <w:rPr>
          <w:rStyle w:val="apple-converted-space"/>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rPr>
        <w:t>13(</w:t>
      </w:r>
      <w:r w:rsidR="009E176D" w:rsidRPr="009E176D">
        <w:rPr>
          <w:rFonts w:ascii="Times New Roman" w:hAnsi="Times New Roman" w:cs="Times New Roman"/>
          <w:color w:val="222222"/>
          <w:sz w:val="24"/>
          <w:szCs w:val="24"/>
          <w:shd w:val="clear" w:color="auto" w:fill="FFFFFF"/>
        </w:rPr>
        <w:t>3</w:t>
      </w:r>
      <w:r>
        <w:rPr>
          <w:rFonts w:ascii="Times New Roman" w:hAnsi="Times New Roman" w:cs="Times New Roman"/>
          <w:color w:val="222222"/>
          <w:sz w:val="24"/>
          <w:szCs w:val="24"/>
          <w:shd w:val="clear" w:color="auto" w:fill="FFFFFF"/>
        </w:rPr>
        <w:t>)</w:t>
      </w:r>
      <w:r w:rsidR="009E176D" w:rsidRPr="009E176D">
        <w:rPr>
          <w:rFonts w:ascii="Times New Roman" w:hAnsi="Times New Roman" w:cs="Times New Roman"/>
          <w:color w:val="222222"/>
          <w:sz w:val="24"/>
          <w:szCs w:val="24"/>
          <w:shd w:val="clear" w:color="auto" w:fill="FFFFFF"/>
        </w:rPr>
        <w:t>:181-196.</w:t>
      </w:r>
    </w:p>
    <w:p w14:paraId="7119D94C" w14:textId="04E89FA0" w:rsidR="00E740F0" w:rsidRPr="005E2DED" w:rsidRDefault="00E740F0"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 xml:space="preserve">George-Warren, Holly. </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 xml:space="preserve">2012. </w:t>
      </w:r>
      <w:r w:rsidR="00AB732A">
        <w:rPr>
          <w:rFonts w:ascii="Times New Roman" w:hAnsi="Times New Roman" w:cs="Times New Roman"/>
          <w:sz w:val="24"/>
          <w:szCs w:val="24"/>
        </w:rPr>
        <w:t xml:space="preserve"> </w:t>
      </w:r>
      <w:r w:rsidRPr="005E2DED">
        <w:rPr>
          <w:rFonts w:ascii="Times New Roman" w:hAnsi="Times New Roman" w:cs="Times New Roman"/>
          <w:i/>
          <w:iCs/>
          <w:sz w:val="24"/>
          <w:szCs w:val="24"/>
        </w:rPr>
        <w:t>Bonnaroo: What, Which, This, That, the Other</w:t>
      </w:r>
      <w:r w:rsidRPr="005E2DED">
        <w:rPr>
          <w:rFonts w:ascii="Times New Roman" w:hAnsi="Times New Roman" w:cs="Times New Roman"/>
          <w:sz w:val="24"/>
          <w:szCs w:val="24"/>
        </w:rPr>
        <w:t xml:space="preserve">. </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 xml:space="preserve">New York: </w:t>
      </w:r>
    </w:p>
    <w:p w14:paraId="07B2220A" w14:textId="77777777" w:rsidR="00E740F0" w:rsidRPr="005E2DED" w:rsidRDefault="00E740F0" w:rsidP="005E2DED">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Abrams Image.</w:t>
      </w:r>
    </w:p>
    <w:p w14:paraId="57D07CA0" w14:textId="4D4FD046" w:rsidR="00E41BE4" w:rsidRPr="005E2DED" w:rsidRDefault="00E41BE4" w:rsidP="005E2DED">
      <w:pPr>
        <w:spacing w:after="0" w:line="480" w:lineRule="auto"/>
        <w:rPr>
          <w:rFonts w:ascii="Times New Roman" w:hAnsi="Times New Roman" w:cs="Times New Roman"/>
          <w:sz w:val="24"/>
          <w:szCs w:val="24"/>
          <w:shd w:val="clear" w:color="auto" w:fill="FFFFFF"/>
        </w:rPr>
      </w:pPr>
      <w:r w:rsidRPr="005E2DED">
        <w:rPr>
          <w:rFonts w:ascii="Times New Roman" w:hAnsi="Times New Roman" w:cs="Times New Roman"/>
          <w:sz w:val="24"/>
          <w:szCs w:val="24"/>
          <w:shd w:val="clear" w:color="auto" w:fill="FFFFFF"/>
        </w:rPr>
        <w:t xml:space="preserve">Hall, Richard, and Patrick Hanna. </w:t>
      </w:r>
      <w:r w:rsidR="00AB732A">
        <w:rPr>
          <w:rFonts w:ascii="Times New Roman" w:hAnsi="Times New Roman" w:cs="Times New Roman"/>
          <w:sz w:val="24"/>
          <w:szCs w:val="24"/>
          <w:shd w:val="clear" w:color="auto" w:fill="FFFFFF"/>
        </w:rPr>
        <w:t xml:space="preserve"> </w:t>
      </w:r>
      <w:r w:rsidRPr="005E2DED">
        <w:rPr>
          <w:rFonts w:ascii="Times New Roman" w:hAnsi="Times New Roman" w:cs="Times New Roman"/>
          <w:sz w:val="24"/>
          <w:szCs w:val="24"/>
          <w:shd w:val="clear" w:color="auto" w:fill="FFFFFF"/>
        </w:rPr>
        <w:t xml:space="preserve">2004. </w:t>
      </w:r>
      <w:r w:rsidR="00AB732A">
        <w:rPr>
          <w:rFonts w:ascii="Times New Roman" w:hAnsi="Times New Roman" w:cs="Times New Roman"/>
          <w:sz w:val="24"/>
          <w:szCs w:val="24"/>
          <w:shd w:val="clear" w:color="auto" w:fill="FFFFFF"/>
        </w:rPr>
        <w:t xml:space="preserve"> “</w:t>
      </w:r>
      <w:r w:rsidRPr="005E2DED">
        <w:rPr>
          <w:rFonts w:ascii="Times New Roman" w:hAnsi="Times New Roman" w:cs="Times New Roman"/>
          <w:sz w:val="24"/>
          <w:szCs w:val="24"/>
          <w:shd w:val="clear" w:color="auto" w:fill="FFFFFF"/>
        </w:rPr>
        <w:t xml:space="preserve">The Impact of Web Page Text-Background Colour </w:t>
      </w:r>
    </w:p>
    <w:p w14:paraId="7449D94B" w14:textId="7B48B311" w:rsidR="00E41BE4" w:rsidRDefault="00E41BE4" w:rsidP="005E2DED">
      <w:pPr>
        <w:spacing w:after="0" w:line="480" w:lineRule="auto"/>
        <w:ind w:left="720"/>
        <w:rPr>
          <w:rFonts w:ascii="Times New Roman" w:hAnsi="Times New Roman" w:cs="Times New Roman"/>
          <w:sz w:val="24"/>
          <w:szCs w:val="24"/>
          <w:shd w:val="clear" w:color="auto" w:fill="FFFFFF"/>
        </w:rPr>
      </w:pPr>
      <w:r w:rsidRPr="005E2DED">
        <w:rPr>
          <w:rFonts w:ascii="Times New Roman" w:hAnsi="Times New Roman" w:cs="Times New Roman"/>
          <w:sz w:val="24"/>
          <w:szCs w:val="24"/>
          <w:shd w:val="clear" w:color="auto" w:fill="FFFFFF"/>
        </w:rPr>
        <w:t>Combinations on Readability, Retention, Aesthe</w:t>
      </w:r>
      <w:r w:rsidR="00AB732A">
        <w:rPr>
          <w:rFonts w:ascii="Times New Roman" w:hAnsi="Times New Roman" w:cs="Times New Roman"/>
          <w:sz w:val="24"/>
          <w:szCs w:val="24"/>
          <w:shd w:val="clear" w:color="auto" w:fill="FFFFFF"/>
        </w:rPr>
        <w:t xml:space="preserve">tics and Behavioural Intention.” </w:t>
      </w:r>
      <w:r w:rsidRPr="005E2DED">
        <w:rPr>
          <w:rStyle w:val="apple-converted-space"/>
          <w:rFonts w:ascii="Times New Roman" w:hAnsi="Times New Roman" w:cs="Times New Roman"/>
          <w:sz w:val="24"/>
          <w:szCs w:val="24"/>
          <w:shd w:val="clear" w:color="auto" w:fill="FFFFFF"/>
        </w:rPr>
        <w:t> </w:t>
      </w:r>
      <w:r w:rsidRPr="005E2DED">
        <w:rPr>
          <w:rFonts w:ascii="Times New Roman" w:hAnsi="Times New Roman" w:cs="Times New Roman"/>
          <w:i/>
          <w:iCs/>
          <w:sz w:val="24"/>
          <w:szCs w:val="24"/>
          <w:shd w:val="clear" w:color="auto" w:fill="FFFFFF"/>
        </w:rPr>
        <w:t>Behaviour &amp; Information Technology</w:t>
      </w:r>
      <w:r w:rsidRPr="005E2DED">
        <w:rPr>
          <w:rStyle w:val="apple-converted-space"/>
          <w:rFonts w:ascii="Times New Roman" w:hAnsi="Times New Roman" w:cs="Times New Roman"/>
          <w:sz w:val="24"/>
          <w:szCs w:val="24"/>
          <w:shd w:val="clear" w:color="auto" w:fill="FFFFFF"/>
        </w:rPr>
        <w:t> </w:t>
      </w:r>
      <w:r w:rsidRPr="005E2DED">
        <w:rPr>
          <w:rFonts w:ascii="Times New Roman" w:hAnsi="Times New Roman" w:cs="Times New Roman"/>
          <w:sz w:val="24"/>
          <w:szCs w:val="24"/>
          <w:shd w:val="clear" w:color="auto" w:fill="FFFFFF"/>
        </w:rPr>
        <w:t>23(3):183-195.</w:t>
      </w:r>
    </w:p>
    <w:p w14:paraId="27B30D7D" w14:textId="3A0C4FDC" w:rsidR="00AF0712" w:rsidRDefault="00AF0712" w:rsidP="00AF0712">
      <w:pPr>
        <w:spacing w:after="0" w:line="480" w:lineRule="auto"/>
        <w:rPr>
          <w:rFonts w:ascii="Times New Roman" w:hAnsi="Times New Roman" w:cs="Times New Roman"/>
          <w:color w:val="222222"/>
          <w:sz w:val="24"/>
          <w:szCs w:val="24"/>
          <w:shd w:val="clear" w:color="auto" w:fill="FFFFFF"/>
        </w:rPr>
      </w:pPr>
      <w:r w:rsidRPr="00AF0712">
        <w:rPr>
          <w:rFonts w:ascii="Times New Roman" w:hAnsi="Times New Roman" w:cs="Times New Roman"/>
          <w:color w:val="222222"/>
          <w:sz w:val="24"/>
          <w:szCs w:val="24"/>
          <w:shd w:val="clear" w:color="auto" w:fill="FFFFFF"/>
        </w:rPr>
        <w:t xml:space="preserve">Hesse, Morten, Sebastien Tutenges, and Sanna Schliewe. </w:t>
      </w:r>
      <w:r w:rsidR="00AB732A">
        <w:rPr>
          <w:rFonts w:ascii="Times New Roman" w:hAnsi="Times New Roman" w:cs="Times New Roman"/>
          <w:color w:val="222222"/>
          <w:sz w:val="24"/>
          <w:szCs w:val="24"/>
          <w:shd w:val="clear" w:color="auto" w:fill="FFFFFF"/>
        </w:rPr>
        <w:t xml:space="preserve"> </w:t>
      </w:r>
      <w:r w:rsidRPr="00AF0712">
        <w:rPr>
          <w:rFonts w:ascii="Times New Roman" w:hAnsi="Times New Roman" w:cs="Times New Roman"/>
          <w:color w:val="222222"/>
          <w:sz w:val="24"/>
          <w:szCs w:val="24"/>
          <w:shd w:val="clear" w:color="auto" w:fill="FFFFFF"/>
        </w:rPr>
        <w:t>2010.</w:t>
      </w:r>
      <w:r w:rsidR="00AB732A">
        <w:rPr>
          <w:rFonts w:ascii="Times New Roman" w:hAnsi="Times New Roman" w:cs="Times New Roman"/>
          <w:color w:val="222222"/>
          <w:sz w:val="24"/>
          <w:szCs w:val="24"/>
          <w:shd w:val="clear" w:color="auto" w:fill="FFFFFF"/>
        </w:rPr>
        <w:t xml:space="preserve"> </w:t>
      </w:r>
      <w:r w:rsidRPr="00AF0712">
        <w:rPr>
          <w:rFonts w:ascii="Times New Roman" w:hAnsi="Times New Roman" w:cs="Times New Roman"/>
          <w:color w:val="222222"/>
          <w:sz w:val="24"/>
          <w:szCs w:val="24"/>
          <w:shd w:val="clear" w:color="auto" w:fill="FFFFFF"/>
        </w:rPr>
        <w:t xml:space="preserve"> “The Use of Tobacco and </w:t>
      </w:r>
    </w:p>
    <w:p w14:paraId="31BCA2E0" w14:textId="05607BC6" w:rsidR="00AF0712" w:rsidRDefault="00AF0712" w:rsidP="00AF0712">
      <w:pPr>
        <w:spacing w:after="0" w:line="480" w:lineRule="auto"/>
        <w:ind w:firstLine="720"/>
        <w:rPr>
          <w:rFonts w:ascii="Times New Roman" w:hAnsi="Times New Roman" w:cs="Times New Roman"/>
          <w:color w:val="222222"/>
          <w:sz w:val="24"/>
          <w:szCs w:val="24"/>
          <w:shd w:val="clear" w:color="auto" w:fill="FFFFFF"/>
        </w:rPr>
      </w:pPr>
      <w:r w:rsidRPr="00AF0712">
        <w:rPr>
          <w:rFonts w:ascii="Times New Roman" w:hAnsi="Times New Roman" w:cs="Times New Roman"/>
          <w:color w:val="222222"/>
          <w:sz w:val="24"/>
          <w:szCs w:val="24"/>
          <w:shd w:val="clear" w:color="auto" w:fill="FFFFFF"/>
        </w:rPr>
        <w:t>Cannabis at an International Music Festival.”</w:t>
      </w:r>
      <w:r w:rsidRPr="00AF0712">
        <w:rPr>
          <w:rStyle w:val="apple-converted-space"/>
          <w:rFonts w:ascii="Times New Roman" w:hAnsi="Times New Roman" w:cs="Times New Roman"/>
          <w:color w:val="222222"/>
          <w:sz w:val="24"/>
          <w:szCs w:val="24"/>
          <w:shd w:val="clear" w:color="auto" w:fill="FFFFFF"/>
        </w:rPr>
        <w:t> </w:t>
      </w:r>
      <w:r w:rsidR="00AB732A">
        <w:rPr>
          <w:rStyle w:val="apple-converted-space"/>
          <w:rFonts w:ascii="Times New Roman" w:hAnsi="Times New Roman" w:cs="Times New Roman"/>
          <w:color w:val="222222"/>
          <w:sz w:val="24"/>
          <w:szCs w:val="24"/>
          <w:shd w:val="clear" w:color="auto" w:fill="FFFFFF"/>
        </w:rPr>
        <w:t xml:space="preserve"> </w:t>
      </w:r>
      <w:r w:rsidRPr="00AF0712">
        <w:rPr>
          <w:rFonts w:ascii="Times New Roman" w:hAnsi="Times New Roman" w:cs="Times New Roman"/>
          <w:i/>
          <w:iCs/>
          <w:color w:val="222222"/>
          <w:sz w:val="24"/>
          <w:szCs w:val="24"/>
          <w:shd w:val="clear" w:color="auto" w:fill="FFFFFF"/>
        </w:rPr>
        <w:t xml:space="preserve">European Addiction Research </w:t>
      </w:r>
      <w:r w:rsidRPr="00AF0712">
        <w:rPr>
          <w:rFonts w:ascii="Times New Roman" w:hAnsi="Times New Roman" w:cs="Times New Roman"/>
          <w:iCs/>
          <w:color w:val="222222"/>
          <w:sz w:val="24"/>
          <w:szCs w:val="24"/>
          <w:shd w:val="clear" w:color="auto" w:fill="FFFFFF"/>
        </w:rPr>
        <w:t>16</w:t>
      </w:r>
      <w:r w:rsidRPr="00AF0712">
        <w:rPr>
          <w:rFonts w:ascii="Times New Roman" w:hAnsi="Times New Roman" w:cs="Times New Roman"/>
          <w:color w:val="222222"/>
          <w:sz w:val="24"/>
          <w:szCs w:val="24"/>
          <w:shd w:val="clear" w:color="auto" w:fill="FFFFFF"/>
        </w:rPr>
        <w:t>(4):208-</w:t>
      </w:r>
    </w:p>
    <w:p w14:paraId="402C72C3" w14:textId="2CC13F85" w:rsidR="00AF0712" w:rsidRPr="00AF0712" w:rsidRDefault="00AF0712" w:rsidP="00AF0712">
      <w:pPr>
        <w:spacing w:after="0" w:line="480" w:lineRule="auto"/>
        <w:ind w:firstLine="720"/>
        <w:rPr>
          <w:rFonts w:ascii="Times New Roman" w:hAnsi="Times New Roman" w:cs="Times New Roman"/>
          <w:sz w:val="24"/>
          <w:szCs w:val="24"/>
        </w:rPr>
      </w:pPr>
      <w:r w:rsidRPr="00AF0712">
        <w:rPr>
          <w:rFonts w:ascii="Times New Roman" w:hAnsi="Times New Roman" w:cs="Times New Roman"/>
          <w:color w:val="222222"/>
          <w:sz w:val="24"/>
          <w:szCs w:val="24"/>
          <w:shd w:val="clear" w:color="auto" w:fill="FFFFFF"/>
        </w:rPr>
        <w:t>212.</w:t>
      </w:r>
    </w:p>
    <w:p w14:paraId="0A5C999B" w14:textId="7C1C1E19" w:rsidR="00462CEF" w:rsidRDefault="00462CEF" w:rsidP="005E2DE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Hiller, R. Scott. </w:t>
      </w:r>
      <w:r w:rsidR="00AB732A">
        <w:rPr>
          <w:rFonts w:ascii="Times New Roman" w:hAnsi="Times New Roman" w:cs="Times New Roman"/>
          <w:sz w:val="24"/>
          <w:szCs w:val="24"/>
        </w:rPr>
        <w:t xml:space="preserve"> </w:t>
      </w:r>
      <w:r>
        <w:rPr>
          <w:rFonts w:ascii="Times New Roman" w:hAnsi="Times New Roman" w:cs="Times New Roman"/>
          <w:sz w:val="24"/>
          <w:szCs w:val="24"/>
        </w:rPr>
        <w:t xml:space="preserve">2014. </w:t>
      </w:r>
      <w:r w:rsidR="00AB732A">
        <w:rPr>
          <w:rFonts w:ascii="Times New Roman" w:hAnsi="Times New Roman" w:cs="Times New Roman"/>
          <w:sz w:val="24"/>
          <w:szCs w:val="24"/>
        </w:rPr>
        <w:t xml:space="preserve"> </w:t>
      </w:r>
      <w:r>
        <w:rPr>
          <w:rFonts w:ascii="Times New Roman" w:hAnsi="Times New Roman" w:cs="Times New Roman"/>
          <w:sz w:val="24"/>
          <w:szCs w:val="24"/>
        </w:rPr>
        <w:t xml:space="preserve">“Exclusive Dealing and Its Effects: The Impact of Large Music Festivals </w:t>
      </w:r>
    </w:p>
    <w:p w14:paraId="5988E1A4" w14:textId="5DBB9313" w:rsidR="00462CEF" w:rsidRPr="00462CEF" w:rsidRDefault="00462CEF" w:rsidP="00462CE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Local Music Venues.” </w:t>
      </w:r>
      <w:r w:rsidR="00AB732A">
        <w:rPr>
          <w:rFonts w:ascii="Times New Roman" w:hAnsi="Times New Roman" w:cs="Times New Roman"/>
          <w:sz w:val="24"/>
          <w:szCs w:val="24"/>
        </w:rPr>
        <w:t xml:space="preserve"> </w:t>
      </w:r>
      <w:r>
        <w:rPr>
          <w:rFonts w:ascii="Times New Roman" w:hAnsi="Times New Roman" w:cs="Times New Roman"/>
          <w:i/>
          <w:sz w:val="24"/>
          <w:szCs w:val="24"/>
        </w:rPr>
        <w:t xml:space="preserve">Review of Industrial Organization </w:t>
      </w:r>
      <w:r>
        <w:rPr>
          <w:rFonts w:ascii="Times New Roman" w:hAnsi="Times New Roman" w:cs="Times New Roman"/>
          <w:sz w:val="24"/>
          <w:szCs w:val="24"/>
        </w:rPr>
        <w:t>45(2):153-175.</w:t>
      </w:r>
    </w:p>
    <w:p w14:paraId="502203E9" w14:textId="08D0B4C3" w:rsidR="00E740F0" w:rsidRPr="005E2DED" w:rsidRDefault="00E740F0"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 xml:space="preserve">Hirschi, Travis. </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 xml:space="preserve">1986. </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 xml:space="preserve">“On the Compatibility of Rational Choice and Social Control Theories of </w:t>
      </w:r>
    </w:p>
    <w:p w14:paraId="43FCF09D" w14:textId="49B35CC1" w:rsidR="00E740F0" w:rsidRPr="005E2DED" w:rsidRDefault="00E740F0" w:rsidP="005E2DED">
      <w:pPr>
        <w:spacing w:after="0" w:line="480" w:lineRule="auto"/>
        <w:ind w:firstLine="720"/>
        <w:rPr>
          <w:rFonts w:ascii="Times New Roman" w:hAnsi="Times New Roman" w:cs="Times New Roman"/>
          <w:i/>
          <w:iCs/>
          <w:sz w:val="24"/>
          <w:szCs w:val="24"/>
        </w:rPr>
      </w:pPr>
      <w:r w:rsidRPr="005E2DED">
        <w:rPr>
          <w:rFonts w:ascii="Times New Roman" w:hAnsi="Times New Roman" w:cs="Times New Roman"/>
          <w:sz w:val="24"/>
          <w:szCs w:val="24"/>
        </w:rPr>
        <w:t xml:space="preserve">Crime.” </w:t>
      </w:r>
      <w:r w:rsidR="00AB732A">
        <w:rPr>
          <w:rFonts w:ascii="Times New Roman" w:hAnsi="Times New Roman" w:cs="Times New Roman"/>
          <w:sz w:val="24"/>
          <w:szCs w:val="24"/>
        </w:rPr>
        <w:t xml:space="preserve"> </w:t>
      </w:r>
      <w:r w:rsidRPr="005E2DED">
        <w:rPr>
          <w:rFonts w:ascii="Times New Roman" w:hAnsi="Times New Roman" w:cs="Times New Roman"/>
          <w:sz w:val="24"/>
          <w:szCs w:val="24"/>
        </w:rPr>
        <w:t xml:space="preserve">Pp. 105-108 in </w:t>
      </w:r>
      <w:r w:rsidRPr="005E2DED">
        <w:rPr>
          <w:rFonts w:ascii="Times New Roman" w:hAnsi="Times New Roman" w:cs="Times New Roman"/>
          <w:i/>
          <w:iCs/>
          <w:sz w:val="24"/>
          <w:szCs w:val="24"/>
        </w:rPr>
        <w:t xml:space="preserve">The Reasoning Criminal: Rational Choice Perspectives on </w:t>
      </w:r>
    </w:p>
    <w:p w14:paraId="59A7913F" w14:textId="4F955694" w:rsidR="00E740F0" w:rsidRPr="005E2DED" w:rsidRDefault="00E740F0" w:rsidP="005E2DED">
      <w:pPr>
        <w:spacing w:after="0" w:line="480" w:lineRule="auto"/>
        <w:ind w:firstLine="720"/>
        <w:rPr>
          <w:rFonts w:ascii="Times New Roman" w:hAnsi="Times New Roman" w:cs="Times New Roman"/>
          <w:sz w:val="24"/>
          <w:szCs w:val="24"/>
        </w:rPr>
      </w:pPr>
      <w:r w:rsidRPr="005E2DED">
        <w:rPr>
          <w:rFonts w:ascii="Times New Roman" w:hAnsi="Times New Roman" w:cs="Times New Roman"/>
          <w:i/>
          <w:iCs/>
          <w:sz w:val="24"/>
          <w:szCs w:val="24"/>
        </w:rPr>
        <w:t>Offending</w:t>
      </w:r>
      <w:r w:rsidRPr="005E2DED">
        <w:rPr>
          <w:rFonts w:ascii="Times New Roman" w:hAnsi="Times New Roman" w:cs="Times New Roman"/>
          <w:sz w:val="24"/>
          <w:szCs w:val="24"/>
        </w:rPr>
        <w:t xml:space="preserve">, edited by D. Cornish and R. Clarke. </w:t>
      </w:r>
      <w:r w:rsidR="0083374D">
        <w:rPr>
          <w:rFonts w:ascii="Times New Roman" w:hAnsi="Times New Roman" w:cs="Times New Roman"/>
          <w:sz w:val="24"/>
          <w:szCs w:val="24"/>
        </w:rPr>
        <w:t xml:space="preserve"> </w:t>
      </w:r>
      <w:r w:rsidRPr="005E2DED">
        <w:rPr>
          <w:rFonts w:ascii="Times New Roman" w:hAnsi="Times New Roman" w:cs="Times New Roman"/>
          <w:sz w:val="24"/>
          <w:szCs w:val="24"/>
        </w:rPr>
        <w:t>New York: Springer-Verlag.</w:t>
      </w:r>
    </w:p>
    <w:p w14:paraId="4EB1E012" w14:textId="77777777" w:rsidR="0083374D" w:rsidRDefault="001F5699" w:rsidP="0083374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 xml:space="preserve">Hutton, Alison, and Jennie Jaensch. </w:t>
      </w:r>
      <w:r w:rsidR="0083374D">
        <w:rPr>
          <w:rFonts w:ascii="Times New Roman" w:hAnsi="Times New Roman" w:cs="Times New Roman"/>
          <w:sz w:val="24"/>
          <w:szCs w:val="24"/>
        </w:rPr>
        <w:t xml:space="preserve"> </w:t>
      </w:r>
      <w:r w:rsidRPr="005E2DED">
        <w:rPr>
          <w:rFonts w:ascii="Times New Roman" w:hAnsi="Times New Roman" w:cs="Times New Roman"/>
          <w:sz w:val="24"/>
          <w:szCs w:val="24"/>
        </w:rPr>
        <w:t>2015.</w:t>
      </w:r>
      <w:r w:rsidR="0083374D">
        <w:rPr>
          <w:rFonts w:ascii="Times New Roman" w:hAnsi="Times New Roman" w:cs="Times New Roman"/>
          <w:sz w:val="24"/>
          <w:szCs w:val="24"/>
        </w:rPr>
        <w:t xml:space="preserve"> </w:t>
      </w:r>
      <w:r w:rsidRPr="005E2DED">
        <w:rPr>
          <w:rFonts w:ascii="Times New Roman" w:hAnsi="Times New Roman" w:cs="Times New Roman"/>
          <w:sz w:val="24"/>
          <w:szCs w:val="24"/>
        </w:rPr>
        <w:t xml:space="preserve"> “Alcohol Use at Outdoor Music Festivals.” </w:t>
      </w:r>
    </w:p>
    <w:p w14:paraId="0EDABE35" w14:textId="18EE0123" w:rsidR="001F5699" w:rsidRPr="005E2DED" w:rsidRDefault="001F5699" w:rsidP="0083374D">
      <w:pPr>
        <w:spacing w:after="0" w:line="480" w:lineRule="auto"/>
        <w:ind w:firstLine="720"/>
        <w:rPr>
          <w:rFonts w:ascii="Times New Roman" w:hAnsi="Times New Roman" w:cs="Times New Roman"/>
          <w:sz w:val="24"/>
          <w:szCs w:val="24"/>
        </w:rPr>
      </w:pPr>
      <w:r w:rsidRPr="005E2DED">
        <w:rPr>
          <w:rFonts w:ascii="Times New Roman" w:hAnsi="Times New Roman" w:cs="Times New Roman"/>
          <w:i/>
          <w:sz w:val="24"/>
          <w:szCs w:val="24"/>
        </w:rPr>
        <w:t xml:space="preserve">Australian Nursing &amp; Midwifery Journal </w:t>
      </w:r>
      <w:r w:rsidRPr="005E2DED">
        <w:rPr>
          <w:rFonts w:ascii="Times New Roman" w:hAnsi="Times New Roman" w:cs="Times New Roman"/>
          <w:sz w:val="24"/>
          <w:szCs w:val="24"/>
        </w:rPr>
        <w:t>22(10):42.</w:t>
      </w:r>
    </w:p>
    <w:p w14:paraId="587084CE" w14:textId="250469D0" w:rsidR="009C6C22" w:rsidRPr="005E2DED" w:rsidRDefault="008E043B" w:rsidP="005E2DED">
      <w:pPr>
        <w:spacing w:after="0" w:line="480" w:lineRule="auto"/>
        <w:rPr>
          <w:rFonts w:ascii="Times New Roman" w:hAnsi="Times New Roman" w:cs="Times New Roman"/>
          <w:i/>
          <w:sz w:val="24"/>
          <w:szCs w:val="24"/>
        </w:rPr>
      </w:pPr>
      <w:r w:rsidRPr="005E2DED">
        <w:rPr>
          <w:rFonts w:ascii="Times New Roman" w:hAnsi="Times New Roman" w:cs="Times New Roman"/>
          <w:sz w:val="24"/>
          <w:szCs w:val="24"/>
        </w:rPr>
        <w:t>Jackson, P</w:t>
      </w:r>
      <w:r w:rsidR="009C6C22" w:rsidRPr="005E2DED">
        <w:rPr>
          <w:rFonts w:ascii="Times New Roman" w:hAnsi="Times New Roman" w:cs="Times New Roman"/>
          <w:sz w:val="24"/>
          <w:szCs w:val="24"/>
        </w:rPr>
        <w:t xml:space="preserve">eter. </w:t>
      </w:r>
      <w:r w:rsidR="0083374D">
        <w:rPr>
          <w:rFonts w:ascii="Times New Roman" w:hAnsi="Times New Roman" w:cs="Times New Roman"/>
          <w:sz w:val="24"/>
          <w:szCs w:val="24"/>
        </w:rPr>
        <w:t xml:space="preserve"> </w:t>
      </w:r>
      <w:r w:rsidR="009C6C22" w:rsidRPr="005E2DED">
        <w:rPr>
          <w:rFonts w:ascii="Times New Roman" w:hAnsi="Times New Roman" w:cs="Times New Roman"/>
          <w:sz w:val="24"/>
          <w:szCs w:val="24"/>
        </w:rPr>
        <w:t>1992</w:t>
      </w:r>
      <w:r w:rsidRPr="005E2DED">
        <w:rPr>
          <w:rFonts w:ascii="Times New Roman" w:hAnsi="Times New Roman" w:cs="Times New Roman"/>
          <w:sz w:val="24"/>
          <w:szCs w:val="24"/>
        </w:rPr>
        <w:t xml:space="preserve">. </w:t>
      </w:r>
      <w:r w:rsidR="0083374D">
        <w:rPr>
          <w:rFonts w:ascii="Times New Roman" w:hAnsi="Times New Roman" w:cs="Times New Roman"/>
          <w:sz w:val="24"/>
          <w:szCs w:val="24"/>
        </w:rPr>
        <w:t xml:space="preserve"> </w:t>
      </w:r>
      <w:r w:rsidR="009C6C22" w:rsidRPr="005E2DED">
        <w:rPr>
          <w:rFonts w:ascii="Times New Roman" w:hAnsi="Times New Roman" w:cs="Times New Roman"/>
          <w:sz w:val="24"/>
          <w:szCs w:val="24"/>
        </w:rPr>
        <w:t>“The Politics of the Streets: A G</w:t>
      </w:r>
      <w:r w:rsidRPr="005E2DED">
        <w:rPr>
          <w:rFonts w:ascii="Times New Roman" w:hAnsi="Times New Roman" w:cs="Times New Roman"/>
          <w:sz w:val="24"/>
          <w:szCs w:val="24"/>
        </w:rPr>
        <w:t>eography of Caribana.</w:t>
      </w:r>
      <w:r w:rsidR="009C6C22" w:rsidRPr="005E2DED">
        <w:rPr>
          <w:rFonts w:ascii="Times New Roman" w:hAnsi="Times New Roman" w:cs="Times New Roman"/>
          <w:sz w:val="24"/>
          <w:szCs w:val="24"/>
        </w:rPr>
        <w:t>”</w:t>
      </w:r>
      <w:r w:rsidRPr="005E2DED">
        <w:rPr>
          <w:rFonts w:ascii="Times New Roman" w:hAnsi="Times New Roman" w:cs="Times New Roman"/>
          <w:sz w:val="24"/>
          <w:szCs w:val="24"/>
        </w:rPr>
        <w:t xml:space="preserve"> </w:t>
      </w:r>
      <w:r w:rsidR="0083374D">
        <w:rPr>
          <w:rFonts w:ascii="Times New Roman" w:hAnsi="Times New Roman" w:cs="Times New Roman"/>
          <w:sz w:val="24"/>
          <w:szCs w:val="24"/>
        </w:rPr>
        <w:t xml:space="preserve"> </w:t>
      </w:r>
      <w:r w:rsidRPr="005E2DED">
        <w:rPr>
          <w:rFonts w:ascii="Times New Roman" w:hAnsi="Times New Roman" w:cs="Times New Roman"/>
          <w:i/>
          <w:sz w:val="24"/>
          <w:szCs w:val="24"/>
        </w:rPr>
        <w:t xml:space="preserve">Political </w:t>
      </w:r>
    </w:p>
    <w:p w14:paraId="40FF0ED7" w14:textId="6FA3CAB8" w:rsidR="008E043B" w:rsidRPr="005E2DED" w:rsidRDefault="008E043B" w:rsidP="005E2DED">
      <w:pPr>
        <w:spacing w:after="0" w:line="480" w:lineRule="auto"/>
        <w:ind w:firstLine="720"/>
        <w:rPr>
          <w:rFonts w:ascii="Times New Roman" w:hAnsi="Times New Roman" w:cs="Times New Roman"/>
          <w:sz w:val="24"/>
          <w:szCs w:val="24"/>
        </w:rPr>
      </w:pPr>
      <w:r w:rsidRPr="005E2DED">
        <w:rPr>
          <w:rFonts w:ascii="Times New Roman" w:hAnsi="Times New Roman" w:cs="Times New Roman"/>
          <w:i/>
          <w:sz w:val="24"/>
          <w:szCs w:val="24"/>
        </w:rPr>
        <w:t>Geography</w:t>
      </w:r>
      <w:r w:rsidR="009C6C22" w:rsidRPr="005E2DED">
        <w:rPr>
          <w:rFonts w:ascii="Times New Roman" w:hAnsi="Times New Roman" w:cs="Times New Roman"/>
          <w:sz w:val="24"/>
          <w:szCs w:val="24"/>
        </w:rPr>
        <w:t xml:space="preserve"> 11:</w:t>
      </w:r>
      <w:r w:rsidRPr="005E2DED">
        <w:rPr>
          <w:rFonts w:ascii="Times New Roman" w:hAnsi="Times New Roman" w:cs="Times New Roman"/>
          <w:sz w:val="24"/>
          <w:szCs w:val="24"/>
        </w:rPr>
        <w:t>130–151.</w:t>
      </w:r>
    </w:p>
    <w:p w14:paraId="5066E123" w14:textId="29583FAC" w:rsidR="000050D2" w:rsidRPr="005E2DED" w:rsidRDefault="009C6C22"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Kates, Steven, and Russell</w:t>
      </w:r>
      <w:r w:rsidR="008E043B" w:rsidRPr="005E2DED">
        <w:rPr>
          <w:rFonts w:ascii="Times New Roman" w:hAnsi="Times New Roman" w:cs="Times New Roman"/>
          <w:sz w:val="24"/>
          <w:szCs w:val="24"/>
        </w:rPr>
        <w:t xml:space="preserve"> Belk</w:t>
      </w:r>
      <w:r w:rsidRPr="005E2DED">
        <w:rPr>
          <w:rFonts w:ascii="Times New Roman" w:hAnsi="Times New Roman" w:cs="Times New Roman"/>
          <w:sz w:val="24"/>
          <w:szCs w:val="24"/>
        </w:rPr>
        <w:t xml:space="preserve">. </w:t>
      </w:r>
      <w:r w:rsidR="0083374D">
        <w:rPr>
          <w:rFonts w:ascii="Times New Roman" w:hAnsi="Times New Roman" w:cs="Times New Roman"/>
          <w:sz w:val="24"/>
          <w:szCs w:val="24"/>
        </w:rPr>
        <w:t xml:space="preserve"> </w:t>
      </w:r>
      <w:r w:rsidRPr="005E2DED">
        <w:rPr>
          <w:rFonts w:ascii="Times New Roman" w:hAnsi="Times New Roman" w:cs="Times New Roman"/>
          <w:sz w:val="24"/>
          <w:szCs w:val="24"/>
        </w:rPr>
        <w:t>2001</w:t>
      </w:r>
      <w:r w:rsidR="008E043B" w:rsidRPr="005E2DED">
        <w:rPr>
          <w:rFonts w:ascii="Times New Roman" w:hAnsi="Times New Roman" w:cs="Times New Roman"/>
          <w:sz w:val="24"/>
          <w:szCs w:val="24"/>
        </w:rPr>
        <w:t xml:space="preserve">. </w:t>
      </w:r>
      <w:r w:rsidR="0083374D">
        <w:rPr>
          <w:rFonts w:ascii="Times New Roman" w:hAnsi="Times New Roman" w:cs="Times New Roman"/>
          <w:sz w:val="24"/>
          <w:szCs w:val="24"/>
        </w:rPr>
        <w:t xml:space="preserve"> </w:t>
      </w:r>
      <w:r w:rsidRPr="005E2DED">
        <w:rPr>
          <w:rFonts w:ascii="Times New Roman" w:hAnsi="Times New Roman" w:cs="Times New Roman"/>
          <w:sz w:val="24"/>
          <w:szCs w:val="24"/>
        </w:rPr>
        <w:t xml:space="preserve">“The Meanings of Lesbian and Gay Pride Day: </w:t>
      </w:r>
    </w:p>
    <w:p w14:paraId="5C10F557" w14:textId="398F78E9" w:rsidR="008E043B" w:rsidRPr="0083374D" w:rsidRDefault="009C6C22" w:rsidP="005E2DED">
      <w:pPr>
        <w:spacing w:after="0" w:line="480" w:lineRule="auto"/>
        <w:ind w:left="720"/>
        <w:rPr>
          <w:rFonts w:ascii="Times New Roman" w:hAnsi="Times New Roman" w:cs="Times New Roman"/>
          <w:sz w:val="24"/>
          <w:szCs w:val="24"/>
        </w:rPr>
      </w:pPr>
      <w:r w:rsidRPr="0083374D">
        <w:rPr>
          <w:rFonts w:ascii="Times New Roman" w:hAnsi="Times New Roman" w:cs="Times New Roman"/>
          <w:sz w:val="24"/>
          <w:szCs w:val="24"/>
        </w:rPr>
        <w:t>Resistance Through C</w:t>
      </w:r>
      <w:r w:rsidR="008E043B" w:rsidRPr="0083374D">
        <w:rPr>
          <w:rFonts w:ascii="Times New Roman" w:hAnsi="Times New Roman" w:cs="Times New Roman"/>
          <w:sz w:val="24"/>
          <w:szCs w:val="24"/>
        </w:rPr>
        <w:t>onsumption</w:t>
      </w:r>
      <w:r w:rsidRPr="0083374D">
        <w:rPr>
          <w:rFonts w:ascii="Times New Roman" w:hAnsi="Times New Roman" w:cs="Times New Roman"/>
          <w:sz w:val="24"/>
          <w:szCs w:val="24"/>
        </w:rPr>
        <w:t xml:space="preserve"> and Resistance to C</w:t>
      </w:r>
      <w:r w:rsidR="008E043B" w:rsidRPr="0083374D">
        <w:rPr>
          <w:rFonts w:ascii="Times New Roman" w:hAnsi="Times New Roman" w:cs="Times New Roman"/>
          <w:sz w:val="24"/>
          <w:szCs w:val="24"/>
        </w:rPr>
        <w:t>onsumption.</w:t>
      </w:r>
      <w:r w:rsidRPr="0083374D">
        <w:rPr>
          <w:rFonts w:ascii="Times New Roman" w:hAnsi="Times New Roman" w:cs="Times New Roman"/>
          <w:sz w:val="24"/>
          <w:szCs w:val="24"/>
        </w:rPr>
        <w:t>”</w:t>
      </w:r>
      <w:r w:rsidR="0083374D" w:rsidRPr="0083374D">
        <w:rPr>
          <w:rFonts w:ascii="Times New Roman" w:hAnsi="Times New Roman" w:cs="Times New Roman"/>
          <w:sz w:val="24"/>
          <w:szCs w:val="24"/>
        </w:rPr>
        <w:t xml:space="preserve"> </w:t>
      </w:r>
      <w:r w:rsidR="008E043B" w:rsidRPr="0083374D">
        <w:rPr>
          <w:rFonts w:ascii="Times New Roman" w:hAnsi="Times New Roman" w:cs="Times New Roman"/>
          <w:sz w:val="24"/>
          <w:szCs w:val="24"/>
        </w:rPr>
        <w:t xml:space="preserve"> </w:t>
      </w:r>
      <w:r w:rsidR="008E043B" w:rsidRPr="0083374D">
        <w:rPr>
          <w:rFonts w:ascii="Times New Roman" w:hAnsi="Times New Roman" w:cs="Times New Roman"/>
          <w:i/>
          <w:sz w:val="24"/>
          <w:szCs w:val="24"/>
        </w:rPr>
        <w:t>Journal of Contemporary Ethnography</w:t>
      </w:r>
      <w:r w:rsidRPr="0083374D">
        <w:rPr>
          <w:rFonts w:ascii="Times New Roman" w:hAnsi="Times New Roman" w:cs="Times New Roman"/>
          <w:sz w:val="24"/>
          <w:szCs w:val="24"/>
        </w:rPr>
        <w:t xml:space="preserve"> </w:t>
      </w:r>
      <w:r w:rsidR="008E043B" w:rsidRPr="0083374D">
        <w:rPr>
          <w:rFonts w:ascii="Times New Roman" w:hAnsi="Times New Roman" w:cs="Times New Roman"/>
          <w:sz w:val="24"/>
          <w:szCs w:val="24"/>
        </w:rPr>
        <w:t>30(4)</w:t>
      </w:r>
      <w:r w:rsidRPr="0083374D">
        <w:rPr>
          <w:rFonts w:ascii="Times New Roman" w:hAnsi="Times New Roman" w:cs="Times New Roman"/>
          <w:sz w:val="24"/>
          <w:szCs w:val="24"/>
        </w:rPr>
        <w:t>:392-</w:t>
      </w:r>
      <w:r w:rsidR="008E043B" w:rsidRPr="0083374D">
        <w:rPr>
          <w:rFonts w:ascii="Times New Roman" w:hAnsi="Times New Roman" w:cs="Times New Roman"/>
          <w:sz w:val="24"/>
          <w:szCs w:val="24"/>
        </w:rPr>
        <w:t>429</w:t>
      </w:r>
      <w:r w:rsidR="00624195" w:rsidRPr="0083374D">
        <w:rPr>
          <w:rFonts w:ascii="Times New Roman" w:hAnsi="Times New Roman" w:cs="Times New Roman"/>
          <w:sz w:val="24"/>
          <w:szCs w:val="24"/>
        </w:rPr>
        <w:t>.</w:t>
      </w:r>
    </w:p>
    <w:p w14:paraId="118D28DA" w14:textId="77777777" w:rsidR="0083374D" w:rsidRPr="0083374D" w:rsidRDefault="003F70EC" w:rsidP="0083374D">
      <w:pPr>
        <w:spacing w:after="0" w:line="480" w:lineRule="auto"/>
        <w:rPr>
          <w:rFonts w:ascii="Times New Roman" w:hAnsi="Times New Roman" w:cs="Times New Roman"/>
          <w:i/>
          <w:sz w:val="24"/>
          <w:szCs w:val="24"/>
        </w:rPr>
      </w:pPr>
      <w:r w:rsidRPr="0083374D">
        <w:rPr>
          <w:rFonts w:ascii="Times New Roman" w:hAnsi="Times New Roman" w:cs="Times New Roman"/>
          <w:sz w:val="24"/>
          <w:szCs w:val="24"/>
        </w:rPr>
        <w:t xml:space="preserve">Kommers, Heleen. </w:t>
      </w:r>
      <w:r w:rsidR="0083374D" w:rsidRPr="0083374D">
        <w:rPr>
          <w:rFonts w:ascii="Times New Roman" w:hAnsi="Times New Roman" w:cs="Times New Roman"/>
          <w:sz w:val="24"/>
          <w:szCs w:val="24"/>
        </w:rPr>
        <w:t xml:space="preserve"> </w:t>
      </w:r>
      <w:r w:rsidRPr="0083374D">
        <w:rPr>
          <w:rFonts w:ascii="Times New Roman" w:hAnsi="Times New Roman" w:cs="Times New Roman"/>
          <w:sz w:val="24"/>
          <w:szCs w:val="24"/>
        </w:rPr>
        <w:t>2011.</w:t>
      </w:r>
      <w:r w:rsidR="0083374D" w:rsidRPr="0083374D">
        <w:rPr>
          <w:rFonts w:ascii="Times New Roman" w:hAnsi="Times New Roman" w:cs="Times New Roman"/>
          <w:sz w:val="24"/>
          <w:szCs w:val="24"/>
        </w:rPr>
        <w:t xml:space="preserve"> </w:t>
      </w:r>
      <w:r w:rsidRPr="0083374D">
        <w:rPr>
          <w:rFonts w:ascii="Times New Roman" w:hAnsi="Times New Roman" w:cs="Times New Roman"/>
          <w:sz w:val="24"/>
          <w:szCs w:val="24"/>
        </w:rPr>
        <w:t xml:space="preserve"> “Hidden in Music: Religious Experience and Pop Festivals.” </w:t>
      </w:r>
      <w:r w:rsidR="0083374D" w:rsidRPr="0083374D">
        <w:rPr>
          <w:rFonts w:ascii="Times New Roman" w:hAnsi="Times New Roman" w:cs="Times New Roman"/>
          <w:sz w:val="24"/>
          <w:szCs w:val="24"/>
        </w:rPr>
        <w:t xml:space="preserve"> </w:t>
      </w:r>
      <w:r w:rsidRPr="0083374D">
        <w:rPr>
          <w:rFonts w:ascii="Times New Roman" w:hAnsi="Times New Roman" w:cs="Times New Roman"/>
          <w:i/>
          <w:sz w:val="24"/>
          <w:szCs w:val="24"/>
        </w:rPr>
        <w:t xml:space="preserve">Journal </w:t>
      </w:r>
    </w:p>
    <w:p w14:paraId="6A8FEA6A" w14:textId="6F64F5E1" w:rsidR="001F5699" w:rsidRPr="0083374D" w:rsidRDefault="003F70EC" w:rsidP="0083374D">
      <w:pPr>
        <w:spacing w:after="0" w:line="480" w:lineRule="auto"/>
        <w:ind w:firstLine="720"/>
        <w:rPr>
          <w:rFonts w:ascii="Times New Roman" w:hAnsi="Times New Roman" w:cs="Times New Roman"/>
          <w:sz w:val="24"/>
          <w:szCs w:val="24"/>
        </w:rPr>
      </w:pPr>
      <w:r w:rsidRPr="0083374D">
        <w:rPr>
          <w:rFonts w:ascii="Times New Roman" w:hAnsi="Times New Roman" w:cs="Times New Roman"/>
          <w:i/>
          <w:sz w:val="24"/>
          <w:szCs w:val="24"/>
        </w:rPr>
        <w:lastRenderedPageBreak/>
        <w:t>of Religion &amp; Popular Culture</w:t>
      </w:r>
      <w:r w:rsidRPr="0083374D">
        <w:rPr>
          <w:rFonts w:ascii="Times New Roman" w:hAnsi="Times New Roman" w:cs="Times New Roman"/>
          <w:sz w:val="24"/>
          <w:szCs w:val="24"/>
        </w:rPr>
        <w:t xml:space="preserve"> 23(1):14-26.</w:t>
      </w:r>
    </w:p>
    <w:p w14:paraId="2E20E2EA" w14:textId="32849DCD" w:rsidR="001F5699" w:rsidRPr="0083374D" w:rsidRDefault="001F5699" w:rsidP="005E2DED">
      <w:pPr>
        <w:spacing w:after="0" w:line="480" w:lineRule="auto"/>
        <w:rPr>
          <w:rFonts w:ascii="Times New Roman" w:hAnsi="Times New Roman" w:cs="Times New Roman"/>
          <w:i/>
          <w:sz w:val="24"/>
          <w:szCs w:val="24"/>
        </w:rPr>
      </w:pPr>
      <w:r w:rsidRPr="0083374D">
        <w:rPr>
          <w:rFonts w:ascii="Times New Roman" w:hAnsi="Times New Roman" w:cs="Times New Roman"/>
          <w:sz w:val="24"/>
          <w:szCs w:val="24"/>
        </w:rPr>
        <w:t xml:space="preserve">Kress, Gunther. </w:t>
      </w:r>
      <w:r w:rsidR="0083374D" w:rsidRPr="0083374D">
        <w:rPr>
          <w:rFonts w:ascii="Times New Roman" w:hAnsi="Times New Roman" w:cs="Times New Roman"/>
          <w:sz w:val="24"/>
          <w:szCs w:val="24"/>
        </w:rPr>
        <w:t xml:space="preserve"> </w:t>
      </w:r>
      <w:r w:rsidRPr="0083374D">
        <w:rPr>
          <w:rFonts w:ascii="Times New Roman" w:hAnsi="Times New Roman" w:cs="Times New Roman"/>
          <w:sz w:val="24"/>
          <w:szCs w:val="24"/>
        </w:rPr>
        <w:t xml:space="preserve">2010. </w:t>
      </w:r>
      <w:r w:rsidR="0083374D" w:rsidRPr="0083374D">
        <w:rPr>
          <w:rFonts w:ascii="Times New Roman" w:hAnsi="Times New Roman" w:cs="Times New Roman"/>
          <w:sz w:val="24"/>
          <w:szCs w:val="24"/>
        </w:rPr>
        <w:t xml:space="preserve"> </w:t>
      </w:r>
      <w:r w:rsidRPr="0083374D">
        <w:rPr>
          <w:rFonts w:ascii="Times New Roman" w:hAnsi="Times New Roman" w:cs="Times New Roman"/>
          <w:i/>
          <w:sz w:val="24"/>
          <w:szCs w:val="24"/>
        </w:rPr>
        <w:t xml:space="preserve">Multimodality: A Social Semiotic Approach to Contemporary </w:t>
      </w:r>
    </w:p>
    <w:p w14:paraId="3EADEEE5" w14:textId="24A695FE" w:rsidR="001F5699" w:rsidRPr="0083374D" w:rsidRDefault="001F5699" w:rsidP="005E2DED">
      <w:pPr>
        <w:spacing w:after="0" w:line="480" w:lineRule="auto"/>
        <w:ind w:firstLine="720"/>
        <w:rPr>
          <w:rFonts w:ascii="Times New Roman" w:hAnsi="Times New Roman" w:cs="Times New Roman"/>
          <w:sz w:val="24"/>
          <w:szCs w:val="24"/>
        </w:rPr>
      </w:pPr>
      <w:r w:rsidRPr="0083374D">
        <w:rPr>
          <w:rFonts w:ascii="Times New Roman" w:hAnsi="Times New Roman" w:cs="Times New Roman"/>
          <w:i/>
          <w:sz w:val="24"/>
          <w:szCs w:val="24"/>
        </w:rPr>
        <w:t>Communication</w:t>
      </w:r>
      <w:r w:rsidRPr="0083374D">
        <w:rPr>
          <w:rFonts w:ascii="Times New Roman" w:hAnsi="Times New Roman" w:cs="Times New Roman"/>
          <w:sz w:val="24"/>
          <w:szCs w:val="24"/>
        </w:rPr>
        <w:t>.</w:t>
      </w:r>
      <w:r w:rsidR="0083374D" w:rsidRPr="0083374D">
        <w:rPr>
          <w:rFonts w:ascii="Times New Roman" w:hAnsi="Times New Roman" w:cs="Times New Roman"/>
          <w:sz w:val="24"/>
          <w:szCs w:val="24"/>
        </w:rPr>
        <w:t xml:space="preserve"> </w:t>
      </w:r>
      <w:r w:rsidRPr="0083374D">
        <w:rPr>
          <w:rFonts w:ascii="Times New Roman" w:hAnsi="Times New Roman" w:cs="Times New Roman"/>
          <w:sz w:val="24"/>
          <w:szCs w:val="24"/>
        </w:rPr>
        <w:t xml:space="preserve"> London: Routledge.</w:t>
      </w:r>
    </w:p>
    <w:p w14:paraId="4208C24B" w14:textId="0F8A85C5" w:rsidR="006234F5" w:rsidRPr="0083374D" w:rsidRDefault="006234F5" w:rsidP="005E2DED">
      <w:pPr>
        <w:spacing w:after="0" w:line="480" w:lineRule="auto"/>
        <w:rPr>
          <w:rFonts w:ascii="Times New Roman" w:hAnsi="Times New Roman" w:cs="Times New Roman"/>
          <w:i/>
          <w:sz w:val="24"/>
          <w:szCs w:val="24"/>
          <w:shd w:val="clear" w:color="auto" w:fill="FFFFFF"/>
        </w:rPr>
      </w:pPr>
      <w:r w:rsidRPr="0083374D">
        <w:rPr>
          <w:rFonts w:ascii="Times New Roman" w:hAnsi="Times New Roman" w:cs="Times New Roman"/>
          <w:sz w:val="24"/>
          <w:szCs w:val="24"/>
          <w:shd w:val="clear" w:color="auto" w:fill="FFFFFF"/>
        </w:rPr>
        <w:t>Kurki, Leena.</w:t>
      </w:r>
      <w:r w:rsidR="0083374D" w:rsidRPr="0083374D">
        <w:rPr>
          <w:rFonts w:ascii="Times New Roman" w:hAnsi="Times New Roman" w:cs="Times New Roman"/>
          <w:sz w:val="24"/>
          <w:szCs w:val="24"/>
          <w:shd w:val="clear" w:color="auto" w:fill="FFFFFF"/>
        </w:rPr>
        <w:t xml:space="preserve"> </w:t>
      </w:r>
      <w:r w:rsidRPr="0083374D">
        <w:rPr>
          <w:rFonts w:ascii="Times New Roman" w:hAnsi="Times New Roman" w:cs="Times New Roman"/>
          <w:sz w:val="24"/>
          <w:szCs w:val="24"/>
          <w:shd w:val="clear" w:color="auto" w:fill="FFFFFF"/>
        </w:rPr>
        <w:t xml:space="preserve"> 2000. </w:t>
      </w:r>
      <w:r w:rsidR="0083374D" w:rsidRPr="0083374D">
        <w:rPr>
          <w:rFonts w:ascii="Times New Roman" w:hAnsi="Times New Roman" w:cs="Times New Roman"/>
          <w:sz w:val="24"/>
          <w:szCs w:val="24"/>
          <w:shd w:val="clear" w:color="auto" w:fill="FFFFFF"/>
        </w:rPr>
        <w:t xml:space="preserve"> </w:t>
      </w:r>
      <w:r w:rsidRPr="0083374D">
        <w:rPr>
          <w:rFonts w:ascii="Times New Roman" w:hAnsi="Times New Roman" w:cs="Times New Roman"/>
          <w:sz w:val="24"/>
          <w:szCs w:val="24"/>
          <w:shd w:val="clear" w:color="auto" w:fill="FFFFFF"/>
        </w:rPr>
        <w:t xml:space="preserve">“Restorative and Community Justice in the United States.” </w:t>
      </w:r>
      <w:r w:rsidR="0083374D">
        <w:rPr>
          <w:rFonts w:ascii="Times New Roman" w:hAnsi="Times New Roman" w:cs="Times New Roman"/>
          <w:sz w:val="24"/>
          <w:szCs w:val="24"/>
          <w:shd w:val="clear" w:color="auto" w:fill="FFFFFF"/>
        </w:rPr>
        <w:t xml:space="preserve"> </w:t>
      </w:r>
      <w:r w:rsidRPr="0083374D">
        <w:rPr>
          <w:rFonts w:ascii="Times New Roman" w:hAnsi="Times New Roman" w:cs="Times New Roman"/>
          <w:i/>
          <w:sz w:val="24"/>
          <w:szCs w:val="24"/>
          <w:shd w:val="clear" w:color="auto" w:fill="FFFFFF"/>
        </w:rPr>
        <w:t xml:space="preserve">Crime and </w:t>
      </w:r>
    </w:p>
    <w:p w14:paraId="02C918C0" w14:textId="65129521" w:rsidR="006234F5" w:rsidRPr="0083374D" w:rsidRDefault="006234F5" w:rsidP="006234F5">
      <w:pPr>
        <w:spacing w:after="0" w:line="480" w:lineRule="auto"/>
        <w:ind w:firstLine="720"/>
        <w:rPr>
          <w:rFonts w:ascii="Times New Roman" w:hAnsi="Times New Roman" w:cs="Times New Roman"/>
          <w:sz w:val="24"/>
          <w:szCs w:val="24"/>
          <w:shd w:val="clear" w:color="auto" w:fill="FFFFFF"/>
        </w:rPr>
      </w:pPr>
      <w:r w:rsidRPr="0083374D">
        <w:rPr>
          <w:rFonts w:ascii="Times New Roman" w:hAnsi="Times New Roman" w:cs="Times New Roman"/>
          <w:i/>
          <w:sz w:val="24"/>
          <w:szCs w:val="24"/>
          <w:shd w:val="clear" w:color="auto" w:fill="FFFFFF"/>
        </w:rPr>
        <w:t>Justice</w:t>
      </w:r>
      <w:r w:rsidRPr="0083374D">
        <w:rPr>
          <w:rFonts w:ascii="Times New Roman" w:hAnsi="Times New Roman" w:cs="Times New Roman"/>
          <w:sz w:val="24"/>
          <w:szCs w:val="24"/>
          <w:shd w:val="clear" w:color="auto" w:fill="FFFFFF"/>
        </w:rPr>
        <w:t xml:space="preserve"> 27:235-303.</w:t>
      </w:r>
    </w:p>
    <w:p w14:paraId="778A95A0" w14:textId="71AECF94" w:rsidR="008A46AE" w:rsidRDefault="008A46AE" w:rsidP="005E2DED">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Lim, Megan, Margaret Hellard, Jane Hocking, Tim Spelman, and Campbell Aitken</w:t>
      </w:r>
      <w:r w:rsidRPr="008A46AE">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w:t>
      </w:r>
      <w:r w:rsidR="0083374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2010.</w:t>
      </w:r>
      <w:r w:rsidR="0083374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 </w:t>
      </w:r>
    </w:p>
    <w:p w14:paraId="5FFCC9D9" w14:textId="755E4C3F" w:rsidR="008A46AE" w:rsidRPr="008A46AE" w:rsidRDefault="0083374D" w:rsidP="008A46AE">
      <w:pPr>
        <w:spacing w:after="0" w:line="480" w:lineRule="auto"/>
        <w:ind w:left="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w:t>
      </w:r>
      <w:r w:rsidR="008A46AE">
        <w:rPr>
          <w:rFonts w:ascii="Times New Roman" w:hAnsi="Times New Roman" w:cs="Times New Roman"/>
          <w:color w:val="222222"/>
          <w:sz w:val="24"/>
          <w:szCs w:val="24"/>
          <w:shd w:val="clear" w:color="auto" w:fill="FFFFFF"/>
        </w:rPr>
        <w:t>Surveillance of Drug Use Among Y</w:t>
      </w:r>
      <w:r w:rsidR="008A46AE" w:rsidRPr="008A46AE">
        <w:rPr>
          <w:rFonts w:ascii="Times New Roman" w:hAnsi="Times New Roman" w:cs="Times New Roman"/>
          <w:color w:val="222222"/>
          <w:sz w:val="24"/>
          <w:szCs w:val="24"/>
          <w:shd w:val="clear" w:color="auto" w:fill="FFFFFF"/>
        </w:rPr>
        <w:t>oung</w:t>
      </w:r>
      <w:r w:rsidR="008A46AE">
        <w:rPr>
          <w:rFonts w:ascii="Times New Roman" w:hAnsi="Times New Roman" w:cs="Times New Roman"/>
          <w:color w:val="222222"/>
          <w:sz w:val="24"/>
          <w:szCs w:val="24"/>
          <w:shd w:val="clear" w:color="auto" w:fill="FFFFFF"/>
        </w:rPr>
        <w:t xml:space="preserve"> People Attending a Music F</w:t>
      </w:r>
      <w:r w:rsidR="008A46AE" w:rsidRPr="008A46AE">
        <w:rPr>
          <w:rFonts w:ascii="Times New Roman" w:hAnsi="Times New Roman" w:cs="Times New Roman"/>
          <w:color w:val="222222"/>
          <w:sz w:val="24"/>
          <w:szCs w:val="24"/>
          <w:shd w:val="clear" w:color="auto" w:fill="FFFFFF"/>
        </w:rPr>
        <w:t>e</w:t>
      </w:r>
      <w:r>
        <w:rPr>
          <w:rFonts w:ascii="Times New Roman" w:hAnsi="Times New Roman" w:cs="Times New Roman"/>
          <w:color w:val="222222"/>
          <w:sz w:val="24"/>
          <w:szCs w:val="24"/>
          <w:shd w:val="clear" w:color="auto" w:fill="FFFFFF"/>
        </w:rPr>
        <w:t xml:space="preserve">stival in Australia, 2005–2008.”  </w:t>
      </w:r>
      <w:r w:rsidR="008A46AE">
        <w:rPr>
          <w:rFonts w:ascii="Times New Roman" w:hAnsi="Times New Roman" w:cs="Times New Roman"/>
          <w:i/>
          <w:iCs/>
          <w:color w:val="222222"/>
          <w:sz w:val="24"/>
          <w:szCs w:val="24"/>
          <w:shd w:val="clear" w:color="auto" w:fill="FFFFFF"/>
        </w:rPr>
        <w:t>Drug and Alcohol R</w:t>
      </w:r>
      <w:r w:rsidR="008A46AE" w:rsidRPr="008A46AE">
        <w:rPr>
          <w:rFonts w:ascii="Times New Roman" w:hAnsi="Times New Roman" w:cs="Times New Roman"/>
          <w:i/>
          <w:iCs/>
          <w:color w:val="222222"/>
          <w:sz w:val="24"/>
          <w:szCs w:val="24"/>
          <w:shd w:val="clear" w:color="auto" w:fill="FFFFFF"/>
        </w:rPr>
        <w:t>eview</w:t>
      </w:r>
      <w:r w:rsidR="008A46AE">
        <w:rPr>
          <w:rFonts w:ascii="Times New Roman" w:hAnsi="Times New Roman" w:cs="Times New Roman"/>
          <w:i/>
          <w:iCs/>
          <w:color w:val="222222"/>
          <w:sz w:val="24"/>
          <w:szCs w:val="24"/>
          <w:shd w:val="clear" w:color="auto" w:fill="FFFFFF"/>
        </w:rPr>
        <w:t xml:space="preserve"> </w:t>
      </w:r>
      <w:r w:rsidR="008A46AE">
        <w:rPr>
          <w:rFonts w:ascii="Times New Roman" w:hAnsi="Times New Roman" w:cs="Times New Roman"/>
          <w:color w:val="222222"/>
          <w:sz w:val="24"/>
          <w:szCs w:val="24"/>
          <w:shd w:val="clear" w:color="auto" w:fill="FFFFFF"/>
        </w:rPr>
        <w:t>29(</w:t>
      </w:r>
      <w:r w:rsidR="008A46AE" w:rsidRPr="008A46AE">
        <w:rPr>
          <w:rFonts w:ascii="Times New Roman" w:hAnsi="Times New Roman" w:cs="Times New Roman"/>
          <w:color w:val="222222"/>
          <w:sz w:val="24"/>
          <w:szCs w:val="24"/>
          <w:shd w:val="clear" w:color="auto" w:fill="FFFFFF"/>
        </w:rPr>
        <w:t>2</w:t>
      </w:r>
      <w:r w:rsidR="008A46AE">
        <w:rPr>
          <w:rFonts w:ascii="Times New Roman" w:hAnsi="Times New Roman" w:cs="Times New Roman"/>
          <w:color w:val="222222"/>
          <w:sz w:val="24"/>
          <w:szCs w:val="24"/>
          <w:shd w:val="clear" w:color="auto" w:fill="FFFFFF"/>
        </w:rPr>
        <w:t>)</w:t>
      </w:r>
      <w:r w:rsidR="008A46AE" w:rsidRPr="008A46AE">
        <w:rPr>
          <w:rFonts w:ascii="Times New Roman" w:hAnsi="Times New Roman" w:cs="Times New Roman"/>
          <w:color w:val="222222"/>
          <w:sz w:val="24"/>
          <w:szCs w:val="24"/>
          <w:shd w:val="clear" w:color="auto" w:fill="FFFFFF"/>
        </w:rPr>
        <w:t>:150-156.</w:t>
      </w:r>
    </w:p>
    <w:p w14:paraId="35EDB642" w14:textId="77777777" w:rsidR="0083374D" w:rsidRDefault="00811A58" w:rsidP="0083374D">
      <w:pPr>
        <w:spacing w:after="0" w:line="480" w:lineRule="auto"/>
        <w:rPr>
          <w:rFonts w:ascii="Times New Roman" w:hAnsi="Times New Roman" w:cs="Times New Roman"/>
          <w:i/>
          <w:sz w:val="24"/>
          <w:szCs w:val="24"/>
        </w:rPr>
      </w:pPr>
      <w:r w:rsidRPr="005E2DED">
        <w:rPr>
          <w:rFonts w:ascii="Times New Roman" w:hAnsi="Times New Roman" w:cs="Times New Roman"/>
          <w:sz w:val="24"/>
          <w:szCs w:val="24"/>
        </w:rPr>
        <w:t xml:space="preserve">Machin, David, and Andrea Mayr.  2012.  </w:t>
      </w:r>
      <w:r w:rsidRPr="005E2DED">
        <w:rPr>
          <w:rFonts w:ascii="Times New Roman" w:hAnsi="Times New Roman" w:cs="Times New Roman"/>
          <w:i/>
          <w:sz w:val="24"/>
          <w:szCs w:val="24"/>
        </w:rPr>
        <w:t>How to Do Critical Discourse Analysis</w:t>
      </w:r>
      <w:r w:rsidR="0083374D">
        <w:rPr>
          <w:rFonts w:ascii="Times New Roman" w:hAnsi="Times New Roman" w:cs="Times New Roman"/>
          <w:sz w:val="24"/>
          <w:szCs w:val="24"/>
        </w:rPr>
        <w:t xml:space="preserve">: </w:t>
      </w:r>
      <w:r w:rsidR="0083374D" w:rsidRPr="0083374D">
        <w:rPr>
          <w:rFonts w:ascii="Times New Roman" w:hAnsi="Times New Roman" w:cs="Times New Roman"/>
          <w:i/>
          <w:sz w:val="24"/>
          <w:szCs w:val="24"/>
        </w:rPr>
        <w:t xml:space="preserve">A Multimodal </w:t>
      </w:r>
    </w:p>
    <w:p w14:paraId="2A5A5E4A" w14:textId="7B75C8EE" w:rsidR="00811A58" w:rsidRPr="005E2DED" w:rsidRDefault="0083374D" w:rsidP="0083374D">
      <w:pPr>
        <w:spacing w:after="0" w:line="480" w:lineRule="auto"/>
        <w:ind w:firstLine="720"/>
        <w:rPr>
          <w:rFonts w:ascii="Times New Roman" w:hAnsi="Times New Roman" w:cs="Times New Roman"/>
          <w:sz w:val="24"/>
          <w:szCs w:val="24"/>
        </w:rPr>
      </w:pPr>
      <w:r w:rsidRPr="0083374D">
        <w:rPr>
          <w:rFonts w:ascii="Times New Roman" w:hAnsi="Times New Roman" w:cs="Times New Roman"/>
          <w:i/>
          <w:sz w:val="24"/>
          <w:szCs w:val="24"/>
        </w:rPr>
        <w:t>Introduction</w:t>
      </w:r>
      <w:r>
        <w:rPr>
          <w:rFonts w:ascii="Times New Roman" w:hAnsi="Times New Roman" w:cs="Times New Roman"/>
          <w:sz w:val="24"/>
          <w:szCs w:val="24"/>
        </w:rPr>
        <w:t xml:space="preserve">.  </w:t>
      </w:r>
      <w:r w:rsidR="000050D2" w:rsidRPr="005E2DED">
        <w:rPr>
          <w:rFonts w:ascii="Times New Roman" w:hAnsi="Times New Roman" w:cs="Times New Roman"/>
          <w:sz w:val="24"/>
          <w:szCs w:val="24"/>
        </w:rPr>
        <w:t xml:space="preserve">Los Angeles: </w:t>
      </w:r>
      <w:r w:rsidR="00811A58" w:rsidRPr="005E2DED">
        <w:rPr>
          <w:rFonts w:ascii="Times New Roman" w:hAnsi="Times New Roman" w:cs="Times New Roman"/>
          <w:sz w:val="24"/>
          <w:szCs w:val="24"/>
        </w:rPr>
        <w:t>Sage.</w:t>
      </w:r>
    </w:p>
    <w:p w14:paraId="0268E908" w14:textId="77777777" w:rsidR="0083374D" w:rsidRDefault="007E0831" w:rsidP="0083374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Martel, James R.</w:t>
      </w:r>
      <w:r w:rsidR="0083374D">
        <w:rPr>
          <w:rFonts w:ascii="Times New Roman" w:hAnsi="Times New Roman" w:cs="Times New Roman"/>
          <w:sz w:val="24"/>
          <w:szCs w:val="24"/>
        </w:rPr>
        <w:t xml:space="preserve"> </w:t>
      </w:r>
      <w:r w:rsidRPr="005E2DED">
        <w:rPr>
          <w:rFonts w:ascii="Times New Roman" w:hAnsi="Times New Roman" w:cs="Times New Roman"/>
          <w:sz w:val="24"/>
          <w:szCs w:val="24"/>
        </w:rPr>
        <w:t xml:space="preserve"> 2014. </w:t>
      </w:r>
      <w:r w:rsidR="0083374D">
        <w:rPr>
          <w:rFonts w:ascii="Times New Roman" w:hAnsi="Times New Roman" w:cs="Times New Roman"/>
          <w:sz w:val="24"/>
          <w:szCs w:val="24"/>
        </w:rPr>
        <w:t xml:space="preserve"> </w:t>
      </w:r>
      <w:r w:rsidRPr="005E2DED">
        <w:rPr>
          <w:rFonts w:ascii="Times New Roman" w:hAnsi="Times New Roman" w:cs="Times New Roman"/>
          <w:sz w:val="24"/>
          <w:szCs w:val="24"/>
        </w:rPr>
        <w:t xml:space="preserve">“The One and Only Law: Walter Benjamin, Utopianism, and the </w:t>
      </w:r>
    </w:p>
    <w:p w14:paraId="37793A50" w14:textId="0DC09414" w:rsidR="007E0831" w:rsidRPr="005E2DED" w:rsidRDefault="007E0831" w:rsidP="0083374D">
      <w:pPr>
        <w:spacing w:after="0" w:line="480" w:lineRule="auto"/>
        <w:ind w:left="720"/>
        <w:rPr>
          <w:rFonts w:ascii="Times New Roman" w:hAnsi="Times New Roman" w:cs="Times New Roman"/>
          <w:sz w:val="24"/>
          <w:szCs w:val="24"/>
        </w:rPr>
      </w:pPr>
      <w:r w:rsidRPr="005E2DED">
        <w:rPr>
          <w:rFonts w:ascii="Times New Roman" w:hAnsi="Times New Roman" w:cs="Times New Roman"/>
          <w:sz w:val="24"/>
          <w:szCs w:val="24"/>
        </w:rPr>
        <w:t>Second Commandments.”</w:t>
      </w:r>
      <w:r w:rsidR="0083374D">
        <w:rPr>
          <w:rFonts w:ascii="Times New Roman" w:hAnsi="Times New Roman" w:cs="Times New Roman"/>
          <w:sz w:val="24"/>
          <w:szCs w:val="24"/>
        </w:rPr>
        <w:t xml:space="preserve"> </w:t>
      </w:r>
      <w:r w:rsidRPr="005E2DED">
        <w:rPr>
          <w:rFonts w:ascii="Times New Roman" w:hAnsi="Times New Roman" w:cs="Times New Roman"/>
          <w:sz w:val="24"/>
          <w:szCs w:val="24"/>
        </w:rPr>
        <w:t xml:space="preserve"> Pp. 23-59 in </w:t>
      </w:r>
      <w:r w:rsidRPr="005E2DED">
        <w:rPr>
          <w:rFonts w:ascii="Times New Roman" w:hAnsi="Times New Roman" w:cs="Times New Roman"/>
          <w:i/>
          <w:sz w:val="24"/>
          <w:szCs w:val="24"/>
        </w:rPr>
        <w:t>Law and the Utopian Imagination</w:t>
      </w:r>
      <w:r w:rsidR="0083374D">
        <w:rPr>
          <w:rFonts w:ascii="Times New Roman" w:hAnsi="Times New Roman" w:cs="Times New Roman"/>
          <w:sz w:val="24"/>
          <w:szCs w:val="24"/>
        </w:rPr>
        <w:t xml:space="preserve">, edited by Austin Sarat, </w:t>
      </w:r>
      <w:r w:rsidRPr="005E2DED">
        <w:rPr>
          <w:rFonts w:ascii="Times New Roman" w:hAnsi="Times New Roman" w:cs="Times New Roman"/>
          <w:sz w:val="24"/>
          <w:szCs w:val="24"/>
        </w:rPr>
        <w:t xml:space="preserve">Lawrence Douglas, and Martha Merrill Umphrey. </w:t>
      </w:r>
      <w:r w:rsidR="0083374D">
        <w:rPr>
          <w:rFonts w:ascii="Times New Roman" w:hAnsi="Times New Roman" w:cs="Times New Roman"/>
          <w:sz w:val="24"/>
          <w:szCs w:val="24"/>
        </w:rPr>
        <w:t xml:space="preserve"> </w:t>
      </w:r>
      <w:r w:rsidRPr="005E2DED">
        <w:rPr>
          <w:rFonts w:ascii="Times New Roman" w:hAnsi="Times New Roman" w:cs="Times New Roman"/>
          <w:sz w:val="24"/>
          <w:szCs w:val="24"/>
        </w:rPr>
        <w:t>Stanford: Stanford University Press.</w:t>
      </w:r>
    </w:p>
    <w:p w14:paraId="40BEE42E" w14:textId="28EF6924" w:rsidR="003F70EC" w:rsidRPr="005E2DED" w:rsidRDefault="003F70EC" w:rsidP="005E2DED">
      <w:pPr>
        <w:spacing w:after="0" w:line="480" w:lineRule="auto"/>
        <w:rPr>
          <w:rStyle w:val="author"/>
          <w:rFonts w:ascii="Times New Roman" w:hAnsi="Times New Roman" w:cs="Times New Roman"/>
          <w:sz w:val="24"/>
          <w:szCs w:val="24"/>
          <w:lang w:val="en"/>
        </w:rPr>
      </w:pPr>
      <w:r w:rsidRPr="005E2DED">
        <w:rPr>
          <w:rStyle w:val="author"/>
          <w:rFonts w:ascii="Times New Roman" w:hAnsi="Times New Roman" w:cs="Times New Roman"/>
          <w:sz w:val="24"/>
          <w:szCs w:val="24"/>
          <w:lang w:val="en"/>
        </w:rPr>
        <w:t xml:space="preserve">Mcqueen, Carl and Charlotte Davies. </w:t>
      </w:r>
      <w:r w:rsidR="0083374D">
        <w:rPr>
          <w:rStyle w:val="author"/>
          <w:rFonts w:ascii="Times New Roman" w:hAnsi="Times New Roman" w:cs="Times New Roman"/>
          <w:sz w:val="24"/>
          <w:szCs w:val="24"/>
          <w:lang w:val="en"/>
        </w:rPr>
        <w:t xml:space="preserve"> </w:t>
      </w:r>
      <w:r w:rsidRPr="005E2DED">
        <w:rPr>
          <w:rStyle w:val="author"/>
          <w:rFonts w:ascii="Times New Roman" w:hAnsi="Times New Roman" w:cs="Times New Roman"/>
          <w:sz w:val="24"/>
          <w:szCs w:val="24"/>
          <w:lang w:val="en"/>
        </w:rPr>
        <w:t xml:space="preserve">2012. </w:t>
      </w:r>
      <w:r w:rsidR="0083374D">
        <w:rPr>
          <w:rStyle w:val="author"/>
          <w:rFonts w:ascii="Times New Roman" w:hAnsi="Times New Roman" w:cs="Times New Roman"/>
          <w:sz w:val="24"/>
          <w:szCs w:val="24"/>
          <w:lang w:val="en"/>
        </w:rPr>
        <w:t xml:space="preserve"> </w:t>
      </w:r>
      <w:r w:rsidRPr="005E2DED">
        <w:rPr>
          <w:rStyle w:val="author"/>
          <w:rFonts w:ascii="Times New Roman" w:hAnsi="Times New Roman" w:cs="Times New Roman"/>
          <w:sz w:val="24"/>
          <w:szCs w:val="24"/>
          <w:lang w:val="en"/>
        </w:rPr>
        <w:t xml:space="preserve">“Heathcare in a Unique Setting: Applying </w:t>
      </w:r>
    </w:p>
    <w:p w14:paraId="76449FBC" w14:textId="03A15456" w:rsidR="003F70EC" w:rsidRPr="005E2DED" w:rsidRDefault="003F70EC" w:rsidP="005E2DED">
      <w:pPr>
        <w:spacing w:after="0" w:line="480" w:lineRule="auto"/>
        <w:ind w:firstLine="720"/>
        <w:rPr>
          <w:rStyle w:val="author"/>
          <w:rFonts w:ascii="Times New Roman" w:hAnsi="Times New Roman" w:cs="Times New Roman"/>
          <w:sz w:val="24"/>
          <w:szCs w:val="24"/>
          <w:lang w:val="en"/>
        </w:rPr>
      </w:pPr>
      <w:r w:rsidRPr="005E2DED">
        <w:rPr>
          <w:rStyle w:val="author"/>
          <w:rFonts w:ascii="Times New Roman" w:hAnsi="Times New Roman" w:cs="Times New Roman"/>
          <w:sz w:val="24"/>
          <w:szCs w:val="24"/>
          <w:lang w:val="en"/>
        </w:rPr>
        <w:t xml:space="preserve">Emergency Medicine to Music Festivals.” </w:t>
      </w:r>
      <w:r w:rsidR="0083374D">
        <w:rPr>
          <w:rStyle w:val="author"/>
          <w:rFonts w:ascii="Times New Roman" w:hAnsi="Times New Roman" w:cs="Times New Roman"/>
          <w:sz w:val="24"/>
          <w:szCs w:val="24"/>
          <w:lang w:val="en"/>
        </w:rPr>
        <w:t xml:space="preserve"> </w:t>
      </w:r>
      <w:r w:rsidRPr="005E2DED">
        <w:rPr>
          <w:rStyle w:val="author"/>
          <w:rFonts w:ascii="Times New Roman" w:hAnsi="Times New Roman" w:cs="Times New Roman"/>
          <w:i/>
          <w:sz w:val="24"/>
          <w:szCs w:val="24"/>
          <w:lang w:val="en"/>
        </w:rPr>
        <w:t>Open Access Emergency Medicine</w:t>
      </w:r>
      <w:r w:rsidRPr="005E2DED">
        <w:rPr>
          <w:rStyle w:val="author"/>
          <w:rFonts w:ascii="Times New Roman" w:hAnsi="Times New Roman" w:cs="Times New Roman"/>
          <w:sz w:val="24"/>
          <w:szCs w:val="24"/>
          <w:lang w:val="en"/>
        </w:rPr>
        <w:t xml:space="preserve"> 4:69-73.</w:t>
      </w:r>
    </w:p>
    <w:p w14:paraId="41B0E622" w14:textId="4E11F605" w:rsidR="0068343A" w:rsidRPr="005E2DED" w:rsidRDefault="0068343A"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 xml:space="preserve">Pearson, David E. </w:t>
      </w:r>
      <w:r w:rsidR="0083374D">
        <w:rPr>
          <w:rFonts w:ascii="Times New Roman" w:hAnsi="Times New Roman" w:cs="Times New Roman"/>
          <w:sz w:val="24"/>
          <w:szCs w:val="24"/>
        </w:rPr>
        <w:t xml:space="preserve"> </w:t>
      </w:r>
      <w:r w:rsidRPr="005E2DED">
        <w:rPr>
          <w:rFonts w:ascii="Times New Roman" w:hAnsi="Times New Roman" w:cs="Times New Roman"/>
          <w:sz w:val="24"/>
          <w:szCs w:val="24"/>
        </w:rPr>
        <w:t>1995.</w:t>
      </w:r>
      <w:r w:rsidR="0083374D">
        <w:rPr>
          <w:rFonts w:ascii="Times New Roman" w:hAnsi="Times New Roman" w:cs="Times New Roman"/>
          <w:sz w:val="24"/>
          <w:szCs w:val="24"/>
        </w:rPr>
        <w:t xml:space="preserve"> </w:t>
      </w:r>
      <w:r w:rsidRPr="005E2DED">
        <w:rPr>
          <w:rFonts w:ascii="Times New Roman" w:hAnsi="Times New Roman" w:cs="Times New Roman"/>
          <w:sz w:val="24"/>
          <w:szCs w:val="24"/>
        </w:rPr>
        <w:t xml:space="preserve"> “Community and Sociology.” </w:t>
      </w:r>
      <w:r w:rsidR="0083374D">
        <w:rPr>
          <w:rFonts w:ascii="Times New Roman" w:hAnsi="Times New Roman" w:cs="Times New Roman"/>
          <w:sz w:val="24"/>
          <w:szCs w:val="24"/>
        </w:rPr>
        <w:t xml:space="preserve"> </w:t>
      </w:r>
      <w:r w:rsidRPr="005E2DED">
        <w:rPr>
          <w:rFonts w:ascii="Times New Roman" w:hAnsi="Times New Roman" w:cs="Times New Roman"/>
          <w:i/>
          <w:sz w:val="24"/>
          <w:szCs w:val="24"/>
        </w:rPr>
        <w:t>Society</w:t>
      </w:r>
      <w:r w:rsidR="0083374D">
        <w:rPr>
          <w:rFonts w:ascii="Times New Roman" w:hAnsi="Times New Roman" w:cs="Times New Roman"/>
          <w:sz w:val="24"/>
          <w:szCs w:val="24"/>
        </w:rPr>
        <w:t xml:space="preserve"> 32(5):44-50.</w:t>
      </w:r>
    </w:p>
    <w:p w14:paraId="3A79837D" w14:textId="5B9E617B" w:rsidR="001F5699" w:rsidRPr="005E2DED" w:rsidRDefault="001F5699"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 xml:space="preserve">Pegg, Shane, and Ian Patterson. </w:t>
      </w:r>
      <w:r w:rsidR="0083374D">
        <w:rPr>
          <w:rFonts w:ascii="Times New Roman" w:hAnsi="Times New Roman" w:cs="Times New Roman"/>
          <w:sz w:val="24"/>
          <w:szCs w:val="24"/>
        </w:rPr>
        <w:t xml:space="preserve"> 2010.  “</w:t>
      </w:r>
      <w:r w:rsidRPr="005E2DED">
        <w:rPr>
          <w:rFonts w:ascii="Times New Roman" w:hAnsi="Times New Roman" w:cs="Times New Roman"/>
          <w:sz w:val="24"/>
          <w:szCs w:val="24"/>
        </w:rPr>
        <w:t xml:space="preserve">Rethinking Music Festivals as a Staged Event: Gaining </w:t>
      </w:r>
    </w:p>
    <w:p w14:paraId="62B623C8" w14:textId="77777777" w:rsidR="001F5699" w:rsidRPr="005E2DED" w:rsidRDefault="001F5699" w:rsidP="005E2DED">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 xml:space="preserve">Insights from Understanding Visitor Motivations and the Experiences They </w:t>
      </w:r>
    </w:p>
    <w:p w14:paraId="0087938A" w14:textId="74AFA586" w:rsidR="001F5699" w:rsidRPr="005E2DED" w:rsidRDefault="0083374D" w:rsidP="005E2D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Seek.” </w:t>
      </w:r>
      <w:r w:rsidR="001F5699" w:rsidRPr="005E2DED">
        <w:rPr>
          <w:rFonts w:ascii="Times New Roman" w:hAnsi="Times New Roman" w:cs="Times New Roman"/>
          <w:sz w:val="24"/>
          <w:szCs w:val="24"/>
        </w:rPr>
        <w:t xml:space="preserve"> Journal of Convention &amp; Event Tourism 11(2):85-99.</w:t>
      </w:r>
    </w:p>
    <w:p w14:paraId="6C33CD7A" w14:textId="437A5125" w:rsidR="00E740F0" w:rsidRPr="005E2DED" w:rsidRDefault="00323059"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Presdee, Mike, and</w:t>
      </w:r>
      <w:r w:rsidR="00E740F0" w:rsidRPr="005E2DED">
        <w:rPr>
          <w:rFonts w:ascii="Times New Roman" w:hAnsi="Times New Roman" w:cs="Times New Roman"/>
          <w:sz w:val="24"/>
          <w:szCs w:val="24"/>
        </w:rPr>
        <w:t xml:space="preserve"> Gavin</w:t>
      </w:r>
      <w:r w:rsidRPr="005E2DED">
        <w:rPr>
          <w:rFonts w:ascii="Times New Roman" w:hAnsi="Times New Roman" w:cs="Times New Roman"/>
          <w:sz w:val="24"/>
          <w:szCs w:val="24"/>
        </w:rPr>
        <w:t xml:space="preserve"> Carver</w:t>
      </w:r>
      <w:r w:rsidR="00E740F0" w:rsidRPr="005E2DED">
        <w:rPr>
          <w:rFonts w:ascii="Times New Roman" w:hAnsi="Times New Roman" w:cs="Times New Roman"/>
          <w:sz w:val="24"/>
          <w:szCs w:val="24"/>
        </w:rPr>
        <w:t xml:space="preserve">. </w:t>
      </w:r>
      <w:r w:rsidR="0083374D">
        <w:rPr>
          <w:rFonts w:ascii="Times New Roman" w:hAnsi="Times New Roman" w:cs="Times New Roman"/>
          <w:sz w:val="24"/>
          <w:szCs w:val="24"/>
        </w:rPr>
        <w:t xml:space="preserve"> </w:t>
      </w:r>
      <w:r w:rsidR="00E740F0" w:rsidRPr="005E2DED">
        <w:rPr>
          <w:rFonts w:ascii="Times New Roman" w:hAnsi="Times New Roman" w:cs="Times New Roman"/>
          <w:sz w:val="24"/>
          <w:szCs w:val="24"/>
        </w:rPr>
        <w:t xml:space="preserve">2000. </w:t>
      </w:r>
      <w:r w:rsidR="0083374D">
        <w:rPr>
          <w:rFonts w:ascii="Times New Roman" w:hAnsi="Times New Roman" w:cs="Times New Roman"/>
          <w:sz w:val="24"/>
          <w:szCs w:val="24"/>
        </w:rPr>
        <w:t xml:space="preserve"> </w:t>
      </w:r>
      <w:r w:rsidR="00E740F0" w:rsidRPr="005E2DED">
        <w:rPr>
          <w:rFonts w:ascii="Times New Roman" w:hAnsi="Times New Roman" w:cs="Times New Roman"/>
          <w:i/>
          <w:sz w:val="24"/>
          <w:szCs w:val="24"/>
        </w:rPr>
        <w:t>Cultural Criminology and the Carnival of Crime</w:t>
      </w:r>
      <w:r w:rsidR="00E740F0" w:rsidRPr="005E2DED">
        <w:rPr>
          <w:rFonts w:ascii="Times New Roman" w:hAnsi="Times New Roman" w:cs="Times New Roman"/>
          <w:sz w:val="24"/>
          <w:szCs w:val="24"/>
        </w:rPr>
        <w:t xml:space="preserve">. </w:t>
      </w:r>
    </w:p>
    <w:p w14:paraId="1A5EB1F1" w14:textId="77777777" w:rsidR="00E740F0" w:rsidRPr="005E2DED" w:rsidRDefault="00E740F0" w:rsidP="005E2DED">
      <w:pPr>
        <w:spacing w:after="0" w:line="480" w:lineRule="auto"/>
        <w:ind w:firstLine="720"/>
        <w:rPr>
          <w:rFonts w:ascii="Times New Roman" w:hAnsi="Times New Roman" w:cs="Times New Roman"/>
          <w:sz w:val="24"/>
          <w:szCs w:val="24"/>
        </w:rPr>
      </w:pPr>
      <w:r w:rsidRPr="005E2DED">
        <w:rPr>
          <w:rFonts w:ascii="Times New Roman" w:hAnsi="Times New Roman" w:cs="Times New Roman"/>
          <w:sz w:val="24"/>
          <w:szCs w:val="24"/>
        </w:rPr>
        <w:t>Florence, KY: Routledge.</w:t>
      </w:r>
    </w:p>
    <w:p w14:paraId="3DDD29DE" w14:textId="61E8D95B" w:rsidR="003F70EC" w:rsidRPr="005E2DED" w:rsidRDefault="003F70EC" w:rsidP="005E2DED">
      <w:pPr>
        <w:spacing w:after="0" w:line="480" w:lineRule="auto"/>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t xml:space="preserve">Sampson, Robert J., Stephen W. Raudenbush, and Felton Earls. </w:t>
      </w:r>
      <w:r w:rsidR="0083374D">
        <w:rPr>
          <w:rFonts w:ascii="Times New Roman" w:eastAsia="Times New Roman" w:hAnsi="Times New Roman" w:cs="Times New Roman"/>
          <w:sz w:val="24"/>
          <w:szCs w:val="24"/>
        </w:rPr>
        <w:t xml:space="preserve"> </w:t>
      </w:r>
      <w:r w:rsidRPr="005E2DED">
        <w:rPr>
          <w:rFonts w:ascii="Times New Roman" w:eastAsia="Times New Roman" w:hAnsi="Times New Roman" w:cs="Times New Roman"/>
          <w:sz w:val="24"/>
          <w:szCs w:val="24"/>
        </w:rPr>
        <w:t>1997.</w:t>
      </w:r>
      <w:r w:rsidR="0083374D">
        <w:rPr>
          <w:rFonts w:ascii="Times New Roman" w:eastAsia="Times New Roman" w:hAnsi="Times New Roman" w:cs="Times New Roman"/>
          <w:sz w:val="24"/>
          <w:szCs w:val="24"/>
        </w:rPr>
        <w:t xml:space="preserve"> </w:t>
      </w:r>
      <w:r w:rsidRPr="005E2DED">
        <w:rPr>
          <w:rFonts w:ascii="Times New Roman" w:eastAsia="Times New Roman" w:hAnsi="Times New Roman" w:cs="Times New Roman"/>
          <w:sz w:val="24"/>
          <w:szCs w:val="24"/>
        </w:rPr>
        <w:t xml:space="preserve"> “Neighborhoods and </w:t>
      </w:r>
    </w:p>
    <w:p w14:paraId="689BEFC7" w14:textId="3CE759EA" w:rsidR="003F70EC" w:rsidRPr="005E2DED" w:rsidRDefault="003F70EC" w:rsidP="005E2DED">
      <w:pPr>
        <w:spacing w:after="0" w:line="480" w:lineRule="auto"/>
        <w:ind w:firstLine="720"/>
        <w:rPr>
          <w:rFonts w:ascii="Times New Roman" w:eastAsia="Times New Roman" w:hAnsi="Times New Roman" w:cs="Times New Roman"/>
          <w:sz w:val="24"/>
          <w:szCs w:val="24"/>
        </w:rPr>
      </w:pPr>
      <w:r w:rsidRPr="005E2DED">
        <w:rPr>
          <w:rFonts w:ascii="Times New Roman" w:eastAsia="Times New Roman" w:hAnsi="Times New Roman" w:cs="Times New Roman"/>
          <w:sz w:val="24"/>
          <w:szCs w:val="24"/>
        </w:rPr>
        <w:lastRenderedPageBreak/>
        <w:t xml:space="preserve">Violent Crime: A Multilevel Study of Collective Efficacy.” </w:t>
      </w:r>
      <w:r w:rsidR="0083374D">
        <w:rPr>
          <w:rFonts w:ascii="Times New Roman" w:eastAsia="Times New Roman" w:hAnsi="Times New Roman" w:cs="Times New Roman"/>
          <w:sz w:val="24"/>
          <w:szCs w:val="24"/>
        </w:rPr>
        <w:t xml:space="preserve"> </w:t>
      </w:r>
      <w:r w:rsidRPr="005E2DED">
        <w:rPr>
          <w:rFonts w:ascii="Times New Roman" w:eastAsia="Times New Roman" w:hAnsi="Times New Roman" w:cs="Times New Roman"/>
          <w:i/>
          <w:sz w:val="24"/>
          <w:szCs w:val="24"/>
        </w:rPr>
        <w:t xml:space="preserve">Science </w:t>
      </w:r>
      <w:r w:rsidRPr="005E2DED">
        <w:rPr>
          <w:rFonts w:ascii="Times New Roman" w:eastAsia="Times New Roman" w:hAnsi="Times New Roman" w:cs="Times New Roman"/>
          <w:sz w:val="24"/>
          <w:szCs w:val="24"/>
        </w:rPr>
        <w:t>277(5328):918-924.</w:t>
      </w:r>
    </w:p>
    <w:p w14:paraId="414AA618" w14:textId="1EF2EAC3" w:rsidR="003F70EC" w:rsidRPr="005E2DED" w:rsidRDefault="003F70EC" w:rsidP="005E2DED">
      <w:pPr>
        <w:pStyle w:val="body-paragraph"/>
        <w:spacing w:before="0" w:beforeAutospacing="0" w:after="0" w:afterAutospacing="0" w:line="480" w:lineRule="auto"/>
        <w:textAlignment w:val="baseline"/>
      </w:pPr>
      <w:r w:rsidRPr="005E2DED">
        <w:t xml:space="preserve">Sharpe, E. K. </w:t>
      </w:r>
      <w:r w:rsidR="0083374D">
        <w:t xml:space="preserve"> </w:t>
      </w:r>
      <w:r w:rsidRPr="005E2DED">
        <w:t xml:space="preserve">2008. </w:t>
      </w:r>
      <w:r w:rsidR="0083374D">
        <w:t xml:space="preserve"> </w:t>
      </w:r>
      <w:r w:rsidRPr="005E2DED">
        <w:t xml:space="preserve">“Festivals and Social Change: Intersections of Pleasure and Politics at a </w:t>
      </w:r>
    </w:p>
    <w:p w14:paraId="67D2C9C6" w14:textId="68250AC9" w:rsidR="003F70EC" w:rsidRPr="005E2DED" w:rsidRDefault="003F70EC" w:rsidP="005E2DED">
      <w:pPr>
        <w:pStyle w:val="body-paragraph"/>
        <w:spacing w:before="0" w:beforeAutospacing="0" w:after="0" w:afterAutospacing="0" w:line="480" w:lineRule="auto"/>
        <w:ind w:firstLine="720"/>
        <w:textAlignment w:val="baseline"/>
      </w:pPr>
      <w:r w:rsidRPr="005E2DED">
        <w:t xml:space="preserve">Community Music Festival.” </w:t>
      </w:r>
      <w:r w:rsidR="0083374D">
        <w:t xml:space="preserve"> </w:t>
      </w:r>
      <w:r w:rsidRPr="005E2DED">
        <w:rPr>
          <w:i/>
        </w:rPr>
        <w:t xml:space="preserve">Leisure Sciences </w:t>
      </w:r>
      <w:r w:rsidRPr="005E2DED">
        <w:t>30(3):217-234.</w:t>
      </w:r>
    </w:p>
    <w:p w14:paraId="1C938FB7" w14:textId="72B9A5EC" w:rsidR="00DF16C7" w:rsidRPr="005E2DED" w:rsidRDefault="00DF16C7" w:rsidP="005E2DED">
      <w:pPr>
        <w:pStyle w:val="body-paragraph"/>
        <w:spacing w:before="0" w:beforeAutospacing="0" w:after="0" w:afterAutospacing="0" w:line="480" w:lineRule="auto"/>
        <w:textAlignment w:val="baseline"/>
      </w:pPr>
      <w:r w:rsidRPr="005E2DED">
        <w:t>Steenbeek, Wouter and John R. Hipp.</w:t>
      </w:r>
      <w:r w:rsidR="0083374D">
        <w:t xml:space="preserve"> </w:t>
      </w:r>
      <w:r w:rsidRPr="005E2DED">
        <w:t xml:space="preserve"> 2011.</w:t>
      </w:r>
      <w:r w:rsidR="0083374D">
        <w:t xml:space="preserve"> </w:t>
      </w:r>
      <w:r w:rsidRPr="005E2DED">
        <w:t xml:space="preserve"> “A Longitudinal Test of Social Disorganization </w:t>
      </w:r>
    </w:p>
    <w:p w14:paraId="63FD30B3" w14:textId="571F384F" w:rsidR="00DF16C7" w:rsidRPr="005E2DED" w:rsidRDefault="00DF16C7" w:rsidP="005E2DED">
      <w:pPr>
        <w:pStyle w:val="body-paragraph"/>
        <w:spacing w:before="0" w:beforeAutospacing="0" w:after="0" w:afterAutospacing="0" w:line="480" w:lineRule="auto"/>
        <w:ind w:left="720"/>
        <w:textAlignment w:val="baseline"/>
      </w:pPr>
      <w:r w:rsidRPr="005E2DED">
        <w:t>Theory: Feedback Effects Among Cohesion, Social Control, and Disorder.”</w:t>
      </w:r>
      <w:r w:rsidR="0083374D">
        <w:t xml:space="preserve"> </w:t>
      </w:r>
      <w:r w:rsidRPr="005E2DED">
        <w:t xml:space="preserve"> </w:t>
      </w:r>
      <w:r w:rsidRPr="005E2DED">
        <w:rPr>
          <w:i/>
        </w:rPr>
        <w:t>Criminology</w:t>
      </w:r>
      <w:r w:rsidRPr="005E2DED">
        <w:t xml:space="preserve"> 49(3):833-871.</w:t>
      </w:r>
    </w:p>
    <w:p w14:paraId="06EA8BD9" w14:textId="58B2AC33" w:rsidR="000050D2" w:rsidRPr="005E2DED" w:rsidRDefault="00D6652C" w:rsidP="005E2DED">
      <w:pPr>
        <w:pStyle w:val="body-paragraph"/>
        <w:spacing w:before="0" w:beforeAutospacing="0" w:after="0" w:afterAutospacing="0" w:line="480" w:lineRule="auto"/>
        <w:textAlignment w:val="baseline"/>
      </w:pPr>
      <w:r w:rsidRPr="005E2DED">
        <w:t>Waterman, S</w:t>
      </w:r>
      <w:r w:rsidR="000050D2" w:rsidRPr="005E2DED">
        <w:t xml:space="preserve">tanley. </w:t>
      </w:r>
      <w:r w:rsidR="0083374D">
        <w:t xml:space="preserve"> </w:t>
      </w:r>
      <w:r w:rsidR="000050D2" w:rsidRPr="005E2DED">
        <w:t>1998</w:t>
      </w:r>
      <w:r w:rsidRPr="005E2DED">
        <w:t>.</w:t>
      </w:r>
      <w:r w:rsidR="0083374D">
        <w:t xml:space="preserve"> </w:t>
      </w:r>
      <w:r w:rsidRPr="005E2DED">
        <w:t xml:space="preserve"> </w:t>
      </w:r>
      <w:r w:rsidR="000050D2" w:rsidRPr="005E2DED">
        <w:t>“Carnivals for Elites? The Cultural Politics of Arts F</w:t>
      </w:r>
      <w:r w:rsidRPr="005E2DED">
        <w:t>estivals.</w:t>
      </w:r>
      <w:r w:rsidR="000050D2" w:rsidRPr="005E2DED">
        <w:t>”</w:t>
      </w:r>
      <w:r w:rsidRPr="005E2DED">
        <w:t xml:space="preserve"> </w:t>
      </w:r>
    </w:p>
    <w:p w14:paraId="7FBFCA5B" w14:textId="6F03BE6C" w:rsidR="00D6652C" w:rsidRPr="005E2DED" w:rsidRDefault="00D6652C" w:rsidP="0083374D">
      <w:pPr>
        <w:pStyle w:val="body-paragraph"/>
        <w:spacing w:before="0" w:beforeAutospacing="0" w:after="0" w:afterAutospacing="0" w:line="480" w:lineRule="auto"/>
        <w:ind w:firstLine="720"/>
        <w:textAlignment w:val="baseline"/>
      </w:pPr>
      <w:r w:rsidRPr="005E2DED">
        <w:rPr>
          <w:i/>
        </w:rPr>
        <w:t>Prog</w:t>
      </w:r>
      <w:r w:rsidR="000050D2" w:rsidRPr="005E2DED">
        <w:rPr>
          <w:i/>
        </w:rPr>
        <w:t>ress in Human Geography</w:t>
      </w:r>
      <w:r w:rsidR="000050D2" w:rsidRPr="005E2DED">
        <w:t xml:space="preserve"> 22(1):54-</w:t>
      </w:r>
      <w:r w:rsidRPr="005E2DED">
        <w:t>74.</w:t>
      </w:r>
    </w:p>
    <w:p w14:paraId="536CAD32" w14:textId="77777777" w:rsidR="00A463A4" w:rsidRPr="005E2DED" w:rsidRDefault="00A463A4" w:rsidP="005E2DED">
      <w:pPr>
        <w:spacing w:after="0" w:line="480" w:lineRule="auto"/>
        <w:rPr>
          <w:rFonts w:ascii="Times New Roman" w:hAnsi="Times New Roman" w:cs="Times New Roman"/>
          <w:sz w:val="24"/>
          <w:szCs w:val="24"/>
          <w:shd w:val="clear" w:color="auto" w:fill="FFFFFF"/>
        </w:rPr>
      </w:pPr>
      <w:r w:rsidRPr="00ED483D">
        <w:rPr>
          <w:rFonts w:ascii="Times New Roman" w:hAnsi="Times New Roman" w:cs="Times New Roman"/>
          <w:sz w:val="24"/>
          <w:szCs w:val="24"/>
          <w:shd w:val="clear" w:color="auto" w:fill="FFFFFF"/>
        </w:rPr>
        <w:t>U.S. Census Bureau</w:t>
      </w:r>
      <w:r w:rsidRPr="005E2DED">
        <w:rPr>
          <w:rFonts w:ascii="Times New Roman" w:hAnsi="Times New Roman" w:cs="Times New Roman"/>
          <w:sz w:val="24"/>
          <w:szCs w:val="24"/>
          <w:shd w:val="clear" w:color="auto" w:fill="FFFFFF"/>
        </w:rPr>
        <w:t xml:space="preserve">, Population Division. Annual Estimates of the Resident Population: April 1, </w:t>
      </w:r>
    </w:p>
    <w:p w14:paraId="0B3D2638" w14:textId="598512F1" w:rsidR="00A463A4" w:rsidRPr="005E2DED" w:rsidRDefault="00A463A4" w:rsidP="005E2DED">
      <w:pPr>
        <w:spacing w:after="0" w:line="480" w:lineRule="auto"/>
        <w:ind w:firstLine="720"/>
        <w:rPr>
          <w:rFonts w:ascii="Times New Roman" w:hAnsi="Times New Roman" w:cs="Times New Roman"/>
          <w:sz w:val="24"/>
          <w:szCs w:val="24"/>
          <w:shd w:val="clear" w:color="auto" w:fill="FFFFFF"/>
        </w:rPr>
      </w:pPr>
      <w:r w:rsidRPr="005E2DED">
        <w:rPr>
          <w:rFonts w:ascii="Times New Roman" w:hAnsi="Times New Roman" w:cs="Times New Roman"/>
          <w:sz w:val="24"/>
          <w:szCs w:val="24"/>
          <w:shd w:val="clear" w:color="auto" w:fill="FFFFFF"/>
        </w:rPr>
        <w:t xml:space="preserve">2010 to July 1, 2012. </w:t>
      </w:r>
      <w:r w:rsidR="0083374D">
        <w:rPr>
          <w:rFonts w:ascii="Times New Roman" w:hAnsi="Times New Roman" w:cs="Times New Roman"/>
          <w:sz w:val="24"/>
          <w:szCs w:val="24"/>
          <w:shd w:val="clear" w:color="auto" w:fill="FFFFFF"/>
        </w:rPr>
        <w:t xml:space="preserve"> </w:t>
      </w:r>
      <w:r w:rsidRPr="005E2DED">
        <w:rPr>
          <w:rFonts w:ascii="Times New Roman" w:hAnsi="Times New Roman" w:cs="Times New Roman"/>
          <w:sz w:val="24"/>
          <w:szCs w:val="24"/>
          <w:shd w:val="clear" w:color="auto" w:fill="FFFFFF"/>
        </w:rPr>
        <w:t xml:space="preserve">For the United States, regions, divisions, states, and Puerto Rico </w:t>
      </w:r>
    </w:p>
    <w:p w14:paraId="43EFD7A8" w14:textId="61348F66" w:rsidR="00A463A4" w:rsidRPr="005E2DED" w:rsidRDefault="00A463A4" w:rsidP="005E2DED">
      <w:pPr>
        <w:spacing w:after="0" w:line="480" w:lineRule="auto"/>
        <w:ind w:firstLine="720"/>
        <w:rPr>
          <w:rFonts w:ascii="Times New Roman" w:hAnsi="Times New Roman" w:cs="Times New Roman"/>
          <w:sz w:val="24"/>
          <w:szCs w:val="24"/>
          <w:shd w:val="clear" w:color="auto" w:fill="FFFFFF"/>
        </w:rPr>
      </w:pPr>
      <w:r w:rsidRPr="005E2DED">
        <w:rPr>
          <w:rFonts w:ascii="Times New Roman" w:hAnsi="Times New Roman" w:cs="Times New Roman"/>
          <w:sz w:val="24"/>
          <w:szCs w:val="24"/>
          <w:shd w:val="clear" w:color="auto" w:fill="FFFFFF"/>
        </w:rPr>
        <w:t xml:space="preserve">Commonwealth, December 2012. </w:t>
      </w:r>
      <w:r w:rsidR="0083374D">
        <w:rPr>
          <w:rFonts w:ascii="Times New Roman" w:hAnsi="Times New Roman" w:cs="Times New Roman"/>
          <w:sz w:val="24"/>
          <w:szCs w:val="24"/>
          <w:shd w:val="clear" w:color="auto" w:fill="FFFFFF"/>
        </w:rPr>
        <w:t xml:space="preserve"> </w:t>
      </w:r>
      <w:r w:rsidRPr="005E2DED">
        <w:rPr>
          <w:rFonts w:ascii="Times New Roman" w:hAnsi="Times New Roman" w:cs="Times New Roman"/>
          <w:sz w:val="24"/>
          <w:szCs w:val="24"/>
          <w:shd w:val="clear" w:color="auto" w:fill="FFFFFF"/>
        </w:rPr>
        <w:t xml:space="preserve">For counties and Puerto Rico municipios, March 2013. </w:t>
      </w:r>
    </w:p>
    <w:p w14:paraId="63313367" w14:textId="77777777" w:rsidR="00A463A4" w:rsidRPr="005E2DED" w:rsidRDefault="00A463A4" w:rsidP="005E2DED">
      <w:pPr>
        <w:spacing w:after="0" w:line="480" w:lineRule="auto"/>
        <w:ind w:firstLine="720"/>
        <w:rPr>
          <w:rFonts w:ascii="Times New Roman" w:hAnsi="Times New Roman" w:cs="Times New Roman"/>
          <w:sz w:val="24"/>
          <w:szCs w:val="24"/>
          <w:shd w:val="clear" w:color="auto" w:fill="FFFFFF"/>
        </w:rPr>
      </w:pPr>
      <w:r w:rsidRPr="005E2DED">
        <w:rPr>
          <w:rFonts w:ascii="Times New Roman" w:hAnsi="Times New Roman" w:cs="Times New Roman"/>
          <w:sz w:val="24"/>
          <w:szCs w:val="24"/>
          <w:shd w:val="clear" w:color="auto" w:fill="FFFFFF"/>
        </w:rPr>
        <w:t>For Cities and Towns (Incorporated Places and Minor Civil Divisions), May 2013.</w:t>
      </w:r>
    </w:p>
    <w:p w14:paraId="0332B154" w14:textId="77777777" w:rsidR="0083374D" w:rsidRDefault="00A463A4" w:rsidP="0083374D">
      <w:pPr>
        <w:spacing w:after="0" w:line="480" w:lineRule="auto"/>
        <w:rPr>
          <w:rFonts w:ascii="Times New Roman" w:hAnsi="Times New Roman" w:cs="Times New Roman"/>
          <w:sz w:val="24"/>
          <w:szCs w:val="24"/>
          <w:shd w:val="clear" w:color="auto" w:fill="FFFFFF"/>
        </w:rPr>
      </w:pPr>
      <w:r w:rsidRPr="005E2DED">
        <w:rPr>
          <w:rFonts w:ascii="Times New Roman" w:hAnsi="Times New Roman" w:cs="Times New Roman"/>
          <w:sz w:val="24"/>
          <w:szCs w:val="24"/>
          <w:shd w:val="clear" w:color="auto" w:fill="FFFFFF"/>
        </w:rPr>
        <w:t xml:space="preserve">United States Department of Justice. </w:t>
      </w:r>
      <w:r w:rsidR="0083374D">
        <w:rPr>
          <w:rFonts w:ascii="Times New Roman" w:hAnsi="Times New Roman" w:cs="Times New Roman"/>
          <w:sz w:val="24"/>
          <w:szCs w:val="24"/>
          <w:shd w:val="clear" w:color="auto" w:fill="FFFFFF"/>
        </w:rPr>
        <w:t xml:space="preserve"> </w:t>
      </w:r>
      <w:r w:rsidRPr="005E2DED">
        <w:rPr>
          <w:rFonts w:ascii="Times New Roman" w:hAnsi="Times New Roman" w:cs="Times New Roman"/>
          <w:sz w:val="24"/>
          <w:szCs w:val="24"/>
          <w:shd w:val="clear" w:color="auto" w:fill="FFFFFF"/>
        </w:rPr>
        <w:t xml:space="preserve">Federal Bureau of Investigation. </w:t>
      </w:r>
      <w:r w:rsidR="0083374D">
        <w:rPr>
          <w:rFonts w:ascii="Times New Roman" w:hAnsi="Times New Roman" w:cs="Times New Roman"/>
          <w:sz w:val="24"/>
          <w:szCs w:val="24"/>
          <w:shd w:val="clear" w:color="auto" w:fill="FFFFFF"/>
        </w:rPr>
        <w:t xml:space="preserve"> </w:t>
      </w:r>
      <w:r w:rsidRPr="005E2DED">
        <w:rPr>
          <w:rFonts w:ascii="Times New Roman" w:hAnsi="Times New Roman" w:cs="Times New Roman"/>
          <w:sz w:val="24"/>
          <w:szCs w:val="24"/>
          <w:shd w:val="clear" w:color="auto" w:fill="FFFFFF"/>
        </w:rPr>
        <w:t xml:space="preserve">Uniform Crime </w:t>
      </w:r>
    </w:p>
    <w:p w14:paraId="307659AF" w14:textId="77777777" w:rsidR="0083374D" w:rsidRDefault="00A463A4" w:rsidP="0083374D">
      <w:pPr>
        <w:spacing w:after="0" w:line="480" w:lineRule="auto"/>
        <w:ind w:firstLine="720"/>
        <w:rPr>
          <w:rFonts w:ascii="Times New Roman" w:hAnsi="Times New Roman" w:cs="Times New Roman"/>
          <w:sz w:val="24"/>
          <w:szCs w:val="24"/>
          <w:shd w:val="clear" w:color="auto" w:fill="FFFFFF"/>
        </w:rPr>
      </w:pPr>
      <w:r w:rsidRPr="005E2DED">
        <w:rPr>
          <w:rFonts w:ascii="Times New Roman" w:hAnsi="Times New Roman" w:cs="Times New Roman"/>
          <w:sz w:val="24"/>
          <w:szCs w:val="24"/>
          <w:shd w:val="clear" w:color="auto" w:fill="FFFFFF"/>
        </w:rPr>
        <w:t>Reporting Program Data: County-Level Detailed Arrest and Offense Data, 2012.</w:t>
      </w:r>
      <w:r w:rsidR="0083374D">
        <w:rPr>
          <w:rFonts w:ascii="Times New Roman" w:hAnsi="Times New Roman" w:cs="Times New Roman"/>
          <w:sz w:val="24"/>
          <w:szCs w:val="24"/>
          <w:shd w:val="clear" w:color="auto" w:fill="FFFFFF"/>
        </w:rPr>
        <w:t xml:space="preserve"> </w:t>
      </w:r>
      <w:r w:rsidRPr="005E2DED">
        <w:rPr>
          <w:rFonts w:ascii="Times New Roman" w:hAnsi="Times New Roman" w:cs="Times New Roman"/>
          <w:sz w:val="24"/>
          <w:szCs w:val="24"/>
          <w:shd w:val="clear" w:color="auto" w:fill="FFFFFF"/>
        </w:rPr>
        <w:t xml:space="preserve"> </w:t>
      </w:r>
    </w:p>
    <w:p w14:paraId="0B276C7B" w14:textId="475B6710" w:rsidR="00A463A4" w:rsidRPr="005E2DED" w:rsidRDefault="00A463A4" w:rsidP="0083374D">
      <w:pPr>
        <w:spacing w:after="0" w:line="480" w:lineRule="auto"/>
        <w:ind w:left="720"/>
        <w:rPr>
          <w:rStyle w:val="Hyperlink"/>
          <w:rFonts w:ascii="Times New Roman" w:hAnsi="Times New Roman" w:cs="Times New Roman"/>
          <w:color w:val="auto"/>
          <w:sz w:val="24"/>
          <w:szCs w:val="24"/>
          <w:shd w:val="clear" w:color="auto" w:fill="FFFFFF"/>
        </w:rPr>
      </w:pPr>
      <w:r w:rsidRPr="005E2DED">
        <w:rPr>
          <w:rFonts w:ascii="Times New Roman" w:hAnsi="Times New Roman" w:cs="Times New Roman"/>
          <w:sz w:val="24"/>
          <w:szCs w:val="24"/>
          <w:shd w:val="clear" w:color="auto" w:fill="FFFFFF"/>
        </w:rPr>
        <w:t xml:space="preserve">ICPSR35019-v1. </w:t>
      </w:r>
      <w:r w:rsidR="0083374D">
        <w:rPr>
          <w:rFonts w:ascii="Times New Roman" w:hAnsi="Times New Roman" w:cs="Times New Roman"/>
          <w:sz w:val="24"/>
          <w:szCs w:val="24"/>
          <w:shd w:val="clear" w:color="auto" w:fill="FFFFFF"/>
        </w:rPr>
        <w:t xml:space="preserve"> </w:t>
      </w:r>
      <w:r w:rsidRPr="005E2DED">
        <w:rPr>
          <w:rFonts w:ascii="Times New Roman" w:hAnsi="Times New Roman" w:cs="Times New Roman"/>
          <w:sz w:val="24"/>
          <w:szCs w:val="24"/>
          <w:shd w:val="clear" w:color="auto" w:fill="FFFFFF"/>
        </w:rPr>
        <w:t xml:space="preserve">Ann Arbor, MI: Inter-university Consortium for Political and Social Research [distributor], 2014-06-12. </w:t>
      </w:r>
      <w:hyperlink r:id="rId39" w:history="1">
        <w:r w:rsidRPr="005E2DED">
          <w:rPr>
            <w:rStyle w:val="Hyperlink"/>
            <w:rFonts w:ascii="Times New Roman" w:hAnsi="Times New Roman" w:cs="Times New Roman"/>
            <w:color w:val="auto"/>
            <w:sz w:val="24"/>
            <w:szCs w:val="24"/>
            <w:shd w:val="clear" w:color="auto" w:fill="FFFFFF"/>
          </w:rPr>
          <w:t>http://doi.org/10.3886/ICPSR35019.v1</w:t>
        </w:r>
      </w:hyperlink>
    </w:p>
    <w:p w14:paraId="2D1F7037" w14:textId="10D25812" w:rsidR="00323059" w:rsidRPr="005E2DED" w:rsidRDefault="00323059" w:rsidP="005E2DED">
      <w:pPr>
        <w:shd w:val="clear" w:color="auto" w:fill="FFFFFF"/>
        <w:spacing w:after="0" w:line="480" w:lineRule="auto"/>
        <w:textAlignment w:val="baseline"/>
        <w:rPr>
          <w:rStyle w:val="slug-pages"/>
          <w:rFonts w:ascii="Times New Roman" w:hAnsi="Times New Roman" w:cs="Times New Roman"/>
          <w:sz w:val="24"/>
          <w:szCs w:val="24"/>
          <w:bdr w:val="none" w:sz="0" w:space="0" w:color="auto" w:frame="1"/>
          <w:shd w:val="clear" w:color="auto" w:fill="FFFFFF"/>
        </w:rPr>
      </w:pPr>
      <w:r w:rsidRPr="005E2DED">
        <w:rPr>
          <w:rStyle w:val="slug-pages"/>
          <w:rFonts w:ascii="Times New Roman" w:hAnsi="Times New Roman" w:cs="Times New Roman"/>
          <w:sz w:val="24"/>
          <w:szCs w:val="24"/>
          <w:bdr w:val="none" w:sz="0" w:space="0" w:color="auto" w:frame="1"/>
          <w:shd w:val="clear" w:color="auto" w:fill="FFFFFF"/>
        </w:rPr>
        <w:t xml:space="preserve">Vold, George B., Thomas J. Bernard, and Jeffrey B. Snipes. </w:t>
      </w:r>
      <w:r w:rsidR="0083374D">
        <w:rPr>
          <w:rStyle w:val="slug-pages"/>
          <w:rFonts w:ascii="Times New Roman" w:hAnsi="Times New Roman" w:cs="Times New Roman"/>
          <w:sz w:val="24"/>
          <w:szCs w:val="24"/>
          <w:bdr w:val="none" w:sz="0" w:space="0" w:color="auto" w:frame="1"/>
          <w:shd w:val="clear" w:color="auto" w:fill="FFFFFF"/>
        </w:rPr>
        <w:t xml:space="preserve"> </w:t>
      </w:r>
      <w:r w:rsidRPr="005E2DED">
        <w:rPr>
          <w:rStyle w:val="slug-pages"/>
          <w:rFonts w:ascii="Times New Roman" w:hAnsi="Times New Roman" w:cs="Times New Roman"/>
          <w:sz w:val="24"/>
          <w:szCs w:val="24"/>
          <w:bdr w:val="none" w:sz="0" w:space="0" w:color="auto" w:frame="1"/>
          <w:shd w:val="clear" w:color="auto" w:fill="FFFFFF"/>
        </w:rPr>
        <w:t>2002.</w:t>
      </w:r>
      <w:r w:rsidR="0083374D">
        <w:rPr>
          <w:rStyle w:val="slug-pages"/>
          <w:rFonts w:ascii="Times New Roman" w:hAnsi="Times New Roman" w:cs="Times New Roman"/>
          <w:sz w:val="24"/>
          <w:szCs w:val="24"/>
          <w:bdr w:val="none" w:sz="0" w:space="0" w:color="auto" w:frame="1"/>
          <w:shd w:val="clear" w:color="auto" w:fill="FFFFFF"/>
        </w:rPr>
        <w:t xml:space="preserve"> </w:t>
      </w:r>
      <w:r w:rsidRPr="005E2DED">
        <w:rPr>
          <w:rStyle w:val="slug-pages"/>
          <w:rFonts w:ascii="Times New Roman" w:hAnsi="Times New Roman" w:cs="Times New Roman"/>
          <w:sz w:val="24"/>
          <w:szCs w:val="24"/>
          <w:bdr w:val="none" w:sz="0" w:space="0" w:color="auto" w:frame="1"/>
          <w:shd w:val="clear" w:color="auto" w:fill="FFFFFF"/>
        </w:rPr>
        <w:t xml:space="preserve"> </w:t>
      </w:r>
      <w:r w:rsidRPr="005E2DED">
        <w:rPr>
          <w:rStyle w:val="slug-pages"/>
          <w:rFonts w:ascii="Times New Roman" w:hAnsi="Times New Roman" w:cs="Times New Roman"/>
          <w:i/>
          <w:sz w:val="24"/>
          <w:szCs w:val="24"/>
          <w:bdr w:val="none" w:sz="0" w:space="0" w:color="auto" w:frame="1"/>
          <w:shd w:val="clear" w:color="auto" w:fill="FFFFFF"/>
        </w:rPr>
        <w:t>Theoretical Criminology</w:t>
      </w:r>
      <w:r w:rsidRPr="005E2DED">
        <w:rPr>
          <w:rStyle w:val="slug-pages"/>
          <w:rFonts w:ascii="Times New Roman" w:hAnsi="Times New Roman" w:cs="Times New Roman"/>
          <w:sz w:val="24"/>
          <w:szCs w:val="24"/>
          <w:bdr w:val="none" w:sz="0" w:space="0" w:color="auto" w:frame="1"/>
          <w:shd w:val="clear" w:color="auto" w:fill="FFFFFF"/>
        </w:rPr>
        <w:t xml:space="preserve">. </w:t>
      </w:r>
    </w:p>
    <w:p w14:paraId="2A20A7FA" w14:textId="77777777" w:rsidR="00323059" w:rsidRPr="005E2DED" w:rsidRDefault="00323059" w:rsidP="005E2DED">
      <w:pPr>
        <w:shd w:val="clear" w:color="auto" w:fill="FFFFFF"/>
        <w:spacing w:after="0" w:line="480" w:lineRule="auto"/>
        <w:ind w:firstLine="720"/>
        <w:textAlignment w:val="baseline"/>
        <w:rPr>
          <w:rStyle w:val="slug-pages"/>
          <w:rFonts w:ascii="Times New Roman" w:hAnsi="Times New Roman" w:cs="Times New Roman"/>
          <w:sz w:val="24"/>
          <w:szCs w:val="24"/>
          <w:u w:val="single"/>
          <w:bdr w:val="none" w:sz="0" w:space="0" w:color="auto" w:frame="1"/>
          <w:shd w:val="clear" w:color="auto" w:fill="FFFFFF"/>
        </w:rPr>
      </w:pPr>
      <w:r w:rsidRPr="005E2DED">
        <w:rPr>
          <w:rStyle w:val="slug-pages"/>
          <w:rFonts w:ascii="Times New Roman" w:hAnsi="Times New Roman" w:cs="Times New Roman"/>
          <w:sz w:val="24"/>
          <w:szCs w:val="24"/>
          <w:bdr w:val="none" w:sz="0" w:space="0" w:color="auto" w:frame="1"/>
          <w:shd w:val="clear" w:color="auto" w:fill="FFFFFF"/>
        </w:rPr>
        <w:t>New York: Oxford University Press.</w:t>
      </w:r>
    </w:p>
    <w:p w14:paraId="41D8EBED" w14:textId="77777777" w:rsidR="00323059" w:rsidRPr="005E2DED" w:rsidRDefault="00323059" w:rsidP="005E2DED">
      <w:pPr>
        <w:spacing w:after="0" w:line="480" w:lineRule="auto"/>
        <w:rPr>
          <w:rFonts w:ascii="Times New Roman" w:eastAsia="Times New Roman" w:hAnsi="Times New Roman" w:cs="Times New Roman"/>
          <w:sz w:val="24"/>
          <w:szCs w:val="24"/>
        </w:rPr>
      </w:pPr>
    </w:p>
    <w:p w14:paraId="39DFAF3A" w14:textId="77777777" w:rsidR="006D1C41" w:rsidRPr="005E2DED" w:rsidRDefault="006D1C41" w:rsidP="005E2DED">
      <w:pPr>
        <w:shd w:val="clear" w:color="auto" w:fill="FFFFFF"/>
        <w:spacing w:after="0" w:line="480" w:lineRule="auto"/>
        <w:jc w:val="center"/>
        <w:textAlignment w:val="baseline"/>
        <w:rPr>
          <w:rFonts w:ascii="Times New Roman" w:eastAsia="Times New Roman" w:hAnsi="Times New Roman" w:cs="Times New Roman"/>
          <w:sz w:val="24"/>
          <w:szCs w:val="24"/>
        </w:rPr>
      </w:pPr>
    </w:p>
    <w:p w14:paraId="55520C86" w14:textId="77777777" w:rsidR="001E6B15" w:rsidRPr="005E2DED" w:rsidRDefault="001E6B15" w:rsidP="005E2DED">
      <w:pPr>
        <w:shd w:val="clear" w:color="auto" w:fill="FFFFFF"/>
        <w:spacing w:after="0" w:line="480" w:lineRule="auto"/>
        <w:textAlignment w:val="baseline"/>
        <w:rPr>
          <w:rFonts w:ascii="Times New Roman" w:eastAsia="Times New Roman" w:hAnsi="Times New Roman" w:cs="Times New Roman"/>
          <w:sz w:val="24"/>
          <w:szCs w:val="24"/>
        </w:rPr>
      </w:pPr>
    </w:p>
    <w:p w14:paraId="790BF85C" w14:textId="77777777" w:rsidR="005E2DED" w:rsidRDefault="005E2DED" w:rsidP="005E2DED">
      <w:pPr>
        <w:spacing w:after="0" w:line="480" w:lineRule="auto"/>
        <w:rPr>
          <w:rFonts w:ascii="Times New Roman" w:eastAsia="Times New Roman" w:hAnsi="Times New Roman" w:cs="Times New Roman"/>
          <w:sz w:val="24"/>
          <w:szCs w:val="24"/>
        </w:rPr>
      </w:pPr>
    </w:p>
    <w:p w14:paraId="3649879E" w14:textId="77777777" w:rsidR="00AE6F04" w:rsidRDefault="00AE6F04" w:rsidP="00AE6F04">
      <w:pPr>
        <w:spacing w:after="0" w:line="480" w:lineRule="auto"/>
        <w:rPr>
          <w:rFonts w:ascii="Times New Roman" w:eastAsia="Times New Roman" w:hAnsi="Times New Roman" w:cs="Times New Roman"/>
          <w:b/>
          <w:sz w:val="24"/>
          <w:szCs w:val="24"/>
        </w:rPr>
      </w:pPr>
    </w:p>
    <w:p w14:paraId="616A172E" w14:textId="63E80E98" w:rsidR="00EB439E" w:rsidRDefault="0083374D" w:rsidP="00AE6F04">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w:t>
      </w:r>
      <w:r w:rsidR="00EB439E">
        <w:rPr>
          <w:rFonts w:ascii="Times New Roman" w:eastAsia="Times New Roman" w:hAnsi="Times New Roman" w:cs="Times New Roman"/>
          <w:b/>
          <w:sz w:val="24"/>
          <w:szCs w:val="24"/>
        </w:rPr>
        <w:t>PPENDIX</w:t>
      </w:r>
    </w:p>
    <w:p w14:paraId="20FB1FAB" w14:textId="77777777" w:rsidR="00EB439E" w:rsidRDefault="00EB439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2F8751D6" w14:textId="5CFAAE33" w:rsidR="00460D5E" w:rsidRPr="005E2DED" w:rsidRDefault="00460D5E" w:rsidP="00EB439E">
      <w:pPr>
        <w:spacing w:after="0" w:line="240" w:lineRule="auto"/>
        <w:rPr>
          <w:rFonts w:ascii="Times New Roman" w:hAnsi="Times New Roman" w:cs="Times New Roman"/>
          <w:sz w:val="24"/>
          <w:szCs w:val="24"/>
        </w:rPr>
      </w:pPr>
      <w:r w:rsidRPr="005E2DED">
        <w:rPr>
          <w:rFonts w:ascii="Times New Roman" w:hAnsi="Times New Roman" w:cs="Times New Roman"/>
          <w:sz w:val="24"/>
          <w:szCs w:val="24"/>
        </w:rPr>
        <w:lastRenderedPageBreak/>
        <w:t>Table A compares Coffee County’s number of arrests to those of all United States counties distinguished as counties that host annual music festivals and those who do not.  In every crime category except narcotics violations, Coffee County’s incidence of arrest is lower than the average of all counties who do not host these annual music events.  Narcotic drug arrests for Coffee County are only slightly higher than the averages of those counties who do not house an annual music festival.</w:t>
      </w:r>
    </w:p>
    <w:tbl>
      <w:tblPr>
        <w:tblpPr w:leftFromText="180" w:rightFromText="180" w:vertAnchor="text" w:horzAnchor="margin" w:tblpXSpec="center" w:tblpY="1265"/>
        <w:tblW w:w="6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160"/>
        <w:gridCol w:w="1440"/>
        <w:gridCol w:w="1800"/>
        <w:gridCol w:w="1440"/>
      </w:tblGrid>
      <w:tr w:rsidR="00460D5E" w:rsidRPr="005E2DED" w14:paraId="4B90473E" w14:textId="77777777" w:rsidTr="00095EEC">
        <w:trPr>
          <w:trHeight w:val="288"/>
        </w:trPr>
        <w:tc>
          <w:tcPr>
            <w:tcW w:w="6840" w:type="dxa"/>
            <w:gridSpan w:val="4"/>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FFFFFF"/>
            <w:vAlign w:val="center"/>
          </w:tcPr>
          <w:p w14:paraId="755B531C" w14:textId="501C4693" w:rsidR="00460D5E" w:rsidRPr="005E2DED" w:rsidRDefault="00095EEC" w:rsidP="00095EEC">
            <w:pPr>
              <w:spacing w:after="0" w:line="240" w:lineRule="auto"/>
              <w:ind w:left="-29" w:firstLine="29"/>
              <w:rPr>
                <w:rFonts w:ascii="Times New Roman" w:hAnsi="Times New Roman" w:cs="Times New Roman"/>
                <w:sz w:val="24"/>
                <w:szCs w:val="24"/>
              </w:rPr>
            </w:pPr>
            <w:r>
              <w:rPr>
                <w:rFonts w:ascii="Times New Roman" w:hAnsi="Times New Roman" w:cs="Times New Roman"/>
                <w:b/>
                <w:sz w:val="24"/>
                <w:szCs w:val="24"/>
              </w:rPr>
              <w:t>T</w:t>
            </w:r>
            <w:r w:rsidR="00460D5E" w:rsidRPr="005E2DED">
              <w:rPr>
                <w:rFonts w:ascii="Times New Roman" w:hAnsi="Times New Roman" w:cs="Times New Roman"/>
                <w:b/>
                <w:sz w:val="24"/>
                <w:szCs w:val="24"/>
              </w:rPr>
              <w:t>able A: Descriptive Statistics, Coffee County, TN and Other US Counties With Festivals</w:t>
            </w:r>
          </w:p>
        </w:tc>
      </w:tr>
      <w:tr w:rsidR="00460D5E" w:rsidRPr="005E2DED" w14:paraId="08D6CAE5" w14:textId="77777777" w:rsidTr="000917D4">
        <w:trPr>
          <w:trHeight w:val="288"/>
        </w:trPr>
        <w:tc>
          <w:tcPr>
            <w:tcW w:w="2160" w:type="dxa"/>
            <w:tcBorders>
              <w:top w:val="single" w:sz="4" w:space="0" w:color="auto"/>
              <w:left w:val="nil"/>
              <w:bottom w:val="single" w:sz="4" w:space="0" w:color="auto"/>
              <w:right w:val="nil"/>
            </w:tcBorders>
            <w:shd w:val="clear" w:color="auto" w:fill="FFFFFF"/>
            <w:vAlign w:val="center"/>
          </w:tcPr>
          <w:p w14:paraId="7909E8EA" w14:textId="77777777" w:rsidR="00460D5E" w:rsidRPr="005E2DED" w:rsidRDefault="00460D5E" w:rsidP="005E2DED">
            <w:pPr>
              <w:spacing w:after="0" w:line="480" w:lineRule="auto"/>
              <w:rPr>
                <w:rFonts w:ascii="Times New Roman" w:hAnsi="Times New Roman" w:cs="Times New Roman"/>
                <w:b/>
                <w:sz w:val="24"/>
                <w:szCs w:val="24"/>
              </w:rPr>
            </w:pPr>
            <w:r w:rsidRPr="005E2DED">
              <w:rPr>
                <w:rFonts w:ascii="Times New Roman" w:hAnsi="Times New Roman" w:cs="Times New Roman"/>
                <w:b/>
                <w:sz w:val="24"/>
                <w:szCs w:val="24"/>
              </w:rPr>
              <w:t>Variable Name</w:t>
            </w:r>
          </w:p>
        </w:tc>
        <w:tc>
          <w:tcPr>
            <w:tcW w:w="1440" w:type="dxa"/>
            <w:tcBorders>
              <w:top w:val="single" w:sz="4" w:space="0" w:color="auto"/>
              <w:left w:val="nil"/>
              <w:bottom w:val="single" w:sz="4" w:space="0" w:color="auto"/>
              <w:right w:val="single" w:sz="4" w:space="0" w:color="000000"/>
            </w:tcBorders>
            <w:shd w:val="clear" w:color="auto" w:fill="FFFFFF"/>
            <w:vAlign w:val="center"/>
          </w:tcPr>
          <w:p w14:paraId="0C395F95" w14:textId="77777777" w:rsidR="00460D5E" w:rsidRPr="005E2DED" w:rsidRDefault="00460D5E" w:rsidP="005E2DED">
            <w:pPr>
              <w:spacing w:after="0" w:line="480" w:lineRule="auto"/>
              <w:jc w:val="center"/>
              <w:rPr>
                <w:rFonts w:ascii="Times New Roman" w:hAnsi="Times New Roman" w:cs="Times New Roman"/>
                <w:b/>
                <w:sz w:val="24"/>
                <w:szCs w:val="24"/>
              </w:rPr>
            </w:pPr>
            <w:r w:rsidRPr="005E2DED">
              <w:rPr>
                <w:rFonts w:ascii="Times New Roman" w:hAnsi="Times New Roman" w:cs="Times New Roman"/>
                <w:b/>
                <w:sz w:val="24"/>
                <w:szCs w:val="24"/>
              </w:rPr>
              <w:t xml:space="preserve">          Mean</w:t>
            </w:r>
          </w:p>
        </w:tc>
        <w:tc>
          <w:tcPr>
            <w:tcW w:w="1800" w:type="dxa"/>
            <w:tcBorders>
              <w:top w:val="single" w:sz="4" w:space="0" w:color="auto"/>
              <w:left w:val="single" w:sz="4" w:space="0" w:color="000000"/>
              <w:bottom w:val="single" w:sz="4" w:space="0" w:color="auto"/>
              <w:right w:val="nil"/>
            </w:tcBorders>
            <w:shd w:val="clear" w:color="auto" w:fill="FFFFFF"/>
          </w:tcPr>
          <w:p w14:paraId="1014934D" w14:textId="77777777" w:rsidR="00460D5E" w:rsidRPr="005E2DED" w:rsidRDefault="00460D5E" w:rsidP="005E2DED">
            <w:pPr>
              <w:spacing w:after="0" w:line="480" w:lineRule="auto"/>
              <w:jc w:val="center"/>
              <w:rPr>
                <w:rFonts w:ascii="Times New Roman" w:hAnsi="Times New Roman" w:cs="Times New Roman"/>
                <w:b/>
                <w:sz w:val="24"/>
                <w:szCs w:val="24"/>
              </w:rPr>
            </w:pPr>
            <w:r w:rsidRPr="005E2DED">
              <w:rPr>
                <w:rFonts w:ascii="Times New Roman" w:hAnsi="Times New Roman" w:cs="Times New Roman"/>
                <w:b/>
                <w:sz w:val="24"/>
                <w:szCs w:val="24"/>
              </w:rPr>
              <w:t xml:space="preserve">Variable Name </w:t>
            </w:r>
          </w:p>
        </w:tc>
        <w:tc>
          <w:tcPr>
            <w:tcW w:w="1440" w:type="dxa"/>
            <w:tcBorders>
              <w:top w:val="single" w:sz="4" w:space="0" w:color="auto"/>
              <w:left w:val="nil"/>
              <w:bottom w:val="single" w:sz="4" w:space="0" w:color="auto"/>
              <w:right w:val="nil"/>
            </w:tcBorders>
            <w:shd w:val="clear" w:color="auto" w:fill="FFFFFF"/>
          </w:tcPr>
          <w:p w14:paraId="00639EFC" w14:textId="77777777" w:rsidR="00460D5E" w:rsidRPr="005E2DED" w:rsidRDefault="00460D5E" w:rsidP="005E2DED">
            <w:pPr>
              <w:spacing w:after="0" w:line="480" w:lineRule="auto"/>
              <w:jc w:val="center"/>
              <w:rPr>
                <w:rFonts w:ascii="Times New Roman" w:hAnsi="Times New Roman" w:cs="Times New Roman"/>
                <w:b/>
                <w:sz w:val="24"/>
                <w:szCs w:val="24"/>
              </w:rPr>
            </w:pPr>
            <w:r w:rsidRPr="005E2DED">
              <w:rPr>
                <w:rFonts w:ascii="Times New Roman" w:hAnsi="Times New Roman" w:cs="Times New Roman"/>
                <w:b/>
                <w:sz w:val="24"/>
                <w:szCs w:val="24"/>
              </w:rPr>
              <w:t xml:space="preserve">      Mean</w:t>
            </w:r>
          </w:p>
        </w:tc>
      </w:tr>
      <w:tr w:rsidR="00460D5E" w:rsidRPr="005E2DED" w14:paraId="5C9B264E" w14:textId="77777777" w:rsidTr="000917D4">
        <w:trPr>
          <w:trHeight w:val="288"/>
        </w:trPr>
        <w:tc>
          <w:tcPr>
            <w:tcW w:w="2160" w:type="dxa"/>
            <w:tcBorders>
              <w:top w:val="single" w:sz="4" w:space="0" w:color="auto"/>
              <w:left w:val="nil"/>
              <w:bottom w:val="nil"/>
              <w:right w:val="nil"/>
            </w:tcBorders>
            <w:shd w:val="clear" w:color="auto" w:fill="FFFFFF"/>
            <w:vAlign w:val="center"/>
          </w:tcPr>
          <w:p w14:paraId="33326027" w14:textId="77777777" w:rsidR="00460D5E" w:rsidRPr="005E2DED" w:rsidRDefault="00460D5E"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Grand Crime Total</w:t>
            </w:r>
          </w:p>
        </w:tc>
        <w:tc>
          <w:tcPr>
            <w:tcW w:w="1440" w:type="dxa"/>
            <w:tcBorders>
              <w:top w:val="single" w:sz="4" w:space="0" w:color="auto"/>
              <w:left w:val="nil"/>
              <w:bottom w:val="nil"/>
              <w:right w:val="single" w:sz="4" w:space="0" w:color="000000"/>
            </w:tcBorders>
            <w:shd w:val="clear" w:color="auto" w:fill="FFFFFF"/>
            <w:vAlign w:val="center"/>
          </w:tcPr>
          <w:p w14:paraId="2E9F796C" w14:textId="77777777" w:rsidR="00460D5E" w:rsidRPr="005E2DED" w:rsidRDefault="00460D5E" w:rsidP="005E2DED">
            <w:pPr>
              <w:tabs>
                <w:tab w:val="decimal" w:pos="595"/>
              </w:tabs>
              <w:spacing w:after="0" w:line="480" w:lineRule="auto"/>
              <w:jc w:val="center"/>
              <w:rPr>
                <w:rFonts w:ascii="Times New Roman" w:hAnsi="Times New Roman" w:cs="Times New Roman"/>
                <w:sz w:val="24"/>
                <w:szCs w:val="24"/>
              </w:rPr>
            </w:pPr>
          </w:p>
        </w:tc>
        <w:tc>
          <w:tcPr>
            <w:tcW w:w="1800" w:type="dxa"/>
            <w:tcBorders>
              <w:top w:val="single" w:sz="4" w:space="0" w:color="auto"/>
              <w:left w:val="single" w:sz="4" w:space="0" w:color="000000"/>
              <w:bottom w:val="nil"/>
              <w:right w:val="nil"/>
            </w:tcBorders>
            <w:shd w:val="clear" w:color="auto" w:fill="FFFFFF"/>
            <w:vAlign w:val="center"/>
          </w:tcPr>
          <w:p w14:paraId="3701F6D8" w14:textId="77777777" w:rsidR="00460D5E" w:rsidRPr="005E2DED" w:rsidRDefault="00460D5E" w:rsidP="005E2DED">
            <w:pPr>
              <w:tabs>
                <w:tab w:val="decimal" w:pos="59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Population</w:t>
            </w:r>
          </w:p>
        </w:tc>
        <w:tc>
          <w:tcPr>
            <w:tcW w:w="1440" w:type="dxa"/>
            <w:tcBorders>
              <w:top w:val="single" w:sz="4" w:space="0" w:color="auto"/>
              <w:left w:val="nil"/>
              <w:bottom w:val="nil"/>
              <w:right w:val="nil"/>
            </w:tcBorders>
            <w:shd w:val="clear" w:color="auto" w:fill="FFFFFF"/>
            <w:vAlign w:val="center"/>
          </w:tcPr>
          <w:p w14:paraId="61678D0D" w14:textId="77777777" w:rsidR="00460D5E" w:rsidRPr="005E2DED" w:rsidRDefault="00460D5E" w:rsidP="005E2DED">
            <w:pPr>
              <w:tabs>
                <w:tab w:val="decimal" w:pos="595"/>
              </w:tabs>
              <w:spacing w:after="0" w:line="480" w:lineRule="auto"/>
              <w:jc w:val="center"/>
              <w:rPr>
                <w:rFonts w:ascii="Times New Roman" w:hAnsi="Times New Roman" w:cs="Times New Roman"/>
                <w:sz w:val="24"/>
                <w:szCs w:val="24"/>
              </w:rPr>
            </w:pPr>
          </w:p>
        </w:tc>
      </w:tr>
      <w:tr w:rsidR="00460D5E" w:rsidRPr="005E2DED" w14:paraId="5F66116E" w14:textId="77777777" w:rsidTr="000917D4">
        <w:trPr>
          <w:trHeight w:val="288"/>
        </w:trPr>
        <w:tc>
          <w:tcPr>
            <w:tcW w:w="2160" w:type="dxa"/>
            <w:tcBorders>
              <w:top w:val="nil"/>
              <w:left w:val="nil"/>
              <w:bottom w:val="nil"/>
              <w:right w:val="nil"/>
            </w:tcBorders>
            <w:shd w:val="clear" w:color="auto" w:fill="FFFFFF"/>
            <w:vAlign w:val="center"/>
          </w:tcPr>
          <w:p w14:paraId="47195E78" w14:textId="77777777" w:rsidR="00460D5E" w:rsidRPr="005E2DED" w:rsidRDefault="00460D5E" w:rsidP="005E2DED">
            <w:pPr>
              <w:spacing w:after="0" w:line="480" w:lineRule="auto"/>
              <w:ind w:left="252"/>
              <w:rPr>
                <w:rFonts w:ascii="Times New Roman" w:hAnsi="Times New Roman" w:cs="Times New Roman"/>
                <w:sz w:val="24"/>
                <w:szCs w:val="24"/>
              </w:rPr>
            </w:pPr>
            <w:r w:rsidRPr="005E2DED">
              <w:rPr>
                <w:rFonts w:ascii="Times New Roman" w:hAnsi="Times New Roman" w:cs="Times New Roman"/>
                <w:sz w:val="24"/>
                <w:szCs w:val="24"/>
              </w:rPr>
              <w:t>Crime Total</w:t>
            </w:r>
          </w:p>
        </w:tc>
        <w:tc>
          <w:tcPr>
            <w:tcW w:w="1440" w:type="dxa"/>
            <w:tcBorders>
              <w:top w:val="nil"/>
              <w:left w:val="nil"/>
              <w:bottom w:val="nil"/>
              <w:right w:val="single" w:sz="4" w:space="0" w:color="000000"/>
            </w:tcBorders>
            <w:shd w:val="clear" w:color="auto" w:fill="FFFFFF"/>
            <w:vAlign w:val="center"/>
          </w:tcPr>
          <w:p w14:paraId="3349FD28" w14:textId="77777777" w:rsidR="00460D5E" w:rsidRPr="005E2DED" w:rsidRDefault="00460D5E" w:rsidP="005E2DED">
            <w:pPr>
              <w:tabs>
                <w:tab w:val="decimal" w:pos="595"/>
              </w:tabs>
              <w:spacing w:after="0" w:line="480" w:lineRule="auto"/>
              <w:jc w:val="center"/>
              <w:rPr>
                <w:rFonts w:ascii="Times New Roman" w:hAnsi="Times New Roman" w:cs="Times New Roman"/>
                <w:sz w:val="24"/>
                <w:szCs w:val="24"/>
              </w:rPr>
            </w:pPr>
            <w:r w:rsidRPr="005E2DED">
              <w:rPr>
                <w:rFonts w:ascii="Times New Roman" w:hAnsi="Times New Roman" w:cs="Times New Roman"/>
                <w:sz w:val="24"/>
                <w:szCs w:val="24"/>
              </w:rPr>
              <w:t>3337.67</w:t>
            </w:r>
          </w:p>
        </w:tc>
        <w:tc>
          <w:tcPr>
            <w:tcW w:w="1800" w:type="dxa"/>
            <w:tcBorders>
              <w:top w:val="nil"/>
              <w:left w:val="single" w:sz="4" w:space="0" w:color="000000"/>
              <w:bottom w:val="nil"/>
              <w:right w:val="nil"/>
            </w:tcBorders>
            <w:shd w:val="clear" w:color="auto" w:fill="FFFFFF"/>
            <w:vAlign w:val="center"/>
          </w:tcPr>
          <w:p w14:paraId="3881C006" w14:textId="77777777" w:rsidR="00460D5E" w:rsidRPr="005E2DED" w:rsidRDefault="00460D5E" w:rsidP="005E2DED">
            <w:pPr>
              <w:tabs>
                <w:tab w:val="decimal" w:pos="595"/>
              </w:tabs>
              <w:spacing w:after="0" w:line="480" w:lineRule="auto"/>
              <w:jc w:val="center"/>
              <w:rPr>
                <w:rFonts w:ascii="Times New Roman" w:hAnsi="Times New Roman" w:cs="Times New Roman"/>
                <w:sz w:val="24"/>
                <w:szCs w:val="24"/>
              </w:rPr>
            </w:pPr>
            <w:r w:rsidRPr="005E2DED">
              <w:rPr>
                <w:rFonts w:ascii="Times New Roman" w:hAnsi="Times New Roman" w:cs="Times New Roman"/>
                <w:sz w:val="24"/>
                <w:szCs w:val="24"/>
              </w:rPr>
              <w:t>Population total</w:t>
            </w:r>
          </w:p>
        </w:tc>
        <w:tc>
          <w:tcPr>
            <w:tcW w:w="1440" w:type="dxa"/>
            <w:tcBorders>
              <w:top w:val="nil"/>
              <w:left w:val="nil"/>
              <w:bottom w:val="nil"/>
              <w:right w:val="nil"/>
            </w:tcBorders>
            <w:shd w:val="clear" w:color="auto" w:fill="FFFFFF"/>
            <w:vAlign w:val="center"/>
          </w:tcPr>
          <w:p w14:paraId="64B06D82" w14:textId="77777777" w:rsidR="00460D5E" w:rsidRPr="005E2DED" w:rsidRDefault="00460D5E" w:rsidP="005E2DED">
            <w:pPr>
              <w:tabs>
                <w:tab w:val="decimal" w:pos="595"/>
              </w:tabs>
              <w:spacing w:after="0" w:line="480" w:lineRule="auto"/>
              <w:jc w:val="center"/>
              <w:rPr>
                <w:rFonts w:ascii="Times New Roman" w:hAnsi="Times New Roman" w:cs="Times New Roman"/>
                <w:sz w:val="24"/>
                <w:szCs w:val="24"/>
              </w:rPr>
            </w:pPr>
            <w:r w:rsidRPr="005E2DED">
              <w:rPr>
                <w:rFonts w:ascii="Times New Roman" w:hAnsi="Times New Roman" w:cs="Times New Roman"/>
                <w:sz w:val="24"/>
                <w:szCs w:val="24"/>
              </w:rPr>
              <w:t>93000.80</w:t>
            </w:r>
          </w:p>
        </w:tc>
      </w:tr>
      <w:tr w:rsidR="00460D5E" w:rsidRPr="005E2DED" w14:paraId="26A732A9" w14:textId="77777777" w:rsidTr="000917D4">
        <w:trPr>
          <w:trHeight w:val="288"/>
        </w:trPr>
        <w:tc>
          <w:tcPr>
            <w:tcW w:w="2160" w:type="dxa"/>
            <w:tcBorders>
              <w:top w:val="nil"/>
              <w:left w:val="nil"/>
              <w:bottom w:val="nil"/>
              <w:right w:val="nil"/>
            </w:tcBorders>
            <w:shd w:val="clear" w:color="auto" w:fill="FFFFFF"/>
            <w:vAlign w:val="center"/>
          </w:tcPr>
          <w:p w14:paraId="69B796CE" w14:textId="77777777" w:rsidR="00460D5E" w:rsidRPr="005E2DED" w:rsidRDefault="00460D5E" w:rsidP="005E2DED">
            <w:pPr>
              <w:spacing w:after="0" w:line="480" w:lineRule="auto"/>
              <w:ind w:left="252"/>
              <w:rPr>
                <w:rFonts w:ascii="Times New Roman" w:hAnsi="Times New Roman" w:cs="Times New Roman"/>
                <w:sz w:val="24"/>
                <w:szCs w:val="24"/>
              </w:rPr>
            </w:pPr>
            <w:r w:rsidRPr="005E2DED">
              <w:rPr>
                <w:rFonts w:ascii="Times New Roman" w:hAnsi="Times New Roman" w:cs="Times New Roman"/>
                <w:sz w:val="24"/>
                <w:szCs w:val="24"/>
              </w:rPr>
              <w:t xml:space="preserve">CO w/o Fest </w:t>
            </w:r>
          </w:p>
        </w:tc>
        <w:tc>
          <w:tcPr>
            <w:tcW w:w="1440" w:type="dxa"/>
            <w:tcBorders>
              <w:top w:val="nil"/>
              <w:left w:val="nil"/>
              <w:bottom w:val="nil"/>
              <w:right w:val="single" w:sz="4" w:space="0" w:color="000000"/>
            </w:tcBorders>
            <w:shd w:val="clear" w:color="auto" w:fill="FFFFFF"/>
            <w:vAlign w:val="center"/>
          </w:tcPr>
          <w:p w14:paraId="4321419D" w14:textId="77777777" w:rsidR="00460D5E" w:rsidRPr="005E2DED" w:rsidRDefault="00460D5E" w:rsidP="005E2DED">
            <w:pPr>
              <w:tabs>
                <w:tab w:val="decimal" w:pos="595"/>
              </w:tabs>
              <w:spacing w:after="0" w:line="480" w:lineRule="auto"/>
              <w:jc w:val="center"/>
              <w:rPr>
                <w:rFonts w:ascii="Times New Roman" w:hAnsi="Times New Roman" w:cs="Times New Roman"/>
                <w:sz w:val="24"/>
                <w:szCs w:val="24"/>
              </w:rPr>
            </w:pPr>
            <w:r w:rsidRPr="005E2DED">
              <w:rPr>
                <w:rFonts w:ascii="Times New Roman" w:hAnsi="Times New Roman" w:cs="Times New Roman"/>
                <w:sz w:val="24"/>
                <w:szCs w:val="24"/>
              </w:rPr>
              <w:t>2978.53</w:t>
            </w:r>
          </w:p>
        </w:tc>
        <w:tc>
          <w:tcPr>
            <w:tcW w:w="1800" w:type="dxa"/>
            <w:tcBorders>
              <w:top w:val="nil"/>
              <w:left w:val="single" w:sz="4" w:space="0" w:color="000000"/>
              <w:bottom w:val="nil"/>
              <w:right w:val="nil"/>
            </w:tcBorders>
            <w:shd w:val="clear" w:color="auto" w:fill="FFFFFF"/>
            <w:vAlign w:val="center"/>
          </w:tcPr>
          <w:p w14:paraId="6DDF09A3" w14:textId="77777777" w:rsidR="00460D5E" w:rsidRPr="005E2DED" w:rsidRDefault="00460D5E" w:rsidP="005E2DED">
            <w:pPr>
              <w:tabs>
                <w:tab w:val="decimal" w:pos="595"/>
              </w:tabs>
              <w:spacing w:after="0" w:line="480" w:lineRule="auto"/>
              <w:jc w:val="center"/>
              <w:rPr>
                <w:rFonts w:ascii="Times New Roman" w:hAnsi="Times New Roman" w:cs="Times New Roman"/>
                <w:sz w:val="24"/>
                <w:szCs w:val="24"/>
              </w:rPr>
            </w:pPr>
            <w:r w:rsidRPr="005E2DED">
              <w:rPr>
                <w:rFonts w:ascii="Times New Roman" w:hAnsi="Times New Roman" w:cs="Times New Roman"/>
                <w:sz w:val="24"/>
                <w:szCs w:val="24"/>
              </w:rPr>
              <w:t>CO w/o Fest</w:t>
            </w:r>
          </w:p>
        </w:tc>
        <w:tc>
          <w:tcPr>
            <w:tcW w:w="1440" w:type="dxa"/>
            <w:tcBorders>
              <w:top w:val="nil"/>
              <w:left w:val="nil"/>
              <w:bottom w:val="nil"/>
              <w:right w:val="nil"/>
            </w:tcBorders>
            <w:shd w:val="clear" w:color="auto" w:fill="FFFFFF"/>
            <w:vAlign w:val="center"/>
          </w:tcPr>
          <w:p w14:paraId="208197BF" w14:textId="77777777" w:rsidR="00460D5E" w:rsidRPr="005E2DED" w:rsidRDefault="00460D5E" w:rsidP="005E2DED">
            <w:pPr>
              <w:tabs>
                <w:tab w:val="decimal" w:pos="595"/>
              </w:tabs>
              <w:spacing w:after="0" w:line="480" w:lineRule="auto"/>
              <w:jc w:val="center"/>
              <w:rPr>
                <w:rFonts w:ascii="Times New Roman" w:hAnsi="Times New Roman" w:cs="Times New Roman"/>
                <w:sz w:val="24"/>
                <w:szCs w:val="24"/>
              </w:rPr>
            </w:pPr>
            <w:r w:rsidRPr="005E2DED">
              <w:rPr>
                <w:rFonts w:ascii="Times New Roman" w:hAnsi="Times New Roman" w:cs="Times New Roman"/>
                <w:sz w:val="24"/>
                <w:szCs w:val="24"/>
              </w:rPr>
              <w:t>84701.07</w:t>
            </w:r>
          </w:p>
        </w:tc>
      </w:tr>
      <w:tr w:rsidR="00460D5E" w:rsidRPr="005E2DED" w14:paraId="3CDCDA81" w14:textId="77777777" w:rsidTr="000917D4">
        <w:trPr>
          <w:trHeight w:val="288"/>
        </w:trPr>
        <w:tc>
          <w:tcPr>
            <w:tcW w:w="2160" w:type="dxa"/>
            <w:tcBorders>
              <w:top w:val="nil"/>
              <w:left w:val="nil"/>
              <w:bottom w:val="nil"/>
              <w:right w:val="nil"/>
            </w:tcBorders>
            <w:shd w:val="clear" w:color="auto" w:fill="FFFFFF"/>
            <w:vAlign w:val="center"/>
          </w:tcPr>
          <w:p w14:paraId="774F40AD" w14:textId="77777777" w:rsidR="00460D5E" w:rsidRPr="005E2DED" w:rsidRDefault="00460D5E" w:rsidP="005E2DED">
            <w:pPr>
              <w:spacing w:after="0" w:line="480" w:lineRule="auto"/>
              <w:ind w:left="252"/>
              <w:rPr>
                <w:rFonts w:ascii="Times New Roman" w:hAnsi="Times New Roman" w:cs="Times New Roman"/>
                <w:sz w:val="24"/>
                <w:szCs w:val="24"/>
              </w:rPr>
            </w:pPr>
            <w:r w:rsidRPr="005E2DED">
              <w:rPr>
                <w:rFonts w:ascii="Times New Roman" w:hAnsi="Times New Roman" w:cs="Times New Roman"/>
                <w:sz w:val="24"/>
                <w:szCs w:val="24"/>
              </w:rPr>
              <w:t>CO w/ Fest</w:t>
            </w:r>
          </w:p>
        </w:tc>
        <w:tc>
          <w:tcPr>
            <w:tcW w:w="1440" w:type="dxa"/>
            <w:tcBorders>
              <w:top w:val="nil"/>
              <w:left w:val="nil"/>
              <w:bottom w:val="nil"/>
              <w:right w:val="single" w:sz="4" w:space="0" w:color="000000"/>
            </w:tcBorders>
            <w:shd w:val="clear" w:color="auto" w:fill="FFFFFF"/>
            <w:vAlign w:val="center"/>
          </w:tcPr>
          <w:p w14:paraId="36713166" w14:textId="77777777" w:rsidR="00460D5E" w:rsidRPr="005E2DED" w:rsidRDefault="00460D5E" w:rsidP="005E2DED">
            <w:pPr>
              <w:tabs>
                <w:tab w:val="decimal" w:pos="595"/>
              </w:tabs>
              <w:spacing w:after="0" w:line="480" w:lineRule="auto"/>
              <w:jc w:val="center"/>
              <w:rPr>
                <w:rFonts w:ascii="Times New Roman" w:hAnsi="Times New Roman" w:cs="Times New Roman"/>
                <w:sz w:val="24"/>
                <w:szCs w:val="24"/>
              </w:rPr>
            </w:pPr>
            <w:r w:rsidRPr="005E2DED">
              <w:rPr>
                <w:rFonts w:ascii="Times New Roman" w:hAnsi="Times New Roman" w:cs="Times New Roman"/>
                <w:sz w:val="24"/>
                <w:szCs w:val="24"/>
              </w:rPr>
              <w:t>33408.54</w:t>
            </w:r>
          </w:p>
        </w:tc>
        <w:tc>
          <w:tcPr>
            <w:tcW w:w="1800" w:type="dxa"/>
            <w:tcBorders>
              <w:top w:val="nil"/>
              <w:left w:val="single" w:sz="4" w:space="0" w:color="000000"/>
              <w:bottom w:val="nil"/>
              <w:right w:val="nil"/>
            </w:tcBorders>
            <w:shd w:val="clear" w:color="auto" w:fill="FFFFFF"/>
            <w:vAlign w:val="center"/>
          </w:tcPr>
          <w:p w14:paraId="2F80D5F8" w14:textId="77777777" w:rsidR="00460D5E" w:rsidRPr="005E2DED" w:rsidRDefault="00460D5E" w:rsidP="005E2DED">
            <w:pPr>
              <w:tabs>
                <w:tab w:val="decimal" w:pos="595"/>
              </w:tabs>
              <w:spacing w:after="0" w:line="480" w:lineRule="auto"/>
              <w:jc w:val="center"/>
              <w:rPr>
                <w:rFonts w:ascii="Times New Roman" w:hAnsi="Times New Roman" w:cs="Times New Roman"/>
                <w:sz w:val="24"/>
                <w:szCs w:val="24"/>
              </w:rPr>
            </w:pPr>
            <w:r w:rsidRPr="005E2DED">
              <w:rPr>
                <w:rFonts w:ascii="Times New Roman" w:hAnsi="Times New Roman" w:cs="Times New Roman"/>
                <w:sz w:val="24"/>
                <w:szCs w:val="24"/>
              </w:rPr>
              <w:t>CO w/ Fest</w:t>
            </w:r>
          </w:p>
        </w:tc>
        <w:tc>
          <w:tcPr>
            <w:tcW w:w="1440" w:type="dxa"/>
            <w:tcBorders>
              <w:top w:val="nil"/>
              <w:left w:val="nil"/>
              <w:bottom w:val="nil"/>
              <w:right w:val="nil"/>
            </w:tcBorders>
            <w:shd w:val="clear" w:color="auto" w:fill="FFFFFF"/>
            <w:vAlign w:val="center"/>
          </w:tcPr>
          <w:p w14:paraId="7C9D629B" w14:textId="77777777" w:rsidR="00460D5E" w:rsidRPr="005E2DED" w:rsidRDefault="00460D5E" w:rsidP="005E2DED">
            <w:pPr>
              <w:tabs>
                <w:tab w:val="decimal" w:pos="59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 xml:space="preserve"> 787935.00</w:t>
            </w:r>
          </w:p>
        </w:tc>
      </w:tr>
      <w:tr w:rsidR="00460D5E" w:rsidRPr="005E2DED" w14:paraId="190979F3" w14:textId="77777777" w:rsidTr="000917D4">
        <w:trPr>
          <w:trHeight w:val="288"/>
        </w:trPr>
        <w:tc>
          <w:tcPr>
            <w:tcW w:w="2160" w:type="dxa"/>
            <w:tcBorders>
              <w:top w:val="nil"/>
              <w:left w:val="nil"/>
              <w:bottom w:val="nil"/>
              <w:right w:val="nil"/>
            </w:tcBorders>
            <w:shd w:val="clear" w:color="auto" w:fill="FFFFFF"/>
            <w:vAlign w:val="center"/>
          </w:tcPr>
          <w:p w14:paraId="7FB76CFD" w14:textId="77777777" w:rsidR="00460D5E" w:rsidRPr="005E2DED" w:rsidRDefault="00460D5E" w:rsidP="005E2DED">
            <w:pPr>
              <w:spacing w:after="0" w:line="480" w:lineRule="auto"/>
              <w:ind w:left="252"/>
              <w:rPr>
                <w:rFonts w:ascii="Times New Roman" w:hAnsi="Times New Roman" w:cs="Times New Roman"/>
                <w:sz w:val="24"/>
                <w:szCs w:val="24"/>
              </w:rPr>
            </w:pPr>
            <w:r w:rsidRPr="005E2DED">
              <w:rPr>
                <w:rFonts w:ascii="Times New Roman" w:hAnsi="Times New Roman" w:cs="Times New Roman"/>
                <w:sz w:val="24"/>
                <w:szCs w:val="24"/>
              </w:rPr>
              <w:t>Coffee CO</w:t>
            </w:r>
          </w:p>
        </w:tc>
        <w:tc>
          <w:tcPr>
            <w:tcW w:w="1440" w:type="dxa"/>
            <w:tcBorders>
              <w:top w:val="nil"/>
              <w:left w:val="nil"/>
              <w:bottom w:val="nil"/>
              <w:right w:val="single" w:sz="4" w:space="0" w:color="000000"/>
            </w:tcBorders>
            <w:shd w:val="clear" w:color="auto" w:fill="FFFFFF"/>
            <w:vAlign w:val="center"/>
          </w:tcPr>
          <w:p w14:paraId="3ADD15DB" w14:textId="77777777" w:rsidR="00460D5E" w:rsidRPr="005E2DED" w:rsidRDefault="00460D5E" w:rsidP="005E2DED">
            <w:pPr>
              <w:tabs>
                <w:tab w:val="decimal" w:pos="595"/>
              </w:tabs>
              <w:spacing w:after="0" w:line="480" w:lineRule="auto"/>
              <w:jc w:val="center"/>
              <w:rPr>
                <w:rFonts w:ascii="Times New Roman" w:hAnsi="Times New Roman" w:cs="Times New Roman"/>
                <w:sz w:val="24"/>
                <w:szCs w:val="24"/>
              </w:rPr>
            </w:pPr>
            <w:r w:rsidRPr="005E2DED">
              <w:rPr>
                <w:rFonts w:ascii="Times New Roman" w:hAnsi="Times New Roman" w:cs="Times New Roman"/>
                <w:sz w:val="24"/>
                <w:szCs w:val="24"/>
              </w:rPr>
              <w:t xml:space="preserve">  2713.00</w:t>
            </w:r>
          </w:p>
        </w:tc>
        <w:tc>
          <w:tcPr>
            <w:tcW w:w="1800" w:type="dxa"/>
            <w:tcBorders>
              <w:top w:val="nil"/>
              <w:left w:val="single" w:sz="4" w:space="0" w:color="000000"/>
              <w:bottom w:val="nil"/>
              <w:right w:val="nil"/>
            </w:tcBorders>
            <w:shd w:val="clear" w:color="auto" w:fill="FFFFFF"/>
            <w:vAlign w:val="center"/>
          </w:tcPr>
          <w:p w14:paraId="4E9C346C" w14:textId="77777777" w:rsidR="00460D5E" w:rsidRPr="005E2DED" w:rsidRDefault="00460D5E" w:rsidP="005E2DED">
            <w:pPr>
              <w:tabs>
                <w:tab w:val="decimal" w:pos="595"/>
              </w:tabs>
              <w:spacing w:after="0" w:line="480" w:lineRule="auto"/>
              <w:jc w:val="center"/>
              <w:rPr>
                <w:rFonts w:ascii="Times New Roman" w:hAnsi="Times New Roman" w:cs="Times New Roman"/>
                <w:sz w:val="24"/>
                <w:szCs w:val="24"/>
              </w:rPr>
            </w:pPr>
            <w:r w:rsidRPr="005E2DED">
              <w:rPr>
                <w:rFonts w:ascii="Times New Roman" w:hAnsi="Times New Roman" w:cs="Times New Roman"/>
                <w:sz w:val="24"/>
                <w:szCs w:val="24"/>
              </w:rPr>
              <w:t xml:space="preserve">  Coffee CO</w:t>
            </w:r>
          </w:p>
        </w:tc>
        <w:tc>
          <w:tcPr>
            <w:tcW w:w="1440" w:type="dxa"/>
            <w:tcBorders>
              <w:top w:val="nil"/>
              <w:left w:val="nil"/>
              <w:bottom w:val="nil"/>
              <w:right w:val="nil"/>
            </w:tcBorders>
            <w:shd w:val="clear" w:color="auto" w:fill="FFFFFF"/>
            <w:vAlign w:val="center"/>
          </w:tcPr>
          <w:p w14:paraId="5993E01C" w14:textId="77777777" w:rsidR="00460D5E" w:rsidRPr="005E2DED" w:rsidRDefault="00460D5E" w:rsidP="005E2DED">
            <w:pPr>
              <w:tabs>
                <w:tab w:val="decimal" w:pos="595"/>
              </w:tabs>
              <w:spacing w:after="0" w:line="480" w:lineRule="auto"/>
              <w:jc w:val="center"/>
              <w:rPr>
                <w:rFonts w:ascii="Times New Roman" w:hAnsi="Times New Roman" w:cs="Times New Roman"/>
                <w:sz w:val="24"/>
                <w:szCs w:val="24"/>
              </w:rPr>
            </w:pPr>
            <w:r w:rsidRPr="005E2DED">
              <w:rPr>
                <w:rFonts w:ascii="Times New Roman" w:hAnsi="Times New Roman" w:cs="Times New Roman"/>
                <w:sz w:val="24"/>
                <w:szCs w:val="24"/>
              </w:rPr>
              <w:t xml:space="preserve"> 53222.00</w:t>
            </w:r>
          </w:p>
        </w:tc>
      </w:tr>
      <w:tr w:rsidR="00460D5E" w:rsidRPr="005E2DED" w14:paraId="3DBDC461" w14:textId="77777777" w:rsidTr="000917D4">
        <w:trPr>
          <w:trHeight w:val="288"/>
        </w:trPr>
        <w:tc>
          <w:tcPr>
            <w:tcW w:w="2160" w:type="dxa"/>
            <w:tcBorders>
              <w:top w:val="single" w:sz="4" w:space="0" w:color="auto"/>
              <w:left w:val="nil"/>
              <w:bottom w:val="nil"/>
              <w:right w:val="nil"/>
            </w:tcBorders>
            <w:shd w:val="clear" w:color="auto" w:fill="FFFFFF"/>
            <w:vAlign w:val="center"/>
          </w:tcPr>
          <w:p w14:paraId="1B9828B6" w14:textId="77777777" w:rsidR="00460D5E" w:rsidRPr="005E2DED" w:rsidRDefault="00460D5E"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Narcotic Violations</w:t>
            </w:r>
          </w:p>
        </w:tc>
        <w:tc>
          <w:tcPr>
            <w:tcW w:w="1440" w:type="dxa"/>
            <w:tcBorders>
              <w:top w:val="single" w:sz="4" w:space="0" w:color="auto"/>
              <w:left w:val="nil"/>
              <w:bottom w:val="nil"/>
              <w:right w:val="single" w:sz="4" w:space="0" w:color="000000"/>
            </w:tcBorders>
            <w:shd w:val="clear" w:color="auto" w:fill="FFFFFF"/>
            <w:vAlign w:val="center"/>
          </w:tcPr>
          <w:p w14:paraId="375E81E5" w14:textId="77777777" w:rsidR="00460D5E" w:rsidRPr="005E2DED" w:rsidRDefault="00460D5E" w:rsidP="005E2DED">
            <w:pPr>
              <w:tabs>
                <w:tab w:val="decimal" w:pos="595"/>
              </w:tabs>
              <w:spacing w:after="0" w:line="480" w:lineRule="auto"/>
              <w:jc w:val="center"/>
              <w:rPr>
                <w:rFonts w:ascii="Times New Roman" w:hAnsi="Times New Roman" w:cs="Times New Roman"/>
                <w:sz w:val="24"/>
                <w:szCs w:val="24"/>
              </w:rPr>
            </w:pPr>
          </w:p>
        </w:tc>
        <w:tc>
          <w:tcPr>
            <w:tcW w:w="1800" w:type="dxa"/>
            <w:tcBorders>
              <w:top w:val="single" w:sz="4" w:space="0" w:color="auto"/>
              <w:left w:val="single" w:sz="4" w:space="0" w:color="000000"/>
              <w:bottom w:val="nil"/>
              <w:right w:val="nil"/>
            </w:tcBorders>
            <w:shd w:val="clear" w:color="auto" w:fill="FFFFFF"/>
            <w:vAlign w:val="center"/>
          </w:tcPr>
          <w:p w14:paraId="3FA9F560" w14:textId="77777777" w:rsidR="00460D5E" w:rsidRPr="005E2DED" w:rsidRDefault="00460D5E" w:rsidP="005E2DED">
            <w:pPr>
              <w:tabs>
                <w:tab w:val="decimal" w:pos="59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Violent Crime</w:t>
            </w:r>
          </w:p>
        </w:tc>
        <w:tc>
          <w:tcPr>
            <w:tcW w:w="1440" w:type="dxa"/>
            <w:tcBorders>
              <w:top w:val="single" w:sz="4" w:space="0" w:color="auto"/>
              <w:left w:val="nil"/>
              <w:bottom w:val="nil"/>
              <w:right w:val="nil"/>
            </w:tcBorders>
            <w:shd w:val="clear" w:color="auto" w:fill="FFFFFF"/>
            <w:vAlign w:val="center"/>
          </w:tcPr>
          <w:p w14:paraId="76372CC7" w14:textId="77777777" w:rsidR="00460D5E" w:rsidRPr="005E2DED" w:rsidRDefault="00460D5E" w:rsidP="005E2DED">
            <w:pPr>
              <w:tabs>
                <w:tab w:val="decimal" w:pos="595"/>
              </w:tabs>
              <w:spacing w:after="0" w:line="480" w:lineRule="auto"/>
              <w:jc w:val="center"/>
              <w:rPr>
                <w:rFonts w:ascii="Times New Roman" w:hAnsi="Times New Roman" w:cs="Times New Roman"/>
                <w:sz w:val="24"/>
                <w:szCs w:val="24"/>
              </w:rPr>
            </w:pPr>
          </w:p>
        </w:tc>
      </w:tr>
      <w:tr w:rsidR="00460D5E" w:rsidRPr="005E2DED" w14:paraId="551E1C35" w14:textId="77777777" w:rsidTr="000917D4">
        <w:trPr>
          <w:trHeight w:val="288"/>
        </w:trPr>
        <w:tc>
          <w:tcPr>
            <w:tcW w:w="2160" w:type="dxa"/>
            <w:tcBorders>
              <w:top w:val="nil"/>
              <w:left w:val="nil"/>
              <w:bottom w:val="nil"/>
              <w:right w:val="nil"/>
            </w:tcBorders>
            <w:shd w:val="clear" w:color="auto" w:fill="FFFFFF"/>
            <w:vAlign w:val="center"/>
          </w:tcPr>
          <w:p w14:paraId="3423A145" w14:textId="77777777" w:rsidR="00460D5E" w:rsidRPr="005E2DED" w:rsidRDefault="00460D5E" w:rsidP="005E2DED">
            <w:pPr>
              <w:spacing w:after="0" w:line="480" w:lineRule="auto"/>
              <w:ind w:left="252"/>
              <w:rPr>
                <w:rFonts w:ascii="Times New Roman" w:hAnsi="Times New Roman" w:cs="Times New Roman"/>
                <w:sz w:val="24"/>
                <w:szCs w:val="24"/>
              </w:rPr>
            </w:pPr>
            <w:r w:rsidRPr="005E2DED">
              <w:rPr>
                <w:rFonts w:ascii="Times New Roman" w:hAnsi="Times New Roman" w:cs="Times New Roman"/>
                <w:sz w:val="24"/>
                <w:szCs w:val="24"/>
              </w:rPr>
              <w:t>Narc Total</w:t>
            </w:r>
          </w:p>
        </w:tc>
        <w:tc>
          <w:tcPr>
            <w:tcW w:w="1440" w:type="dxa"/>
            <w:tcBorders>
              <w:top w:val="nil"/>
              <w:left w:val="nil"/>
              <w:bottom w:val="nil"/>
              <w:right w:val="single" w:sz="4" w:space="0" w:color="000000"/>
            </w:tcBorders>
            <w:shd w:val="clear" w:color="auto" w:fill="FFFFFF"/>
            <w:vAlign w:val="center"/>
          </w:tcPr>
          <w:p w14:paraId="55EE9A59" w14:textId="77777777" w:rsidR="00460D5E" w:rsidRPr="005E2DED" w:rsidRDefault="00460D5E" w:rsidP="005E2DED">
            <w:pPr>
              <w:tabs>
                <w:tab w:val="decimal" w:pos="595"/>
              </w:tabs>
              <w:spacing w:after="0" w:line="480" w:lineRule="auto"/>
              <w:jc w:val="center"/>
              <w:rPr>
                <w:rFonts w:ascii="Times New Roman" w:hAnsi="Times New Roman" w:cs="Times New Roman"/>
                <w:sz w:val="24"/>
                <w:szCs w:val="24"/>
              </w:rPr>
            </w:pPr>
            <w:r w:rsidRPr="005E2DED">
              <w:rPr>
                <w:rFonts w:ascii="Times New Roman" w:hAnsi="Times New Roman" w:cs="Times New Roman"/>
                <w:sz w:val="24"/>
                <w:szCs w:val="24"/>
              </w:rPr>
              <w:t>421.91</w:t>
            </w:r>
          </w:p>
        </w:tc>
        <w:tc>
          <w:tcPr>
            <w:tcW w:w="1800" w:type="dxa"/>
            <w:tcBorders>
              <w:top w:val="nil"/>
              <w:left w:val="single" w:sz="4" w:space="0" w:color="000000"/>
              <w:bottom w:val="nil"/>
              <w:right w:val="nil"/>
            </w:tcBorders>
            <w:shd w:val="clear" w:color="auto" w:fill="FFFFFF"/>
            <w:vAlign w:val="center"/>
          </w:tcPr>
          <w:p w14:paraId="3DA430B5" w14:textId="77777777" w:rsidR="00460D5E" w:rsidRPr="005E2DED" w:rsidRDefault="00460D5E" w:rsidP="005E2DED">
            <w:pPr>
              <w:tabs>
                <w:tab w:val="decimal" w:pos="59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 xml:space="preserve">    Total Violent</w:t>
            </w:r>
          </w:p>
        </w:tc>
        <w:tc>
          <w:tcPr>
            <w:tcW w:w="1440" w:type="dxa"/>
            <w:tcBorders>
              <w:top w:val="nil"/>
              <w:left w:val="nil"/>
              <w:bottom w:val="nil"/>
              <w:right w:val="nil"/>
            </w:tcBorders>
            <w:shd w:val="clear" w:color="auto" w:fill="FFFFFF"/>
            <w:vAlign w:val="center"/>
          </w:tcPr>
          <w:p w14:paraId="5EED6A91" w14:textId="77777777" w:rsidR="00460D5E" w:rsidRPr="005E2DED" w:rsidRDefault="00460D5E" w:rsidP="005E2DED">
            <w:pPr>
              <w:tabs>
                <w:tab w:val="decimal" w:pos="595"/>
              </w:tabs>
              <w:spacing w:after="0" w:line="480" w:lineRule="auto"/>
              <w:jc w:val="center"/>
              <w:rPr>
                <w:rFonts w:ascii="Times New Roman" w:hAnsi="Times New Roman" w:cs="Times New Roman"/>
                <w:sz w:val="24"/>
                <w:szCs w:val="24"/>
              </w:rPr>
            </w:pPr>
            <w:r w:rsidRPr="005E2DED">
              <w:rPr>
                <w:rFonts w:ascii="Times New Roman" w:hAnsi="Times New Roman" w:cs="Times New Roman"/>
                <w:sz w:val="24"/>
                <w:szCs w:val="24"/>
              </w:rPr>
              <w:t>139.18</w:t>
            </w:r>
          </w:p>
        </w:tc>
      </w:tr>
      <w:tr w:rsidR="00460D5E" w:rsidRPr="005E2DED" w14:paraId="011CE3DD" w14:textId="77777777" w:rsidTr="000917D4">
        <w:trPr>
          <w:trHeight w:val="288"/>
        </w:trPr>
        <w:tc>
          <w:tcPr>
            <w:tcW w:w="2160" w:type="dxa"/>
            <w:tcBorders>
              <w:top w:val="nil"/>
              <w:left w:val="nil"/>
              <w:bottom w:val="nil"/>
              <w:right w:val="nil"/>
            </w:tcBorders>
            <w:shd w:val="clear" w:color="auto" w:fill="FFFFFF"/>
            <w:vAlign w:val="center"/>
          </w:tcPr>
          <w:p w14:paraId="7F2D0DCB" w14:textId="77777777" w:rsidR="00460D5E" w:rsidRPr="005E2DED" w:rsidRDefault="00460D5E" w:rsidP="005E2DED">
            <w:pPr>
              <w:spacing w:after="0" w:line="480" w:lineRule="auto"/>
              <w:ind w:left="252"/>
              <w:rPr>
                <w:rFonts w:ascii="Times New Roman" w:hAnsi="Times New Roman" w:cs="Times New Roman"/>
                <w:sz w:val="24"/>
                <w:szCs w:val="24"/>
              </w:rPr>
            </w:pPr>
            <w:r w:rsidRPr="005E2DED">
              <w:rPr>
                <w:rFonts w:ascii="Times New Roman" w:hAnsi="Times New Roman" w:cs="Times New Roman"/>
                <w:sz w:val="24"/>
                <w:szCs w:val="24"/>
              </w:rPr>
              <w:t>CO w/o Fest</w:t>
            </w:r>
          </w:p>
        </w:tc>
        <w:tc>
          <w:tcPr>
            <w:tcW w:w="1440" w:type="dxa"/>
            <w:tcBorders>
              <w:top w:val="nil"/>
              <w:left w:val="nil"/>
              <w:bottom w:val="nil"/>
              <w:right w:val="single" w:sz="4" w:space="0" w:color="000000"/>
            </w:tcBorders>
            <w:shd w:val="clear" w:color="auto" w:fill="FFFFFF"/>
            <w:vAlign w:val="center"/>
          </w:tcPr>
          <w:p w14:paraId="7E771E34" w14:textId="77777777" w:rsidR="00460D5E" w:rsidRPr="005E2DED" w:rsidRDefault="00460D5E" w:rsidP="005E2DED">
            <w:pPr>
              <w:tabs>
                <w:tab w:val="decimal" w:pos="595"/>
              </w:tabs>
              <w:spacing w:after="0" w:line="480" w:lineRule="auto"/>
              <w:jc w:val="center"/>
              <w:rPr>
                <w:rFonts w:ascii="Times New Roman" w:hAnsi="Times New Roman" w:cs="Times New Roman"/>
                <w:sz w:val="24"/>
                <w:szCs w:val="24"/>
              </w:rPr>
            </w:pPr>
            <w:r w:rsidRPr="005E2DED">
              <w:rPr>
                <w:rFonts w:ascii="Times New Roman" w:hAnsi="Times New Roman" w:cs="Times New Roman"/>
                <w:sz w:val="24"/>
                <w:szCs w:val="24"/>
              </w:rPr>
              <w:t>371.01</w:t>
            </w:r>
          </w:p>
        </w:tc>
        <w:tc>
          <w:tcPr>
            <w:tcW w:w="1800" w:type="dxa"/>
            <w:tcBorders>
              <w:top w:val="nil"/>
              <w:left w:val="single" w:sz="4" w:space="0" w:color="000000"/>
              <w:bottom w:val="nil"/>
              <w:right w:val="nil"/>
            </w:tcBorders>
            <w:shd w:val="clear" w:color="auto" w:fill="FFFFFF"/>
            <w:vAlign w:val="center"/>
          </w:tcPr>
          <w:p w14:paraId="3ACE9BAA" w14:textId="77777777" w:rsidR="00460D5E" w:rsidRPr="005E2DED" w:rsidRDefault="00460D5E" w:rsidP="005E2DED">
            <w:pPr>
              <w:tabs>
                <w:tab w:val="decimal" w:pos="595"/>
              </w:tabs>
              <w:spacing w:after="0" w:line="480" w:lineRule="auto"/>
              <w:jc w:val="center"/>
              <w:rPr>
                <w:rFonts w:ascii="Times New Roman" w:hAnsi="Times New Roman" w:cs="Times New Roman"/>
                <w:sz w:val="24"/>
                <w:szCs w:val="24"/>
              </w:rPr>
            </w:pPr>
            <w:r w:rsidRPr="005E2DED">
              <w:rPr>
                <w:rFonts w:ascii="Times New Roman" w:hAnsi="Times New Roman" w:cs="Times New Roman"/>
                <w:sz w:val="24"/>
                <w:szCs w:val="24"/>
              </w:rPr>
              <w:t xml:space="preserve"> CO w/o fest</w:t>
            </w:r>
          </w:p>
        </w:tc>
        <w:tc>
          <w:tcPr>
            <w:tcW w:w="1440" w:type="dxa"/>
            <w:tcBorders>
              <w:top w:val="nil"/>
              <w:left w:val="nil"/>
              <w:bottom w:val="nil"/>
              <w:right w:val="nil"/>
            </w:tcBorders>
            <w:shd w:val="clear" w:color="auto" w:fill="FFFFFF"/>
            <w:vAlign w:val="center"/>
          </w:tcPr>
          <w:p w14:paraId="23369C74" w14:textId="77777777" w:rsidR="00460D5E" w:rsidRPr="005E2DED" w:rsidRDefault="00460D5E" w:rsidP="005E2DED">
            <w:pPr>
              <w:tabs>
                <w:tab w:val="decimal" w:pos="595"/>
              </w:tabs>
              <w:spacing w:after="0" w:line="480" w:lineRule="auto"/>
              <w:jc w:val="center"/>
              <w:rPr>
                <w:rFonts w:ascii="Times New Roman" w:hAnsi="Times New Roman" w:cs="Times New Roman"/>
                <w:sz w:val="24"/>
                <w:szCs w:val="24"/>
              </w:rPr>
            </w:pPr>
            <w:r w:rsidRPr="005E2DED">
              <w:rPr>
                <w:rFonts w:ascii="Times New Roman" w:hAnsi="Times New Roman" w:cs="Times New Roman"/>
                <w:sz w:val="24"/>
                <w:szCs w:val="24"/>
              </w:rPr>
              <w:t>120.42</w:t>
            </w:r>
          </w:p>
        </w:tc>
      </w:tr>
      <w:tr w:rsidR="00460D5E" w:rsidRPr="005E2DED" w14:paraId="6131F5CB" w14:textId="77777777" w:rsidTr="000917D4">
        <w:trPr>
          <w:trHeight w:val="288"/>
        </w:trPr>
        <w:tc>
          <w:tcPr>
            <w:tcW w:w="2160" w:type="dxa"/>
            <w:tcBorders>
              <w:top w:val="nil"/>
              <w:left w:val="nil"/>
              <w:bottom w:val="nil"/>
              <w:right w:val="nil"/>
            </w:tcBorders>
            <w:shd w:val="clear" w:color="auto" w:fill="FFFFFF"/>
            <w:vAlign w:val="center"/>
          </w:tcPr>
          <w:p w14:paraId="4C5E40F8" w14:textId="77777777" w:rsidR="00460D5E" w:rsidRPr="005E2DED" w:rsidRDefault="00460D5E" w:rsidP="005E2DED">
            <w:pPr>
              <w:spacing w:after="0" w:line="480" w:lineRule="auto"/>
              <w:ind w:left="252"/>
              <w:rPr>
                <w:rFonts w:ascii="Times New Roman" w:hAnsi="Times New Roman" w:cs="Times New Roman"/>
                <w:sz w:val="24"/>
                <w:szCs w:val="24"/>
              </w:rPr>
            </w:pPr>
            <w:r w:rsidRPr="005E2DED">
              <w:rPr>
                <w:rFonts w:ascii="Times New Roman" w:hAnsi="Times New Roman" w:cs="Times New Roman"/>
                <w:sz w:val="24"/>
                <w:szCs w:val="24"/>
              </w:rPr>
              <w:t>CO w/ Fest</w:t>
            </w:r>
          </w:p>
        </w:tc>
        <w:tc>
          <w:tcPr>
            <w:tcW w:w="1440" w:type="dxa"/>
            <w:tcBorders>
              <w:top w:val="nil"/>
              <w:left w:val="nil"/>
              <w:bottom w:val="nil"/>
              <w:right w:val="single" w:sz="4" w:space="0" w:color="000000"/>
            </w:tcBorders>
            <w:shd w:val="clear" w:color="auto" w:fill="FFFFFF"/>
            <w:vAlign w:val="center"/>
          </w:tcPr>
          <w:p w14:paraId="56EF3FF6" w14:textId="77777777" w:rsidR="00460D5E" w:rsidRPr="005E2DED" w:rsidRDefault="00460D5E" w:rsidP="005E2DED">
            <w:pPr>
              <w:tabs>
                <w:tab w:val="decimal" w:pos="595"/>
              </w:tabs>
              <w:spacing w:after="0" w:line="480" w:lineRule="auto"/>
              <w:jc w:val="center"/>
              <w:rPr>
                <w:rFonts w:ascii="Times New Roman" w:hAnsi="Times New Roman" w:cs="Times New Roman"/>
                <w:sz w:val="24"/>
                <w:szCs w:val="24"/>
              </w:rPr>
            </w:pPr>
            <w:r w:rsidRPr="005E2DED">
              <w:rPr>
                <w:rFonts w:ascii="Times New Roman" w:hAnsi="Times New Roman" w:cs="Times New Roman"/>
                <w:sz w:val="24"/>
                <w:szCs w:val="24"/>
              </w:rPr>
              <w:t>4683.84</w:t>
            </w:r>
          </w:p>
        </w:tc>
        <w:tc>
          <w:tcPr>
            <w:tcW w:w="1800" w:type="dxa"/>
            <w:tcBorders>
              <w:top w:val="nil"/>
              <w:left w:val="single" w:sz="4" w:space="0" w:color="000000"/>
              <w:bottom w:val="nil"/>
              <w:right w:val="nil"/>
            </w:tcBorders>
            <w:shd w:val="clear" w:color="auto" w:fill="FFFFFF"/>
            <w:vAlign w:val="center"/>
          </w:tcPr>
          <w:p w14:paraId="3375ABD1" w14:textId="77777777" w:rsidR="00460D5E" w:rsidRPr="005E2DED" w:rsidRDefault="00460D5E" w:rsidP="005E2DED">
            <w:pPr>
              <w:tabs>
                <w:tab w:val="decimal" w:pos="595"/>
              </w:tabs>
              <w:spacing w:after="0" w:line="480" w:lineRule="auto"/>
              <w:jc w:val="center"/>
              <w:rPr>
                <w:rFonts w:ascii="Times New Roman" w:hAnsi="Times New Roman" w:cs="Times New Roman"/>
                <w:sz w:val="24"/>
                <w:szCs w:val="24"/>
              </w:rPr>
            </w:pPr>
            <w:r w:rsidRPr="005E2DED">
              <w:rPr>
                <w:rFonts w:ascii="Times New Roman" w:hAnsi="Times New Roman" w:cs="Times New Roman"/>
                <w:sz w:val="24"/>
                <w:szCs w:val="24"/>
              </w:rPr>
              <w:t xml:space="preserve"> CO w/ Fest</w:t>
            </w:r>
          </w:p>
        </w:tc>
        <w:tc>
          <w:tcPr>
            <w:tcW w:w="1440" w:type="dxa"/>
            <w:tcBorders>
              <w:top w:val="nil"/>
              <w:left w:val="nil"/>
              <w:bottom w:val="nil"/>
              <w:right w:val="nil"/>
            </w:tcBorders>
            <w:shd w:val="clear" w:color="auto" w:fill="FFFFFF"/>
            <w:vAlign w:val="center"/>
          </w:tcPr>
          <w:p w14:paraId="444D3689" w14:textId="77777777" w:rsidR="00460D5E" w:rsidRPr="005E2DED" w:rsidRDefault="00460D5E" w:rsidP="005E2DED">
            <w:pPr>
              <w:tabs>
                <w:tab w:val="decimal" w:pos="595"/>
              </w:tabs>
              <w:spacing w:after="0" w:line="480" w:lineRule="auto"/>
              <w:jc w:val="center"/>
              <w:rPr>
                <w:rFonts w:ascii="Times New Roman" w:hAnsi="Times New Roman" w:cs="Times New Roman"/>
                <w:sz w:val="24"/>
                <w:szCs w:val="24"/>
              </w:rPr>
            </w:pPr>
            <w:r w:rsidRPr="005E2DED">
              <w:rPr>
                <w:rFonts w:ascii="Times New Roman" w:hAnsi="Times New Roman" w:cs="Times New Roman"/>
                <w:sz w:val="24"/>
                <w:szCs w:val="24"/>
              </w:rPr>
              <w:t>1710.60</w:t>
            </w:r>
          </w:p>
        </w:tc>
      </w:tr>
      <w:tr w:rsidR="00460D5E" w:rsidRPr="005E2DED" w14:paraId="5C0FEBAE" w14:textId="77777777" w:rsidTr="00815EE2">
        <w:trPr>
          <w:trHeight w:val="288"/>
        </w:trPr>
        <w:tc>
          <w:tcPr>
            <w:tcW w:w="2160" w:type="dxa"/>
            <w:tcBorders>
              <w:top w:val="nil"/>
              <w:left w:val="nil"/>
              <w:bottom w:val="single" w:sz="4" w:space="0" w:color="auto"/>
              <w:right w:val="nil"/>
            </w:tcBorders>
            <w:shd w:val="clear" w:color="auto" w:fill="FFFFFF"/>
            <w:vAlign w:val="center"/>
          </w:tcPr>
          <w:p w14:paraId="54AF4649" w14:textId="77777777" w:rsidR="00460D5E" w:rsidRPr="005E2DED" w:rsidRDefault="00460D5E" w:rsidP="005E2DED">
            <w:pPr>
              <w:spacing w:after="0" w:line="480" w:lineRule="auto"/>
              <w:ind w:left="252"/>
              <w:rPr>
                <w:rFonts w:ascii="Times New Roman" w:hAnsi="Times New Roman" w:cs="Times New Roman"/>
                <w:sz w:val="24"/>
                <w:szCs w:val="24"/>
              </w:rPr>
            </w:pPr>
            <w:r w:rsidRPr="005E2DED">
              <w:rPr>
                <w:rFonts w:ascii="Times New Roman" w:hAnsi="Times New Roman" w:cs="Times New Roman"/>
                <w:sz w:val="24"/>
                <w:szCs w:val="24"/>
              </w:rPr>
              <w:t>Coffee CO</w:t>
            </w:r>
          </w:p>
        </w:tc>
        <w:tc>
          <w:tcPr>
            <w:tcW w:w="1440" w:type="dxa"/>
            <w:tcBorders>
              <w:top w:val="nil"/>
              <w:left w:val="nil"/>
              <w:bottom w:val="single" w:sz="4" w:space="0" w:color="auto"/>
              <w:right w:val="single" w:sz="4" w:space="0" w:color="000000"/>
            </w:tcBorders>
            <w:shd w:val="clear" w:color="auto" w:fill="FFFFFF"/>
            <w:vAlign w:val="center"/>
          </w:tcPr>
          <w:p w14:paraId="63283AAE" w14:textId="77777777" w:rsidR="00460D5E" w:rsidRPr="005E2DED" w:rsidRDefault="00460D5E" w:rsidP="005E2DED">
            <w:pPr>
              <w:tabs>
                <w:tab w:val="decimal" w:pos="595"/>
              </w:tabs>
              <w:spacing w:after="0" w:line="480" w:lineRule="auto"/>
              <w:jc w:val="center"/>
              <w:rPr>
                <w:rFonts w:ascii="Times New Roman" w:hAnsi="Times New Roman" w:cs="Times New Roman"/>
                <w:sz w:val="24"/>
                <w:szCs w:val="24"/>
              </w:rPr>
            </w:pPr>
            <w:r w:rsidRPr="005E2DED">
              <w:rPr>
                <w:rFonts w:ascii="Times New Roman" w:hAnsi="Times New Roman" w:cs="Times New Roman"/>
                <w:sz w:val="24"/>
                <w:szCs w:val="24"/>
              </w:rPr>
              <w:t>801.00</w:t>
            </w:r>
          </w:p>
        </w:tc>
        <w:tc>
          <w:tcPr>
            <w:tcW w:w="1800" w:type="dxa"/>
            <w:tcBorders>
              <w:top w:val="nil"/>
              <w:left w:val="single" w:sz="4" w:space="0" w:color="000000"/>
              <w:bottom w:val="single" w:sz="4" w:space="0" w:color="auto"/>
              <w:right w:val="nil"/>
            </w:tcBorders>
            <w:shd w:val="clear" w:color="auto" w:fill="FFFFFF"/>
            <w:vAlign w:val="center"/>
          </w:tcPr>
          <w:p w14:paraId="19600F16" w14:textId="77777777" w:rsidR="00460D5E" w:rsidRPr="005E2DED" w:rsidRDefault="00460D5E" w:rsidP="005E2DED">
            <w:pPr>
              <w:tabs>
                <w:tab w:val="decimal" w:pos="595"/>
              </w:tabs>
              <w:spacing w:after="0" w:line="480" w:lineRule="auto"/>
              <w:jc w:val="center"/>
              <w:rPr>
                <w:rFonts w:ascii="Times New Roman" w:hAnsi="Times New Roman" w:cs="Times New Roman"/>
                <w:sz w:val="24"/>
                <w:szCs w:val="24"/>
              </w:rPr>
            </w:pPr>
            <w:r w:rsidRPr="005E2DED">
              <w:rPr>
                <w:rFonts w:ascii="Times New Roman" w:hAnsi="Times New Roman" w:cs="Times New Roman"/>
                <w:sz w:val="24"/>
                <w:szCs w:val="24"/>
              </w:rPr>
              <w:t xml:space="preserve"> Coffee CO</w:t>
            </w:r>
          </w:p>
        </w:tc>
        <w:tc>
          <w:tcPr>
            <w:tcW w:w="1440" w:type="dxa"/>
            <w:tcBorders>
              <w:top w:val="nil"/>
              <w:left w:val="nil"/>
              <w:bottom w:val="single" w:sz="4" w:space="0" w:color="auto"/>
              <w:right w:val="nil"/>
            </w:tcBorders>
            <w:shd w:val="clear" w:color="auto" w:fill="FFFFFF"/>
            <w:vAlign w:val="center"/>
          </w:tcPr>
          <w:p w14:paraId="152F8BB9" w14:textId="77777777" w:rsidR="00460D5E" w:rsidRPr="005E2DED" w:rsidRDefault="00460D5E" w:rsidP="005E2DED">
            <w:pPr>
              <w:tabs>
                <w:tab w:val="decimal" w:pos="595"/>
              </w:tabs>
              <w:spacing w:after="0" w:line="480" w:lineRule="auto"/>
              <w:jc w:val="center"/>
              <w:rPr>
                <w:rFonts w:ascii="Times New Roman" w:hAnsi="Times New Roman" w:cs="Times New Roman"/>
                <w:sz w:val="24"/>
                <w:szCs w:val="24"/>
              </w:rPr>
            </w:pPr>
            <w:r w:rsidRPr="005E2DED">
              <w:rPr>
                <w:rFonts w:ascii="Times New Roman" w:hAnsi="Times New Roman" w:cs="Times New Roman"/>
                <w:sz w:val="24"/>
                <w:szCs w:val="24"/>
              </w:rPr>
              <w:t>111.00</w:t>
            </w:r>
          </w:p>
        </w:tc>
      </w:tr>
    </w:tbl>
    <w:p w14:paraId="2F7983C3" w14:textId="77777777" w:rsidR="00460D5E" w:rsidRPr="005E2DED" w:rsidRDefault="00460D5E" w:rsidP="005E2DED">
      <w:pPr>
        <w:spacing w:after="0" w:line="480" w:lineRule="auto"/>
        <w:rPr>
          <w:rFonts w:ascii="Times New Roman" w:hAnsi="Times New Roman" w:cs="Times New Roman"/>
          <w:b/>
          <w:sz w:val="24"/>
          <w:szCs w:val="24"/>
        </w:rPr>
      </w:pPr>
      <w:bookmarkStart w:id="0" w:name="_GoBack"/>
      <w:bookmarkEnd w:id="0"/>
      <w:r w:rsidRPr="005E2DED">
        <w:rPr>
          <w:rFonts w:ascii="Times New Roman" w:hAnsi="Times New Roman" w:cs="Times New Roman"/>
          <w:b/>
          <w:sz w:val="24"/>
          <w:szCs w:val="24"/>
        </w:rPr>
        <w:br w:type="page"/>
      </w:r>
    </w:p>
    <w:tbl>
      <w:tblPr>
        <w:tblpPr w:leftFromText="180" w:rightFromText="180" w:vertAnchor="text" w:horzAnchor="margin" w:tblpY="3481"/>
        <w:tblW w:w="8805" w:type="dxa"/>
        <w:shd w:val="clear" w:color="auto" w:fill="FFFFFF"/>
        <w:tblCellMar>
          <w:left w:w="43" w:type="dxa"/>
          <w:right w:w="43" w:type="dxa"/>
        </w:tblCellMar>
        <w:tblLook w:val="04A0" w:firstRow="1" w:lastRow="0" w:firstColumn="1" w:lastColumn="0" w:noHBand="0" w:noVBand="1"/>
      </w:tblPr>
      <w:tblGrid>
        <w:gridCol w:w="1976"/>
        <w:gridCol w:w="1707"/>
        <w:gridCol w:w="1707"/>
        <w:gridCol w:w="1707"/>
        <w:gridCol w:w="1708"/>
      </w:tblGrid>
      <w:tr w:rsidR="005E2DED" w:rsidRPr="005E2DED" w14:paraId="23986541" w14:textId="77777777" w:rsidTr="00095EEC">
        <w:trPr>
          <w:trHeight w:val="265"/>
        </w:trPr>
        <w:tc>
          <w:tcPr>
            <w:tcW w:w="8805" w:type="dxa"/>
            <w:gridSpan w:val="5"/>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FFFFFF"/>
            <w:vAlign w:val="center"/>
          </w:tcPr>
          <w:p w14:paraId="2A128581" w14:textId="77777777" w:rsidR="005E2DED" w:rsidRPr="005E2DED" w:rsidRDefault="005E2DED" w:rsidP="00095EEC">
            <w:pPr>
              <w:spacing w:after="0" w:line="480" w:lineRule="auto"/>
              <w:rPr>
                <w:rFonts w:ascii="Times New Roman" w:hAnsi="Times New Roman" w:cs="Times New Roman"/>
                <w:b/>
                <w:sz w:val="24"/>
                <w:szCs w:val="24"/>
              </w:rPr>
            </w:pPr>
            <w:r w:rsidRPr="005E2DED">
              <w:rPr>
                <w:rFonts w:ascii="Times New Roman" w:hAnsi="Times New Roman" w:cs="Times New Roman"/>
                <w:b/>
                <w:sz w:val="24"/>
                <w:szCs w:val="24"/>
              </w:rPr>
              <w:lastRenderedPageBreak/>
              <w:t>Table B.  Regression of Music Festivals and on County Level Crime Data</w:t>
            </w:r>
          </w:p>
        </w:tc>
      </w:tr>
      <w:tr w:rsidR="005E2DED" w:rsidRPr="005E2DED" w14:paraId="1E60CA4D" w14:textId="77777777" w:rsidTr="005E2DED">
        <w:trPr>
          <w:trHeight w:val="265"/>
        </w:trPr>
        <w:tc>
          <w:tcPr>
            <w:tcW w:w="1976" w:type="dxa"/>
            <w:tcBorders>
              <w:top w:val="single" w:sz="4" w:space="0" w:color="auto"/>
              <w:left w:val="single" w:sz="4" w:space="0" w:color="FFFFFF" w:themeColor="background1"/>
              <w:bottom w:val="single" w:sz="4" w:space="0" w:color="auto"/>
            </w:tcBorders>
            <w:shd w:val="clear" w:color="auto" w:fill="FFFFFF"/>
            <w:vAlign w:val="center"/>
          </w:tcPr>
          <w:p w14:paraId="28713BB7" w14:textId="77777777" w:rsidR="005E2DED" w:rsidRPr="005E2DED" w:rsidRDefault="005E2DED" w:rsidP="005E2DED">
            <w:pPr>
              <w:spacing w:after="0" w:line="480" w:lineRule="auto"/>
              <w:ind w:right="54"/>
              <w:rPr>
                <w:rFonts w:ascii="Times New Roman" w:hAnsi="Times New Roman" w:cs="Times New Roman"/>
                <w:b/>
                <w:sz w:val="24"/>
                <w:szCs w:val="24"/>
              </w:rPr>
            </w:pPr>
          </w:p>
        </w:tc>
        <w:tc>
          <w:tcPr>
            <w:tcW w:w="1707" w:type="dxa"/>
            <w:tcBorders>
              <w:top w:val="single" w:sz="4" w:space="0" w:color="auto"/>
              <w:bottom w:val="single" w:sz="4" w:space="0" w:color="auto"/>
            </w:tcBorders>
            <w:shd w:val="clear" w:color="auto" w:fill="FFFFFF"/>
            <w:vAlign w:val="center"/>
          </w:tcPr>
          <w:p w14:paraId="1B0CB1CD" w14:textId="77777777" w:rsidR="005E2DED" w:rsidRPr="005E2DED" w:rsidRDefault="005E2DED" w:rsidP="005E2DED">
            <w:pPr>
              <w:spacing w:after="0" w:line="480" w:lineRule="auto"/>
              <w:rPr>
                <w:rFonts w:ascii="Times New Roman" w:hAnsi="Times New Roman" w:cs="Times New Roman"/>
                <w:b/>
                <w:sz w:val="24"/>
                <w:szCs w:val="24"/>
              </w:rPr>
            </w:pPr>
            <w:r w:rsidRPr="005E2DED">
              <w:rPr>
                <w:rFonts w:ascii="Times New Roman" w:hAnsi="Times New Roman" w:cs="Times New Roman"/>
                <w:b/>
                <w:sz w:val="24"/>
                <w:szCs w:val="24"/>
              </w:rPr>
              <w:t xml:space="preserve">Model 1 </w:t>
            </w:r>
            <w:r w:rsidRPr="005E2DED">
              <w:rPr>
                <w:rFonts w:ascii="Times New Roman" w:hAnsi="Times New Roman" w:cs="Times New Roman"/>
                <w:b/>
                <w:sz w:val="24"/>
                <w:szCs w:val="24"/>
              </w:rPr>
              <w:br/>
              <w:t>Bivariate</w:t>
            </w:r>
          </w:p>
        </w:tc>
        <w:tc>
          <w:tcPr>
            <w:tcW w:w="1707" w:type="dxa"/>
            <w:tcBorders>
              <w:top w:val="single" w:sz="4" w:space="0" w:color="auto"/>
              <w:bottom w:val="single" w:sz="4" w:space="0" w:color="auto"/>
            </w:tcBorders>
            <w:shd w:val="clear" w:color="auto" w:fill="FFFFFF"/>
            <w:vAlign w:val="center"/>
          </w:tcPr>
          <w:p w14:paraId="510DC28A" w14:textId="77777777" w:rsidR="005E2DED" w:rsidRPr="005E2DED" w:rsidRDefault="005E2DED" w:rsidP="005E2DED">
            <w:pPr>
              <w:spacing w:after="0" w:line="480" w:lineRule="auto"/>
              <w:rPr>
                <w:rFonts w:ascii="Times New Roman" w:hAnsi="Times New Roman" w:cs="Times New Roman"/>
                <w:b/>
                <w:sz w:val="24"/>
                <w:szCs w:val="24"/>
              </w:rPr>
            </w:pPr>
            <w:r w:rsidRPr="005E2DED">
              <w:rPr>
                <w:rFonts w:ascii="Times New Roman" w:hAnsi="Times New Roman" w:cs="Times New Roman"/>
                <w:b/>
                <w:sz w:val="24"/>
                <w:szCs w:val="24"/>
              </w:rPr>
              <w:t xml:space="preserve">Model 2 </w:t>
            </w:r>
            <w:r w:rsidRPr="005E2DED">
              <w:rPr>
                <w:rFonts w:ascii="Times New Roman" w:hAnsi="Times New Roman" w:cs="Times New Roman"/>
                <w:b/>
                <w:sz w:val="24"/>
                <w:szCs w:val="24"/>
              </w:rPr>
              <w:br/>
              <w:t>Population</w:t>
            </w:r>
          </w:p>
        </w:tc>
        <w:tc>
          <w:tcPr>
            <w:tcW w:w="1707" w:type="dxa"/>
            <w:tcBorders>
              <w:top w:val="single" w:sz="4" w:space="0" w:color="auto"/>
              <w:bottom w:val="single" w:sz="4" w:space="0" w:color="auto"/>
            </w:tcBorders>
            <w:shd w:val="clear" w:color="auto" w:fill="FFFFFF"/>
            <w:vAlign w:val="center"/>
          </w:tcPr>
          <w:p w14:paraId="17ED0366" w14:textId="77777777" w:rsidR="005E2DED" w:rsidRPr="005E2DED" w:rsidRDefault="005E2DED" w:rsidP="005E2DED">
            <w:pPr>
              <w:spacing w:after="0" w:line="480" w:lineRule="auto"/>
              <w:rPr>
                <w:rFonts w:ascii="Times New Roman" w:hAnsi="Times New Roman" w:cs="Times New Roman"/>
                <w:b/>
                <w:sz w:val="24"/>
                <w:szCs w:val="24"/>
              </w:rPr>
            </w:pPr>
            <w:r w:rsidRPr="005E2DED">
              <w:rPr>
                <w:rFonts w:ascii="Times New Roman" w:hAnsi="Times New Roman" w:cs="Times New Roman"/>
                <w:b/>
                <w:sz w:val="24"/>
                <w:szCs w:val="24"/>
              </w:rPr>
              <w:t>Model 3</w:t>
            </w:r>
            <w:r w:rsidRPr="005E2DED">
              <w:rPr>
                <w:rFonts w:ascii="Times New Roman" w:hAnsi="Times New Roman" w:cs="Times New Roman"/>
                <w:b/>
                <w:sz w:val="24"/>
                <w:szCs w:val="24"/>
              </w:rPr>
              <w:br/>
              <w:t xml:space="preserve">Drug Crime </w:t>
            </w:r>
          </w:p>
        </w:tc>
        <w:tc>
          <w:tcPr>
            <w:tcW w:w="1708" w:type="dxa"/>
            <w:tcBorders>
              <w:top w:val="single" w:sz="4" w:space="0" w:color="auto"/>
              <w:bottom w:val="single" w:sz="4" w:space="0" w:color="auto"/>
              <w:right w:val="single" w:sz="4" w:space="0" w:color="FFFFFF" w:themeColor="background1"/>
            </w:tcBorders>
            <w:shd w:val="clear" w:color="auto" w:fill="FFFFFF"/>
            <w:vAlign w:val="center"/>
          </w:tcPr>
          <w:p w14:paraId="7AA81CAB" w14:textId="77777777" w:rsidR="005E2DED" w:rsidRPr="005E2DED" w:rsidRDefault="005E2DED" w:rsidP="005E2DED">
            <w:pPr>
              <w:spacing w:after="0" w:line="480" w:lineRule="auto"/>
              <w:rPr>
                <w:rFonts w:ascii="Times New Roman" w:hAnsi="Times New Roman" w:cs="Times New Roman"/>
                <w:b/>
                <w:sz w:val="24"/>
                <w:szCs w:val="24"/>
              </w:rPr>
            </w:pPr>
            <w:r w:rsidRPr="005E2DED">
              <w:rPr>
                <w:rFonts w:ascii="Times New Roman" w:hAnsi="Times New Roman" w:cs="Times New Roman"/>
                <w:b/>
                <w:sz w:val="24"/>
                <w:szCs w:val="24"/>
              </w:rPr>
              <w:t xml:space="preserve">Model 4 Violent Crime </w:t>
            </w:r>
          </w:p>
        </w:tc>
      </w:tr>
      <w:tr w:rsidR="005E2DED" w:rsidRPr="005E2DED" w14:paraId="57AA301D" w14:textId="77777777" w:rsidTr="005E2DED">
        <w:trPr>
          <w:trHeight w:val="421"/>
        </w:trPr>
        <w:tc>
          <w:tcPr>
            <w:tcW w:w="1976" w:type="dxa"/>
            <w:tcBorders>
              <w:top w:val="single" w:sz="4" w:space="0" w:color="auto"/>
              <w:left w:val="single" w:sz="4" w:space="0" w:color="FFFFFF" w:themeColor="background1"/>
            </w:tcBorders>
            <w:shd w:val="clear" w:color="auto" w:fill="FFFFFF"/>
            <w:vAlign w:val="center"/>
          </w:tcPr>
          <w:p w14:paraId="023DC152" w14:textId="77777777" w:rsidR="005E2DED" w:rsidRPr="005E2DED" w:rsidRDefault="005E2DED"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Music Festivals</w:t>
            </w:r>
          </w:p>
        </w:tc>
        <w:tc>
          <w:tcPr>
            <w:tcW w:w="1707" w:type="dxa"/>
            <w:tcBorders>
              <w:top w:val="single" w:sz="4" w:space="0" w:color="auto"/>
            </w:tcBorders>
            <w:shd w:val="clear" w:color="auto" w:fill="FFFFFF"/>
            <w:vAlign w:val="center"/>
          </w:tcPr>
          <w:p w14:paraId="162E15FF" w14:textId="77777777" w:rsidR="005E2DED" w:rsidRPr="005E2DED" w:rsidRDefault="005E2DED" w:rsidP="005E2DED">
            <w:pPr>
              <w:tabs>
                <w:tab w:val="decimal" w:pos="596"/>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30,430.01***</w:t>
            </w:r>
            <w:r w:rsidRPr="005E2DED">
              <w:rPr>
                <w:rFonts w:ascii="Times New Roman" w:hAnsi="Times New Roman" w:cs="Times New Roman"/>
                <w:sz w:val="24"/>
                <w:szCs w:val="24"/>
              </w:rPr>
              <w:br/>
              <w:t>(5841.035)</w:t>
            </w:r>
          </w:p>
        </w:tc>
        <w:tc>
          <w:tcPr>
            <w:tcW w:w="1707" w:type="dxa"/>
            <w:tcBorders>
              <w:top w:val="single" w:sz="4" w:space="0" w:color="auto"/>
            </w:tcBorders>
            <w:shd w:val="clear" w:color="auto" w:fill="FFFFFF"/>
            <w:vAlign w:val="center"/>
          </w:tcPr>
          <w:p w14:paraId="010E9BC1" w14:textId="77777777" w:rsidR="005E2DED" w:rsidRPr="005E2DED" w:rsidRDefault="005E2DED" w:rsidP="005E2DED">
            <w:pPr>
              <w:tabs>
                <w:tab w:val="decimal" w:pos="41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6229.11**</w:t>
            </w:r>
            <w:r w:rsidRPr="005E2DED">
              <w:rPr>
                <w:rFonts w:ascii="Times New Roman" w:hAnsi="Times New Roman" w:cs="Times New Roman"/>
                <w:sz w:val="24"/>
                <w:szCs w:val="24"/>
              </w:rPr>
              <w:br/>
              <w:t>(2265.004)</w:t>
            </w:r>
          </w:p>
        </w:tc>
        <w:tc>
          <w:tcPr>
            <w:tcW w:w="1707" w:type="dxa"/>
            <w:tcBorders>
              <w:top w:val="single" w:sz="4" w:space="0" w:color="auto"/>
            </w:tcBorders>
            <w:shd w:val="clear" w:color="auto" w:fill="FFFFFF"/>
            <w:vAlign w:val="center"/>
          </w:tcPr>
          <w:p w14:paraId="2879E380" w14:textId="77777777" w:rsidR="005E2DED" w:rsidRPr="005E2DED" w:rsidRDefault="005E2DED" w:rsidP="005E2DED">
            <w:pPr>
              <w:tabs>
                <w:tab w:val="decimal" w:pos="41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 xml:space="preserve">  3397.75*</w:t>
            </w:r>
            <w:r w:rsidRPr="005E2DED">
              <w:rPr>
                <w:rFonts w:ascii="Times New Roman" w:hAnsi="Times New Roman" w:cs="Times New Roman"/>
                <w:sz w:val="24"/>
                <w:szCs w:val="24"/>
              </w:rPr>
              <w:br/>
              <w:t>(1573.449)</w:t>
            </w:r>
          </w:p>
        </w:tc>
        <w:tc>
          <w:tcPr>
            <w:tcW w:w="1708" w:type="dxa"/>
            <w:tcBorders>
              <w:top w:val="single" w:sz="4" w:space="0" w:color="auto"/>
              <w:right w:val="single" w:sz="4" w:space="0" w:color="FFFFFF" w:themeColor="background1"/>
            </w:tcBorders>
            <w:shd w:val="clear" w:color="auto" w:fill="FFFFFF"/>
            <w:vAlign w:val="center"/>
          </w:tcPr>
          <w:p w14:paraId="67197BAB" w14:textId="77777777" w:rsidR="005E2DED" w:rsidRPr="005E2DED" w:rsidRDefault="005E2DED" w:rsidP="005E2DED">
            <w:pPr>
              <w:tabs>
                <w:tab w:val="decimal" w:pos="41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3244.75*</w:t>
            </w:r>
            <w:r w:rsidRPr="005E2DED">
              <w:rPr>
                <w:rFonts w:ascii="Times New Roman" w:hAnsi="Times New Roman" w:cs="Times New Roman"/>
                <w:sz w:val="24"/>
                <w:szCs w:val="24"/>
              </w:rPr>
              <w:br/>
              <w:t>(1562.832)</w:t>
            </w:r>
          </w:p>
        </w:tc>
      </w:tr>
      <w:tr w:rsidR="005E2DED" w:rsidRPr="005E2DED" w14:paraId="5AFA9858" w14:textId="77777777" w:rsidTr="005E2DED">
        <w:trPr>
          <w:trHeight w:val="357"/>
        </w:trPr>
        <w:tc>
          <w:tcPr>
            <w:tcW w:w="1976" w:type="dxa"/>
            <w:tcBorders>
              <w:left w:val="single" w:sz="4" w:space="0" w:color="FFFFFF" w:themeColor="background1"/>
            </w:tcBorders>
            <w:shd w:val="clear" w:color="auto" w:fill="FFFFFF"/>
            <w:vAlign w:val="center"/>
          </w:tcPr>
          <w:p w14:paraId="3704BABA" w14:textId="77777777" w:rsidR="005E2DED" w:rsidRPr="005E2DED" w:rsidRDefault="005E2DED"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Total County Population</w:t>
            </w:r>
          </w:p>
        </w:tc>
        <w:tc>
          <w:tcPr>
            <w:tcW w:w="1707" w:type="dxa"/>
            <w:shd w:val="clear" w:color="auto" w:fill="FFFFFF"/>
            <w:vAlign w:val="center"/>
          </w:tcPr>
          <w:p w14:paraId="4B7C4484" w14:textId="77777777" w:rsidR="005E2DED" w:rsidRPr="005E2DED" w:rsidRDefault="005E2DED" w:rsidP="005E2DED">
            <w:pPr>
              <w:tabs>
                <w:tab w:val="decimal" w:pos="596"/>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w:t>
            </w:r>
          </w:p>
        </w:tc>
        <w:tc>
          <w:tcPr>
            <w:tcW w:w="1707" w:type="dxa"/>
            <w:shd w:val="clear" w:color="auto" w:fill="FFFFFF"/>
            <w:vAlign w:val="center"/>
          </w:tcPr>
          <w:p w14:paraId="795D58B6" w14:textId="77777777" w:rsidR="005E2DED" w:rsidRPr="005E2DED" w:rsidRDefault="005E2DED" w:rsidP="005E2DED">
            <w:pPr>
              <w:tabs>
                <w:tab w:val="decimal" w:pos="415"/>
              </w:tabs>
              <w:spacing w:after="0" w:line="480" w:lineRule="auto"/>
              <w:rPr>
                <w:rFonts w:ascii="Times New Roman" w:hAnsi="Times New Roman" w:cs="Times New Roman"/>
                <w:i/>
                <w:sz w:val="24"/>
                <w:szCs w:val="24"/>
              </w:rPr>
            </w:pPr>
            <w:r w:rsidRPr="005E2DED">
              <w:rPr>
                <w:rFonts w:ascii="Times New Roman" w:hAnsi="Times New Roman" w:cs="Times New Roman"/>
                <w:sz w:val="24"/>
                <w:szCs w:val="24"/>
              </w:rPr>
              <w:t>.034***</w:t>
            </w:r>
            <w:r w:rsidRPr="005E2DED">
              <w:rPr>
                <w:rFonts w:ascii="Times New Roman" w:hAnsi="Times New Roman" w:cs="Times New Roman"/>
                <w:sz w:val="24"/>
                <w:szCs w:val="24"/>
              </w:rPr>
              <w:br/>
              <w:t>(.004)</w:t>
            </w:r>
          </w:p>
        </w:tc>
        <w:tc>
          <w:tcPr>
            <w:tcW w:w="1707" w:type="dxa"/>
            <w:shd w:val="clear" w:color="auto" w:fill="FFFFFF"/>
            <w:vAlign w:val="center"/>
          </w:tcPr>
          <w:p w14:paraId="0D213961" w14:textId="77777777" w:rsidR="005E2DED" w:rsidRPr="005E2DED" w:rsidRDefault="005E2DED" w:rsidP="005E2DED">
            <w:pPr>
              <w:tabs>
                <w:tab w:val="decimal" w:pos="41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.012**</w:t>
            </w:r>
            <w:r w:rsidRPr="005E2DED">
              <w:rPr>
                <w:rFonts w:ascii="Times New Roman" w:hAnsi="Times New Roman" w:cs="Times New Roman"/>
                <w:sz w:val="24"/>
                <w:szCs w:val="24"/>
              </w:rPr>
              <w:br/>
              <w:t>(.004)</w:t>
            </w:r>
          </w:p>
        </w:tc>
        <w:tc>
          <w:tcPr>
            <w:tcW w:w="1708" w:type="dxa"/>
            <w:tcBorders>
              <w:right w:val="single" w:sz="4" w:space="0" w:color="FFFFFF" w:themeColor="background1"/>
            </w:tcBorders>
            <w:shd w:val="clear" w:color="auto" w:fill="FFFFFF"/>
            <w:vAlign w:val="center"/>
          </w:tcPr>
          <w:p w14:paraId="4EA2EA12" w14:textId="77777777" w:rsidR="005E2DED" w:rsidRPr="005E2DED" w:rsidRDefault="005E2DED" w:rsidP="005E2DED">
            <w:pPr>
              <w:tabs>
                <w:tab w:val="decimal" w:pos="41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.011**</w:t>
            </w:r>
            <w:r w:rsidRPr="005E2DED">
              <w:rPr>
                <w:rFonts w:ascii="Times New Roman" w:hAnsi="Times New Roman" w:cs="Times New Roman"/>
                <w:sz w:val="24"/>
                <w:szCs w:val="24"/>
              </w:rPr>
              <w:br/>
              <w:t>(.004)</w:t>
            </w:r>
          </w:p>
        </w:tc>
      </w:tr>
      <w:tr w:rsidR="005E2DED" w:rsidRPr="005E2DED" w14:paraId="58269443" w14:textId="77777777" w:rsidTr="005E2DED">
        <w:trPr>
          <w:trHeight w:val="357"/>
        </w:trPr>
        <w:tc>
          <w:tcPr>
            <w:tcW w:w="1976" w:type="dxa"/>
            <w:tcBorders>
              <w:left w:val="single" w:sz="4" w:space="0" w:color="FFFFFF" w:themeColor="background1"/>
            </w:tcBorders>
            <w:shd w:val="clear" w:color="auto" w:fill="FFFFFF"/>
            <w:vAlign w:val="center"/>
          </w:tcPr>
          <w:p w14:paraId="5AB33FB5" w14:textId="77777777" w:rsidR="005E2DED" w:rsidRPr="005E2DED" w:rsidRDefault="005E2DED"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Narcotics Violations</w:t>
            </w:r>
          </w:p>
        </w:tc>
        <w:tc>
          <w:tcPr>
            <w:tcW w:w="1707" w:type="dxa"/>
            <w:shd w:val="clear" w:color="auto" w:fill="FFFFFF"/>
            <w:vAlign w:val="center"/>
          </w:tcPr>
          <w:p w14:paraId="299FF77E" w14:textId="77777777" w:rsidR="005E2DED" w:rsidRPr="005E2DED" w:rsidRDefault="005E2DED" w:rsidP="005E2DED">
            <w:pPr>
              <w:tabs>
                <w:tab w:val="decimal" w:pos="600"/>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w:t>
            </w:r>
          </w:p>
        </w:tc>
        <w:tc>
          <w:tcPr>
            <w:tcW w:w="1707" w:type="dxa"/>
            <w:shd w:val="clear" w:color="auto" w:fill="FFFFFF"/>
            <w:vAlign w:val="center"/>
          </w:tcPr>
          <w:p w14:paraId="78E67676" w14:textId="77777777" w:rsidR="005E2DED" w:rsidRPr="005E2DED" w:rsidRDefault="005E2DED" w:rsidP="005E2DED">
            <w:pPr>
              <w:tabs>
                <w:tab w:val="decimal" w:pos="41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w:t>
            </w:r>
          </w:p>
        </w:tc>
        <w:tc>
          <w:tcPr>
            <w:tcW w:w="1707" w:type="dxa"/>
            <w:shd w:val="clear" w:color="auto" w:fill="FFFFFF"/>
            <w:vAlign w:val="center"/>
          </w:tcPr>
          <w:p w14:paraId="3C5B76F7" w14:textId="77777777" w:rsidR="005E2DED" w:rsidRPr="005E2DED" w:rsidRDefault="005E2DED" w:rsidP="005E2DED">
            <w:pPr>
              <w:tabs>
                <w:tab w:val="decimal" w:pos="41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4.36***</w:t>
            </w:r>
            <w:r w:rsidRPr="005E2DED">
              <w:rPr>
                <w:rFonts w:ascii="Times New Roman" w:hAnsi="Times New Roman" w:cs="Times New Roman"/>
                <w:sz w:val="24"/>
                <w:szCs w:val="24"/>
              </w:rPr>
              <w:br/>
              <w:t>(.580)</w:t>
            </w:r>
          </w:p>
        </w:tc>
        <w:tc>
          <w:tcPr>
            <w:tcW w:w="1708" w:type="dxa"/>
            <w:tcBorders>
              <w:right w:val="single" w:sz="4" w:space="0" w:color="FFFFFF" w:themeColor="background1"/>
            </w:tcBorders>
            <w:shd w:val="clear" w:color="auto" w:fill="FFFFFF"/>
            <w:vAlign w:val="center"/>
          </w:tcPr>
          <w:p w14:paraId="1BEFC35D" w14:textId="77777777" w:rsidR="005E2DED" w:rsidRPr="005E2DED" w:rsidRDefault="005E2DED" w:rsidP="005E2DED">
            <w:pPr>
              <w:tabs>
                <w:tab w:val="decimal" w:pos="41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3.94***</w:t>
            </w:r>
            <w:r w:rsidRPr="005E2DED">
              <w:rPr>
                <w:rFonts w:ascii="Times New Roman" w:hAnsi="Times New Roman" w:cs="Times New Roman"/>
                <w:sz w:val="24"/>
                <w:szCs w:val="24"/>
              </w:rPr>
              <w:br/>
              <w:t>(.691)</w:t>
            </w:r>
          </w:p>
        </w:tc>
      </w:tr>
      <w:tr w:rsidR="005E2DED" w:rsidRPr="005E2DED" w14:paraId="15067DAB" w14:textId="77777777" w:rsidTr="005E2DED">
        <w:trPr>
          <w:trHeight w:val="338"/>
        </w:trPr>
        <w:tc>
          <w:tcPr>
            <w:tcW w:w="1976" w:type="dxa"/>
            <w:tcBorders>
              <w:left w:val="single" w:sz="4" w:space="0" w:color="FFFFFF" w:themeColor="background1"/>
            </w:tcBorders>
            <w:shd w:val="clear" w:color="auto" w:fill="FFFFFF"/>
            <w:vAlign w:val="center"/>
          </w:tcPr>
          <w:p w14:paraId="5B12A122" w14:textId="77777777" w:rsidR="005E2DED" w:rsidRPr="005E2DED" w:rsidRDefault="005E2DED" w:rsidP="005E2DED">
            <w:pPr>
              <w:spacing w:after="0" w:line="480" w:lineRule="auto"/>
              <w:rPr>
                <w:rFonts w:ascii="Times New Roman" w:hAnsi="Times New Roman" w:cs="Times New Roman"/>
                <w:sz w:val="24"/>
                <w:szCs w:val="24"/>
              </w:rPr>
            </w:pPr>
            <w:r w:rsidRPr="005E2DED">
              <w:rPr>
                <w:rFonts w:ascii="Times New Roman" w:hAnsi="Times New Roman" w:cs="Times New Roman"/>
                <w:sz w:val="24"/>
                <w:szCs w:val="24"/>
              </w:rPr>
              <w:t>Violent Crime Total</w:t>
            </w:r>
          </w:p>
        </w:tc>
        <w:tc>
          <w:tcPr>
            <w:tcW w:w="1707" w:type="dxa"/>
            <w:shd w:val="clear" w:color="auto" w:fill="FFFFFF"/>
            <w:vAlign w:val="center"/>
          </w:tcPr>
          <w:p w14:paraId="74BC8A89" w14:textId="77777777" w:rsidR="005E2DED" w:rsidRPr="005E2DED" w:rsidRDefault="005E2DED" w:rsidP="005E2DED">
            <w:pPr>
              <w:tabs>
                <w:tab w:val="decimal" w:pos="596"/>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w:t>
            </w:r>
          </w:p>
        </w:tc>
        <w:tc>
          <w:tcPr>
            <w:tcW w:w="1707" w:type="dxa"/>
            <w:shd w:val="clear" w:color="auto" w:fill="FFFFFF"/>
            <w:vAlign w:val="center"/>
          </w:tcPr>
          <w:p w14:paraId="001BAD46" w14:textId="77777777" w:rsidR="005E2DED" w:rsidRPr="005E2DED" w:rsidRDefault="005E2DED" w:rsidP="005E2DED">
            <w:pPr>
              <w:tabs>
                <w:tab w:val="decimal" w:pos="41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w:t>
            </w:r>
          </w:p>
        </w:tc>
        <w:tc>
          <w:tcPr>
            <w:tcW w:w="1707" w:type="dxa"/>
            <w:shd w:val="clear" w:color="auto" w:fill="FFFFFF"/>
            <w:vAlign w:val="center"/>
          </w:tcPr>
          <w:p w14:paraId="40D30184" w14:textId="77777777" w:rsidR="005E2DED" w:rsidRPr="005E2DED" w:rsidRDefault="005E2DED" w:rsidP="005E2DED">
            <w:pPr>
              <w:tabs>
                <w:tab w:val="decimal" w:pos="41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w:t>
            </w:r>
          </w:p>
        </w:tc>
        <w:tc>
          <w:tcPr>
            <w:tcW w:w="1708" w:type="dxa"/>
            <w:tcBorders>
              <w:right w:val="single" w:sz="4" w:space="0" w:color="FFFFFF" w:themeColor="background1"/>
            </w:tcBorders>
            <w:shd w:val="clear" w:color="auto" w:fill="FFFFFF"/>
            <w:vAlign w:val="center"/>
          </w:tcPr>
          <w:p w14:paraId="79EDE970" w14:textId="77777777" w:rsidR="005E2DED" w:rsidRPr="005E2DED" w:rsidRDefault="005E2DED" w:rsidP="005E2DED">
            <w:pPr>
              <w:tabs>
                <w:tab w:val="decimal" w:pos="415"/>
              </w:tabs>
              <w:spacing w:after="0" w:line="480" w:lineRule="auto"/>
              <w:rPr>
                <w:rFonts w:ascii="Times New Roman" w:hAnsi="Times New Roman" w:cs="Times New Roman"/>
                <w:sz w:val="24"/>
                <w:szCs w:val="24"/>
              </w:rPr>
            </w:pPr>
          </w:p>
          <w:p w14:paraId="372156AA" w14:textId="77777777" w:rsidR="005E2DED" w:rsidRPr="005E2DED" w:rsidRDefault="005E2DED" w:rsidP="005E2DED">
            <w:pPr>
              <w:tabs>
                <w:tab w:val="decimal" w:pos="41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1.50</w:t>
            </w:r>
            <w:r w:rsidRPr="005E2DED">
              <w:rPr>
                <w:rFonts w:ascii="Times New Roman" w:hAnsi="Times New Roman" w:cs="Times New Roman"/>
                <w:sz w:val="24"/>
                <w:szCs w:val="24"/>
              </w:rPr>
              <w:br/>
              <w:t>(1.504)</w:t>
            </w:r>
          </w:p>
        </w:tc>
      </w:tr>
      <w:tr w:rsidR="005E2DED" w:rsidRPr="005E2DED" w14:paraId="3CB0E71A" w14:textId="77777777" w:rsidTr="005E2DED">
        <w:trPr>
          <w:trHeight w:val="265"/>
        </w:trPr>
        <w:tc>
          <w:tcPr>
            <w:tcW w:w="1976" w:type="dxa"/>
            <w:tcBorders>
              <w:top w:val="single" w:sz="4" w:space="0" w:color="auto"/>
              <w:left w:val="single" w:sz="4" w:space="0" w:color="FFFFFF" w:themeColor="background1"/>
            </w:tcBorders>
            <w:shd w:val="clear" w:color="auto" w:fill="FFFFFF"/>
            <w:vAlign w:val="center"/>
          </w:tcPr>
          <w:p w14:paraId="350FCEA8" w14:textId="77777777" w:rsidR="005E2DED" w:rsidRPr="005E2DED" w:rsidRDefault="005E2DED" w:rsidP="005E2DED">
            <w:pPr>
              <w:spacing w:after="0" w:line="480" w:lineRule="auto"/>
              <w:ind w:left="335"/>
              <w:rPr>
                <w:rFonts w:ascii="Times New Roman" w:hAnsi="Times New Roman" w:cs="Times New Roman"/>
                <w:sz w:val="24"/>
                <w:szCs w:val="24"/>
              </w:rPr>
            </w:pPr>
            <w:r w:rsidRPr="005E2DED">
              <w:rPr>
                <w:rFonts w:ascii="Times New Roman" w:hAnsi="Times New Roman" w:cs="Times New Roman"/>
                <w:sz w:val="24"/>
                <w:szCs w:val="24"/>
              </w:rPr>
              <w:t>Constant</w:t>
            </w:r>
          </w:p>
        </w:tc>
        <w:tc>
          <w:tcPr>
            <w:tcW w:w="1707" w:type="dxa"/>
            <w:tcBorders>
              <w:top w:val="single" w:sz="4" w:space="0" w:color="auto"/>
            </w:tcBorders>
            <w:shd w:val="clear" w:color="auto" w:fill="FFFFFF"/>
            <w:vAlign w:val="center"/>
          </w:tcPr>
          <w:p w14:paraId="3A77CC16" w14:textId="77777777" w:rsidR="005E2DED" w:rsidRPr="005E2DED" w:rsidRDefault="005E2DED" w:rsidP="005E2DED">
            <w:pPr>
              <w:tabs>
                <w:tab w:val="decimal" w:pos="596"/>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2978.529***</w:t>
            </w:r>
          </w:p>
        </w:tc>
        <w:tc>
          <w:tcPr>
            <w:tcW w:w="1707" w:type="dxa"/>
            <w:tcBorders>
              <w:top w:val="single" w:sz="4" w:space="0" w:color="auto"/>
            </w:tcBorders>
            <w:shd w:val="clear" w:color="auto" w:fill="FFFFFF"/>
            <w:vAlign w:val="center"/>
          </w:tcPr>
          <w:p w14:paraId="20DD45A8" w14:textId="77777777" w:rsidR="005E2DED" w:rsidRPr="005E2DED" w:rsidRDefault="005E2DED" w:rsidP="005E2DED">
            <w:pPr>
              <w:tabs>
                <w:tab w:val="decimal" w:pos="41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63.650***</w:t>
            </w:r>
          </w:p>
        </w:tc>
        <w:tc>
          <w:tcPr>
            <w:tcW w:w="1707" w:type="dxa"/>
            <w:tcBorders>
              <w:top w:val="single" w:sz="4" w:space="0" w:color="auto"/>
            </w:tcBorders>
            <w:shd w:val="clear" w:color="auto" w:fill="FFFFFF"/>
            <w:vAlign w:val="center"/>
          </w:tcPr>
          <w:p w14:paraId="63C5F374" w14:textId="77777777" w:rsidR="005E2DED" w:rsidRPr="005E2DED" w:rsidRDefault="005E2DED" w:rsidP="005E2DED">
            <w:pPr>
              <w:tabs>
                <w:tab w:val="decimal" w:pos="41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369.830***</w:t>
            </w:r>
          </w:p>
        </w:tc>
        <w:tc>
          <w:tcPr>
            <w:tcW w:w="1708" w:type="dxa"/>
            <w:tcBorders>
              <w:top w:val="single" w:sz="4" w:space="0" w:color="auto"/>
              <w:right w:val="single" w:sz="4" w:space="0" w:color="FFFFFF" w:themeColor="background1"/>
            </w:tcBorders>
            <w:shd w:val="clear" w:color="auto" w:fill="FFFFFF"/>
            <w:vAlign w:val="center"/>
          </w:tcPr>
          <w:p w14:paraId="3C199689" w14:textId="77777777" w:rsidR="005E2DED" w:rsidRPr="005E2DED" w:rsidRDefault="005E2DED" w:rsidP="005E2DED">
            <w:pPr>
              <w:tabs>
                <w:tab w:val="decimal" w:pos="41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394.590***</w:t>
            </w:r>
          </w:p>
        </w:tc>
      </w:tr>
      <w:tr w:rsidR="005E2DED" w:rsidRPr="005E2DED" w14:paraId="5EEEADED" w14:textId="77777777" w:rsidTr="005E2DED">
        <w:trPr>
          <w:trHeight w:val="247"/>
        </w:trPr>
        <w:tc>
          <w:tcPr>
            <w:tcW w:w="1976" w:type="dxa"/>
            <w:tcBorders>
              <w:left w:val="single" w:sz="4" w:space="0" w:color="FFFFFF" w:themeColor="background1"/>
            </w:tcBorders>
            <w:shd w:val="clear" w:color="auto" w:fill="FFFFFF"/>
            <w:vAlign w:val="center"/>
          </w:tcPr>
          <w:p w14:paraId="699EA869" w14:textId="77777777" w:rsidR="005E2DED" w:rsidRPr="005E2DED" w:rsidRDefault="005E2DED" w:rsidP="005E2DED">
            <w:pPr>
              <w:spacing w:after="0" w:line="480" w:lineRule="auto"/>
              <w:ind w:left="335"/>
              <w:rPr>
                <w:rFonts w:ascii="Times New Roman" w:hAnsi="Times New Roman" w:cs="Times New Roman"/>
                <w:sz w:val="24"/>
                <w:szCs w:val="24"/>
              </w:rPr>
            </w:pPr>
            <w:r w:rsidRPr="005E2DED">
              <w:rPr>
                <w:rFonts w:ascii="Times New Roman" w:hAnsi="Times New Roman" w:cs="Times New Roman"/>
                <w:sz w:val="24"/>
                <w:szCs w:val="24"/>
              </w:rPr>
              <w:t>R-squared</w:t>
            </w:r>
          </w:p>
        </w:tc>
        <w:tc>
          <w:tcPr>
            <w:tcW w:w="1707" w:type="dxa"/>
            <w:shd w:val="clear" w:color="auto" w:fill="FFFFFF"/>
            <w:vAlign w:val="center"/>
          </w:tcPr>
          <w:p w14:paraId="06AFA76E" w14:textId="77777777" w:rsidR="005E2DED" w:rsidRPr="005E2DED" w:rsidRDefault="005E2DED" w:rsidP="005E2DED">
            <w:pPr>
              <w:tabs>
                <w:tab w:val="decimal" w:pos="596"/>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.120</w:t>
            </w:r>
          </w:p>
        </w:tc>
        <w:tc>
          <w:tcPr>
            <w:tcW w:w="1707" w:type="dxa"/>
            <w:shd w:val="clear" w:color="auto" w:fill="FFFFFF"/>
            <w:vAlign w:val="center"/>
          </w:tcPr>
          <w:p w14:paraId="1BB6CDED" w14:textId="77777777" w:rsidR="005E2DED" w:rsidRPr="005E2DED" w:rsidRDefault="005E2DED" w:rsidP="005E2DED">
            <w:pPr>
              <w:tabs>
                <w:tab w:val="decimal" w:pos="41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.782</w:t>
            </w:r>
          </w:p>
        </w:tc>
        <w:tc>
          <w:tcPr>
            <w:tcW w:w="1707" w:type="dxa"/>
            <w:shd w:val="clear" w:color="auto" w:fill="FFFFFF"/>
            <w:vAlign w:val="center"/>
          </w:tcPr>
          <w:p w14:paraId="4F06C1F5" w14:textId="77777777" w:rsidR="005E2DED" w:rsidRPr="005E2DED" w:rsidRDefault="005E2DED" w:rsidP="005E2DED">
            <w:pPr>
              <w:tabs>
                <w:tab w:val="decimal" w:pos="41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.927</w:t>
            </w:r>
          </w:p>
        </w:tc>
        <w:tc>
          <w:tcPr>
            <w:tcW w:w="1708" w:type="dxa"/>
            <w:tcBorders>
              <w:right w:val="single" w:sz="4" w:space="0" w:color="FFFFFF" w:themeColor="background1"/>
            </w:tcBorders>
            <w:shd w:val="clear" w:color="auto" w:fill="FFFFFF"/>
            <w:vAlign w:val="center"/>
          </w:tcPr>
          <w:p w14:paraId="514BAB12" w14:textId="77777777" w:rsidR="005E2DED" w:rsidRPr="005E2DED" w:rsidRDefault="005E2DED" w:rsidP="005E2DED">
            <w:pPr>
              <w:tabs>
                <w:tab w:val="decimal" w:pos="41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.927</w:t>
            </w:r>
          </w:p>
        </w:tc>
      </w:tr>
      <w:tr w:rsidR="005E2DED" w:rsidRPr="005E2DED" w14:paraId="6713EDC0" w14:textId="77777777" w:rsidTr="005E2DED">
        <w:trPr>
          <w:trHeight w:val="329"/>
        </w:trPr>
        <w:tc>
          <w:tcPr>
            <w:tcW w:w="1976" w:type="dxa"/>
            <w:tcBorders>
              <w:left w:val="single" w:sz="4" w:space="0" w:color="FFFFFF" w:themeColor="background1"/>
            </w:tcBorders>
            <w:shd w:val="clear" w:color="auto" w:fill="FFFFFF"/>
            <w:vAlign w:val="center"/>
          </w:tcPr>
          <w:p w14:paraId="05933584" w14:textId="77777777" w:rsidR="005E2DED" w:rsidRPr="005E2DED" w:rsidRDefault="005E2DED" w:rsidP="005E2DED">
            <w:pPr>
              <w:spacing w:after="0" w:line="480" w:lineRule="auto"/>
              <w:ind w:left="335"/>
              <w:rPr>
                <w:rFonts w:ascii="Times New Roman" w:hAnsi="Times New Roman" w:cs="Times New Roman"/>
                <w:sz w:val="24"/>
                <w:szCs w:val="24"/>
              </w:rPr>
            </w:pPr>
            <w:r w:rsidRPr="005E2DED">
              <w:rPr>
                <w:rFonts w:ascii="Times New Roman" w:hAnsi="Times New Roman" w:cs="Times New Roman"/>
                <w:sz w:val="24"/>
                <w:szCs w:val="24"/>
              </w:rPr>
              <w:t>n</w:t>
            </w:r>
          </w:p>
        </w:tc>
        <w:tc>
          <w:tcPr>
            <w:tcW w:w="1707" w:type="dxa"/>
            <w:shd w:val="clear" w:color="auto" w:fill="FFFFFF"/>
            <w:vAlign w:val="center"/>
          </w:tcPr>
          <w:p w14:paraId="7B78C950" w14:textId="77777777" w:rsidR="005E2DED" w:rsidRPr="005E2DED" w:rsidRDefault="005E2DED" w:rsidP="005E2DED">
            <w:pPr>
              <w:tabs>
                <w:tab w:val="decimal" w:pos="600"/>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3135</w:t>
            </w:r>
          </w:p>
        </w:tc>
        <w:tc>
          <w:tcPr>
            <w:tcW w:w="1707" w:type="dxa"/>
            <w:shd w:val="clear" w:color="auto" w:fill="FFFFFF"/>
            <w:vAlign w:val="center"/>
          </w:tcPr>
          <w:p w14:paraId="63D00363" w14:textId="77777777" w:rsidR="005E2DED" w:rsidRPr="005E2DED" w:rsidRDefault="005E2DED" w:rsidP="005E2DED">
            <w:pPr>
              <w:tabs>
                <w:tab w:val="decimal" w:pos="41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3135</w:t>
            </w:r>
          </w:p>
        </w:tc>
        <w:tc>
          <w:tcPr>
            <w:tcW w:w="1707" w:type="dxa"/>
            <w:shd w:val="clear" w:color="auto" w:fill="FFFFFF"/>
            <w:vAlign w:val="center"/>
          </w:tcPr>
          <w:p w14:paraId="3E1EDA96" w14:textId="77777777" w:rsidR="005E2DED" w:rsidRPr="005E2DED" w:rsidRDefault="005E2DED" w:rsidP="005E2DED">
            <w:pPr>
              <w:tabs>
                <w:tab w:val="decimal" w:pos="41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3135</w:t>
            </w:r>
          </w:p>
        </w:tc>
        <w:tc>
          <w:tcPr>
            <w:tcW w:w="1708" w:type="dxa"/>
            <w:tcBorders>
              <w:right w:val="single" w:sz="4" w:space="0" w:color="FFFFFF" w:themeColor="background1"/>
            </w:tcBorders>
            <w:shd w:val="clear" w:color="auto" w:fill="FFFFFF"/>
            <w:vAlign w:val="center"/>
          </w:tcPr>
          <w:p w14:paraId="40B47C5E" w14:textId="77777777" w:rsidR="005E2DED" w:rsidRPr="005E2DED" w:rsidRDefault="005E2DED" w:rsidP="005E2DED">
            <w:pPr>
              <w:tabs>
                <w:tab w:val="decimal" w:pos="41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3135</w:t>
            </w:r>
          </w:p>
        </w:tc>
      </w:tr>
      <w:tr w:rsidR="005E2DED" w:rsidRPr="005E2DED" w14:paraId="64FF930A" w14:textId="77777777" w:rsidTr="005E2DED">
        <w:trPr>
          <w:trHeight w:val="357"/>
        </w:trPr>
        <w:tc>
          <w:tcPr>
            <w:tcW w:w="1976" w:type="dxa"/>
            <w:tcBorders>
              <w:left w:val="single" w:sz="4" w:space="0" w:color="FFFFFF" w:themeColor="background1"/>
              <w:bottom w:val="single" w:sz="4" w:space="0" w:color="auto"/>
            </w:tcBorders>
            <w:shd w:val="clear" w:color="auto" w:fill="FFFFFF"/>
            <w:vAlign w:val="center"/>
          </w:tcPr>
          <w:p w14:paraId="0294C328" w14:textId="77777777" w:rsidR="005E2DED" w:rsidRPr="005E2DED" w:rsidRDefault="005E2DED" w:rsidP="005E2DED">
            <w:pPr>
              <w:spacing w:after="0" w:line="480" w:lineRule="auto"/>
              <w:ind w:left="335"/>
              <w:rPr>
                <w:rFonts w:ascii="Times New Roman" w:hAnsi="Times New Roman" w:cs="Times New Roman"/>
                <w:sz w:val="24"/>
                <w:szCs w:val="24"/>
              </w:rPr>
            </w:pPr>
            <w:r w:rsidRPr="005E2DED">
              <w:rPr>
                <w:rFonts w:ascii="Times New Roman" w:hAnsi="Times New Roman" w:cs="Times New Roman"/>
                <w:sz w:val="24"/>
                <w:szCs w:val="24"/>
              </w:rPr>
              <w:t>F</w:t>
            </w:r>
          </w:p>
        </w:tc>
        <w:tc>
          <w:tcPr>
            <w:tcW w:w="1707" w:type="dxa"/>
            <w:tcBorders>
              <w:bottom w:val="single" w:sz="4" w:space="0" w:color="auto"/>
            </w:tcBorders>
            <w:shd w:val="clear" w:color="auto" w:fill="FFFFFF"/>
            <w:vAlign w:val="center"/>
          </w:tcPr>
          <w:p w14:paraId="200F984B" w14:textId="77777777" w:rsidR="005E2DED" w:rsidRPr="005E2DED" w:rsidRDefault="005E2DED" w:rsidP="005E2DED">
            <w:pPr>
              <w:tabs>
                <w:tab w:val="decimal" w:pos="600"/>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27.14***</w:t>
            </w:r>
          </w:p>
        </w:tc>
        <w:tc>
          <w:tcPr>
            <w:tcW w:w="1707" w:type="dxa"/>
            <w:tcBorders>
              <w:bottom w:val="single" w:sz="4" w:space="0" w:color="auto"/>
            </w:tcBorders>
            <w:shd w:val="clear" w:color="auto" w:fill="FFFFFF"/>
            <w:vAlign w:val="center"/>
          </w:tcPr>
          <w:p w14:paraId="11524905" w14:textId="77777777" w:rsidR="005E2DED" w:rsidRPr="005E2DED" w:rsidRDefault="005E2DED" w:rsidP="005E2DED">
            <w:pPr>
              <w:tabs>
                <w:tab w:val="decimal" w:pos="41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52.73***</w:t>
            </w:r>
          </w:p>
        </w:tc>
        <w:tc>
          <w:tcPr>
            <w:tcW w:w="1707" w:type="dxa"/>
            <w:tcBorders>
              <w:bottom w:val="single" w:sz="4" w:space="0" w:color="auto"/>
            </w:tcBorders>
            <w:shd w:val="clear" w:color="auto" w:fill="FFFFFF"/>
            <w:vAlign w:val="center"/>
          </w:tcPr>
          <w:p w14:paraId="1CC81225" w14:textId="77777777" w:rsidR="005E2DED" w:rsidRPr="005E2DED" w:rsidRDefault="005E2DED" w:rsidP="005E2DED">
            <w:pPr>
              <w:tabs>
                <w:tab w:val="decimal" w:pos="41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131.28***</w:t>
            </w:r>
          </w:p>
        </w:tc>
        <w:tc>
          <w:tcPr>
            <w:tcW w:w="1708" w:type="dxa"/>
            <w:tcBorders>
              <w:bottom w:val="single" w:sz="4" w:space="0" w:color="auto"/>
              <w:right w:val="single" w:sz="4" w:space="0" w:color="FFFFFF" w:themeColor="background1"/>
            </w:tcBorders>
            <w:shd w:val="clear" w:color="auto" w:fill="FFFFFF"/>
            <w:vAlign w:val="center"/>
          </w:tcPr>
          <w:p w14:paraId="426CDA4D" w14:textId="77777777" w:rsidR="005E2DED" w:rsidRPr="005E2DED" w:rsidRDefault="005E2DED" w:rsidP="005E2DED">
            <w:pPr>
              <w:tabs>
                <w:tab w:val="decimal" w:pos="41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85.03***</w:t>
            </w:r>
          </w:p>
        </w:tc>
      </w:tr>
      <w:tr w:rsidR="005E2DED" w:rsidRPr="005E2DED" w14:paraId="3A1E6F3C" w14:textId="77777777" w:rsidTr="00815EE2">
        <w:trPr>
          <w:trHeight w:val="357"/>
        </w:trPr>
        <w:tc>
          <w:tcPr>
            <w:tcW w:w="8805" w:type="dxa"/>
            <w:gridSpan w:val="5"/>
            <w:tcBorders>
              <w:left w:val="single" w:sz="4" w:space="0" w:color="FFFFFF" w:themeColor="background1"/>
              <w:bottom w:val="single" w:sz="4" w:space="0" w:color="FFFFFF" w:themeColor="background1"/>
              <w:right w:val="single" w:sz="4" w:space="0" w:color="FFFFFF" w:themeColor="background1"/>
            </w:tcBorders>
            <w:shd w:val="clear" w:color="auto" w:fill="FFFFFF"/>
            <w:vAlign w:val="center"/>
          </w:tcPr>
          <w:p w14:paraId="3BB8C305" w14:textId="77777777" w:rsidR="005E2DED" w:rsidRPr="005E2DED" w:rsidRDefault="005E2DED" w:rsidP="005E2DED">
            <w:pPr>
              <w:tabs>
                <w:tab w:val="decimal" w:pos="415"/>
              </w:tabs>
              <w:spacing w:after="0" w:line="480" w:lineRule="auto"/>
              <w:rPr>
                <w:rFonts w:ascii="Times New Roman" w:hAnsi="Times New Roman" w:cs="Times New Roman"/>
                <w:sz w:val="24"/>
                <w:szCs w:val="24"/>
              </w:rPr>
            </w:pPr>
            <w:r w:rsidRPr="005E2DED">
              <w:rPr>
                <w:rFonts w:ascii="Times New Roman" w:hAnsi="Times New Roman" w:cs="Times New Roman"/>
                <w:sz w:val="24"/>
                <w:szCs w:val="24"/>
              </w:rPr>
              <w:t>***p=.001 **p=.01  *p=.05</w:t>
            </w:r>
          </w:p>
        </w:tc>
      </w:tr>
    </w:tbl>
    <w:p w14:paraId="3C96BB08" w14:textId="30F13A67" w:rsidR="005E2DED" w:rsidRPr="005E2DED" w:rsidRDefault="005E2DED" w:rsidP="005E2DED">
      <w:pPr>
        <w:spacing w:after="0" w:line="240" w:lineRule="auto"/>
        <w:rPr>
          <w:rFonts w:ascii="Times New Roman" w:hAnsi="Times New Roman" w:cs="Times New Roman"/>
          <w:sz w:val="24"/>
          <w:szCs w:val="24"/>
        </w:rPr>
      </w:pPr>
      <w:r w:rsidRPr="005E2DED">
        <w:rPr>
          <w:rFonts w:ascii="Times New Roman" w:hAnsi="Times New Roman" w:cs="Times New Roman"/>
          <w:sz w:val="24"/>
          <w:szCs w:val="24"/>
        </w:rPr>
        <w:t xml:space="preserve">Table B presents Ordinary Least Squares (OLS) regression results for models of music festivals and crime.  We see a positive relationship in the bivariate model (p=.001) with an R-squared of .12.  Adding a control for total county population in Model two of Table B gives a clearer understanding of the overall relationship.  In this model, counties with music festivals arrest about 6,229 more individuals on average.  In Model three of Table B is a control for drug crime. Implementing this control shows that counties who house these music festival acquire an average of 3,397 more arrests.  In addition, controlling for drug crimes increased the R-squared, or overall percent of variance explained, to almost 93%.  Violent crime in Model four of Table B proved not to be significant. </w:t>
      </w:r>
      <w:r w:rsidR="00370F0B">
        <w:rPr>
          <w:rFonts w:ascii="Times New Roman" w:hAnsi="Times New Roman" w:cs="Times New Roman"/>
          <w:sz w:val="24"/>
          <w:szCs w:val="24"/>
        </w:rPr>
        <w:t xml:space="preserve"> </w:t>
      </w:r>
      <w:r w:rsidRPr="005E2DED">
        <w:rPr>
          <w:rFonts w:ascii="Times New Roman" w:hAnsi="Times New Roman" w:cs="Times New Roman"/>
          <w:sz w:val="24"/>
          <w:szCs w:val="24"/>
        </w:rPr>
        <w:t xml:space="preserve">It did not explain the variance in crime rates, meaning, it plays an extremely small role in the relationship. </w:t>
      </w:r>
    </w:p>
    <w:p w14:paraId="68D0DBA6" w14:textId="77777777" w:rsidR="00460D5E" w:rsidRPr="005E2DED" w:rsidRDefault="00460D5E" w:rsidP="005E2DED">
      <w:pPr>
        <w:shd w:val="clear" w:color="auto" w:fill="FFFFFF"/>
        <w:spacing w:after="0" w:line="480" w:lineRule="auto"/>
        <w:textAlignment w:val="baseline"/>
        <w:rPr>
          <w:rFonts w:ascii="Times New Roman" w:eastAsia="Times New Roman" w:hAnsi="Times New Roman" w:cs="Times New Roman"/>
          <w:sz w:val="24"/>
          <w:szCs w:val="24"/>
        </w:rPr>
      </w:pPr>
    </w:p>
    <w:p w14:paraId="323DD65A" w14:textId="77777777" w:rsidR="00FF3E67" w:rsidRPr="005E2DED" w:rsidRDefault="00FF3E67" w:rsidP="005E2DED">
      <w:pPr>
        <w:shd w:val="clear" w:color="auto" w:fill="FFFFFF"/>
        <w:spacing w:after="0" w:line="480" w:lineRule="auto"/>
        <w:jc w:val="center"/>
        <w:rPr>
          <w:rFonts w:ascii="Times New Roman" w:eastAsia="Times New Roman" w:hAnsi="Times New Roman" w:cs="Times New Roman"/>
          <w:sz w:val="24"/>
          <w:szCs w:val="24"/>
        </w:rPr>
      </w:pPr>
    </w:p>
    <w:p w14:paraId="0954F777" w14:textId="77777777" w:rsidR="00FF3E67" w:rsidRPr="005E2DED" w:rsidRDefault="00FF3E67" w:rsidP="005E2DED">
      <w:pPr>
        <w:shd w:val="clear" w:color="auto" w:fill="FFFFFF"/>
        <w:spacing w:after="0" w:line="480" w:lineRule="auto"/>
        <w:jc w:val="center"/>
        <w:rPr>
          <w:rFonts w:ascii="Times New Roman" w:eastAsia="Times New Roman" w:hAnsi="Times New Roman" w:cs="Times New Roman"/>
          <w:sz w:val="24"/>
          <w:szCs w:val="24"/>
        </w:rPr>
      </w:pPr>
    </w:p>
    <w:p w14:paraId="1BA64F9F" w14:textId="77777777" w:rsidR="00FF3E67" w:rsidRPr="005E2DED" w:rsidRDefault="00FF3E67" w:rsidP="005E2DED">
      <w:pPr>
        <w:shd w:val="clear" w:color="auto" w:fill="FFFFFF"/>
        <w:spacing w:after="0" w:line="480" w:lineRule="auto"/>
        <w:jc w:val="center"/>
        <w:rPr>
          <w:rFonts w:ascii="Times New Roman" w:eastAsia="Times New Roman" w:hAnsi="Times New Roman" w:cs="Times New Roman"/>
          <w:sz w:val="24"/>
          <w:szCs w:val="24"/>
        </w:rPr>
      </w:pPr>
    </w:p>
    <w:p w14:paraId="564953DD" w14:textId="77777777" w:rsidR="00FF3E67" w:rsidRPr="005E2DED" w:rsidRDefault="00FF3E67" w:rsidP="005E2DED">
      <w:pPr>
        <w:shd w:val="clear" w:color="auto" w:fill="FFFFFF"/>
        <w:spacing w:after="0" w:line="480" w:lineRule="auto"/>
        <w:jc w:val="center"/>
        <w:rPr>
          <w:rFonts w:ascii="Times New Roman" w:eastAsia="Times New Roman" w:hAnsi="Times New Roman" w:cs="Times New Roman"/>
          <w:sz w:val="24"/>
          <w:szCs w:val="24"/>
        </w:rPr>
      </w:pPr>
    </w:p>
    <w:p w14:paraId="56231B9A" w14:textId="77777777" w:rsidR="00FF3E67" w:rsidRPr="005E2DED" w:rsidRDefault="00FF3E67" w:rsidP="005E2DED">
      <w:pPr>
        <w:shd w:val="clear" w:color="auto" w:fill="FFFFFF"/>
        <w:spacing w:after="0" w:line="480" w:lineRule="auto"/>
        <w:jc w:val="center"/>
        <w:rPr>
          <w:rFonts w:ascii="Times New Roman" w:eastAsia="Times New Roman" w:hAnsi="Times New Roman" w:cs="Times New Roman"/>
          <w:sz w:val="24"/>
          <w:szCs w:val="24"/>
        </w:rPr>
      </w:pPr>
    </w:p>
    <w:p w14:paraId="1BE6C661" w14:textId="77777777" w:rsidR="00FF3E67" w:rsidRPr="005E2DED" w:rsidRDefault="00FF3E67" w:rsidP="005E2DED">
      <w:pPr>
        <w:shd w:val="clear" w:color="auto" w:fill="FFFFFF"/>
        <w:spacing w:after="0" w:line="480" w:lineRule="auto"/>
        <w:jc w:val="center"/>
        <w:rPr>
          <w:rFonts w:ascii="Times New Roman" w:eastAsia="Times New Roman" w:hAnsi="Times New Roman" w:cs="Times New Roman"/>
          <w:sz w:val="24"/>
          <w:szCs w:val="24"/>
        </w:rPr>
      </w:pPr>
    </w:p>
    <w:p w14:paraId="7F552C22" w14:textId="77777777" w:rsidR="00FF3E67" w:rsidRPr="005E2DED" w:rsidRDefault="00FF3E67" w:rsidP="005E2DED">
      <w:pPr>
        <w:shd w:val="clear" w:color="auto" w:fill="FFFFFF"/>
        <w:spacing w:after="0" w:line="480" w:lineRule="auto"/>
        <w:jc w:val="center"/>
        <w:rPr>
          <w:rFonts w:ascii="Times New Roman" w:eastAsia="Times New Roman" w:hAnsi="Times New Roman" w:cs="Times New Roman"/>
          <w:sz w:val="24"/>
          <w:szCs w:val="24"/>
        </w:rPr>
      </w:pPr>
    </w:p>
    <w:p w14:paraId="018B1DB3" w14:textId="77777777" w:rsidR="00FF3E67" w:rsidRPr="005E2DED" w:rsidRDefault="00FF3E67" w:rsidP="005E2DED">
      <w:pPr>
        <w:shd w:val="clear" w:color="auto" w:fill="FFFFFF"/>
        <w:spacing w:after="0" w:line="480" w:lineRule="auto"/>
        <w:jc w:val="center"/>
        <w:rPr>
          <w:rFonts w:ascii="Times New Roman" w:eastAsia="Times New Roman" w:hAnsi="Times New Roman" w:cs="Times New Roman"/>
          <w:sz w:val="24"/>
          <w:szCs w:val="24"/>
        </w:rPr>
      </w:pPr>
    </w:p>
    <w:p w14:paraId="50FF0D8E" w14:textId="77777777" w:rsidR="00FF3E67" w:rsidRPr="005E2DED" w:rsidRDefault="00FF3E67" w:rsidP="005E2DED">
      <w:pPr>
        <w:shd w:val="clear" w:color="auto" w:fill="FFFFFF"/>
        <w:spacing w:after="0" w:line="480" w:lineRule="auto"/>
        <w:jc w:val="center"/>
        <w:rPr>
          <w:rFonts w:ascii="Times New Roman" w:eastAsia="Times New Roman" w:hAnsi="Times New Roman" w:cs="Times New Roman"/>
          <w:sz w:val="24"/>
          <w:szCs w:val="24"/>
        </w:rPr>
      </w:pPr>
    </w:p>
    <w:p w14:paraId="63B7DCE6" w14:textId="77777777" w:rsidR="00FF3E67" w:rsidRPr="005E2DED" w:rsidRDefault="00FF3E67" w:rsidP="005E2DED">
      <w:pPr>
        <w:shd w:val="clear" w:color="auto" w:fill="FFFFFF"/>
        <w:spacing w:after="0" w:line="480" w:lineRule="auto"/>
        <w:jc w:val="center"/>
        <w:rPr>
          <w:rFonts w:ascii="Times New Roman" w:eastAsia="Times New Roman" w:hAnsi="Times New Roman" w:cs="Times New Roman"/>
          <w:sz w:val="24"/>
          <w:szCs w:val="24"/>
        </w:rPr>
      </w:pPr>
    </w:p>
    <w:p w14:paraId="1FA24078" w14:textId="77777777" w:rsidR="00FF3E67" w:rsidRPr="005E2DED" w:rsidRDefault="00FF3E67" w:rsidP="005E2DED">
      <w:pPr>
        <w:shd w:val="clear" w:color="auto" w:fill="FFFFFF"/>
        <w:spacing w:after="0" w:line="480" w:lineRule="auto"/>
        <w:jc w:val="center"/>
        <w:rPr>
          <w:rFonts w:ascii="Times New Roman" w:eastAsia="Times New Roman" w:hAnsi="Times New Roman" w:cs="Times New Roman"/>
          <w:sz w:val="24"/>
          <w:szCs w:val="24"/>
        </w:rPr>
      </w:pPr>
    </w:p>
    <w:p w14:paraId="2E8FF810" w14:textId="77777777" w:rsidR="00FF3E67" w:rsidRPr="005E2DED" w:rsidRDefault="00FF3E67" w:rsidP="005E2DED">
      <w:pPr>
        <w:shd w:val="clear" w:color="auto" w:fill="FFFFFF"/>
        <w:spacing w:after="0" w:line="480" w:lineRule="auto"/>
        <w:jc w:val="center"/>
        <w:rPr>
          <w:rFonts w:ascii="Times New Roman" w:eastAsia="Times New Roman" w:hAnsi="Times New Roman" w:cs="Times New Roman"/>
          <w:sz w:val="24"/>
          <w:szCs w:val="24"/>
        </w:rPr>
      </w:pPr>
    </w:p>
    <w:p w14:paraId="642C47B1" w14:textId="77777777" w:rsidR="00FF3E67" w:rsidRPr="005E2DED" w:rsidRDefault="00FF3E67" w:rsidP="005E2DED">
      <w:pPr>
        <w:shd w:val="clear" w:color="auto" w:fill="FFFFFF"/>
        <w:spacing w:after="0" w:line="480" w:lineRule="auto"/>
        <w:jc w:val="center"/>
        <w:rPr>
          <w:rFonts w:ascii="Times New Roman" w:eastAsia="Times New Roman" w:hAnsi="Times New Roman" w:cs="Times New Roman"/>
          <w:sz w:val="24"/>
          <w:szCs w:val="24"/>
        </w:rPr>
      </w:pPr>
    </w:p>
    <w:p w14:paraId="11C72EE4" w14:textId="77777777" w:rsidR="00FF3E67" w:rsidRPr="005E2DED" w:rsidRDefault="00FF3E67" w:rsidP="005E2DED">
      <w:pPr>
        <w:shd w:val="clear" w:color="auto" w:fill="FFFFFF"/>
        <w:spacing w:after="0" w:line="480" w:lineRule="auto"/>
        <w:jc w:val="center"/>
        <w:rPr>
          <w:rFonts w:ascii="Times New Roman" w:eastAsia="Times New Roman" w:hAnsi="Times New Roman" w:cs="Times New Roman"/>
          <w:sz w:val="24"/>
          <w:szCs w:val="24"/>
        </w:rPr>
      </w:pPr>
    </w:p>
    <w:p w14:paraId="215E8F49" w14:textId="77777777" w:rsidR="00FF3E67" w:rsidRPr="005E2DED" w:rsidRDefault="00FF3E67" w:rsidP="005E2DED">
      <w:pPr>
        <w:shd w:val="clear" w:color="auto" w:fill="FFFFFF"/>
        <w:spacing w:after="0" w:line="480" w:lineRule="auto"/>
        <w:jc w:val="center"/>
        <w:rPr>
          <w:rFonts w:ascii="Times New Roman" w:eastAsia="Times New Roman" w:hAnsi="Times New Roman" w:cs="Times New Roman"/>
          <w:sz w:val="24"/>
          <w:szCs w:val="24"/>
        </w:rPr>
      </w:pPr>
    </w:p>
    <w:p w14:paraId="43ABAEAC" w14:textId="77777777" w:rsidR="00F6579B" w:rsidRPr="005E2DED" w:rsidRDefault="00F6579B" w:rsidP="005E2DED">
      <w:pPr>
        <w:shd w:val="clear" w:color="auto" w:fill="FFFFFF"/>
        <w:spacing w:after="0" w:line="480" w:lineRule="auto"/>
        <w:jc w:val="center"/>
        <w:rPr>
          <w:rFonts w:ascii="Times New Roman" w:eastAsia="Times New Roman" w:hAnsi="Times New Roman" w:cs="Times New Roman"/>
          <w:sz w:val="24"/>
          <w:szCs w:val="24"/>
        </w:rPr>
      </w:pPr>
    </w:p>
    <w:p w14:paraId="2C58DD71" w14:textId="067832F4" w:rsidR="0098160C" w:rsidRDefault="0098160C">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C476BCB" w14:textId="6AFF2A94" w:rsidR="00F6579B" w:rsidRPr="0098160C" w:rsidRDefault="0098160C" w:rsidP="0098160C">
      <w:pPr>
        <w:shd w:val="clear" w:color="auto" w:fill="FFFFFF"/>
        <w:spacing w:after="0" w:line="480" w:lineRule="auto"/>
        <w:rPr>
          <w:rFonts w:ascii="Times New Roman" w:eastAsia="Times New Roman" w:hAnsi="Times New Roman" w:cs="Times New Roman"/>
          <w:b/>
          <w:sz w:val="24"/>
          <w:szCs w:val="24"/>
        </w:rPr>
      </w:pPr>
      <w:r w:rsidRPr="0098160C">
        <w:rPr>
          <w:rFonts w:ascii="Times New Roman" w:eastAsia="Times New Roman" w:hAnsi="Times New Roman" w:cs="Times New Roman"/>
          <w:b/>
          <w:sz w:val="24"/>
          <w:szCs w:val="24"/>
        </w:rPr>
        <w:lastRenderedPageBreak/>
        <w:t>VITA</w:t>
      </w:r>
    </w:p>
    <w:p w14:paraId="6721C9A7" w14:textId="687E7FF9" w:rsidR="0098160C" w:rsidRPr="0098160C" w:rsidRDefault="0098160C" w:rsidP="0098160C">
      <w:pPr>
        <w:shd w:val="clear" w:color="auto" w:fill="FFFFFF"/>
        <w:spacing w:after="0" w:line="480" w:lineRule="auto"/>
        <w:rPr>
          <w:rFonts w:ascii="Times New Roman" w:eastAsia="Times New Roman" w:hAnsi="Times New Roman" w:cs="Times New Roman"/>
          <w:b/>
          <w:sz w:val="24"/>
          <w:szCs w:val="24"/>
        </w:rPr>
      </w:pPr>
      <w:r w:rsidRPr="0098160C">
        <w:rPr>
          <w:rFonts w:ascii="Times New Roman" w:hAnsi="Times New Roman" w:cs="Times New Roman"/>
          <w:bCs/>
          <w:color w:val="000000"/>
          <w:sz w:val="24"/>
          <w:szCs w:val="24"/>
          <w:shd w:val="clear" w:color="auto" w:fill="FFFFFF"/>
        </w:rPr>
        <w:t>Katie</w:t>
      </w:r>
      <w:r w:rsidR="00615A5A">
        <w:rPr>
          <w:rFonts w:ascii="Times New Roman" w:hAnsi="Times New Roman" w:cs="Times New Roman"/>
          <w:bCs/>
          <w:color w:val="000000"/>
          <w:sz w:val="24"/>
          <w:szCs w:val="24"/>
          <w:shd w:val="clear" w:color="auto" w:fill="FFFFFF"/>
        </w:rPr>
        <w:t xml:space="preserve"> Marie</w:t>
      </w:r>
      <w:r w:rsidRPr="0098160C">
        <w:rPr>
          <w:rFonts w:ascii="Times New Roman" w:hAnsi="Times New Roman" w:cs="Times New Roman"/>
          <w:bCs/>
          <w:color w:val="000000"/>
          <w:sz w:val="24"/>
          <w:szCs w:val="24"/>
          <w:shd w:val="clear" w:color="auto" w:fill="FFFFFF"/>
        </w:rPr>
        <w:t xml:space="preserve"> Highaugh</w:t>
      </w:r>
      <w:r w:rsidRPr="0098160C">
        <w:rPr>
          <w:rStyle w:val="apple-converted-space"/>
          <w:rFonts w:ascii="Times New Roman" w:hAnsi="Times New Roman" w:cs="Times New Roman"/>
          <w:color w:val="000000"/>
          <w:sz w:val="24"/>
          <w:szCs w:val="24"/>
          <w:shd w:val="clear" w:color="auto" w:fill="FFFFFF"/>
        </w:rPr>
        <w:t> </w:t>
      </w:r>
      <w:r w:rsidRPr="0098160C">
        <w:rPr>
          <w:rFonts w:ascii="Times New Roman" w:hAnsi="Times New Roman" w:cs="Times New Roman"/>
          <w:color w:val="000000"/>
          <w:sz w:val="24"/>
          <w:szCs w:val="24"/>
          <w:shd w:val="clear" w:color="auto" w:fill="FFFFFF"/>
        </w:rPr>
        <w:t>is</w:t>
      </w:r>
      <w:r w:rsidR="00A608A8">
        <w:rPr>
          <w:rFonts w:ascii="Times New Roman" w:hAnsi="Times New Roman" w:cs="Times New Roman"/>
          <w:color w:val="000000"/>
          <w:sz w:val="24"/>
          <w:szCs w:val="24"/>
          <w:shd w:val="clear" w:color="auto" w:fill="FFFFFF"/>
        </w:rPr>
        <w:t xml:space="preserve"> a masters s</w:t>
      </w:r>
      <w:r w:rsidRPr="0098160C">
        <w:rPr>
          <w:rFonts w:ascii="Times New Roman" w:hAnsi="Times New Roman" w:cs="Times New Roman"/>
          <w:color w:val="000000"/>
          <w:sz w:val="24"/>
          <w:szCs w:val="24"/>
          <w:shd w:val="clear" w:color="auto" w:fill="FFFFFF"/>
        </w:rPr>
        <w:t>tudent at the University of Tennessee-Knoxville in the Sociology department with an emphasis in Criminology.  She holds a Bachelor’s degree in Sociology from Western Kentucky University</w:t>
      </w:r>
      <w:r>
        <w:rPr>
          <w:rFonts w:ascii="Times New Roman" w:hAnsi="Times New Roman" w:cs="Times New Roman"/>
          <w:color w:val="000000"/>
          <w:sz w:val="24"/>
          <w:szCs w:val="24"/>
          <w:shd w:val="clear" w:color="auto" w:fill="FFFFFF"/>
        </w:rPr>
        <w:t xml:space="preserve">, where she was involved with environmental justice </w:t>
      </w:r>
      <w:r w:rsidR="00A608A8">
        <w:rPr>
          <w:rFonts w:ascii="Times New Roman" w:hAnsi="Times New Roman" w:cs="Times New Roman"/>
          <w:color w:val="000000"/>
          <w:sz w:val="24"/>
          <w:szCs w:val="24"/>
          <w:shd w:val="clear" w:color="auto" w:fill="FFFFFF"/>
        </w:rPr>
        <w:t xml:space="preserve">groups </w:t>
      </w:r>
      <w:r>
        <w:rPr>
          <w:rFonts w:ascii="Times New Roman" w:hAnsi="Times New Roman" w:cs="Times New Roman"/>
          <w:color w:val="000000"/>
          <w:sz w:val="24"/>
          <w:szCs w:val="24"/>
          <w:shd w:val="clear" w:color="auto" w:fill="FFFFFF"/>
        </w:rPr>
        <w:t>and community organizing.</w:t>
      </w:r>
      <w:r w:rsidRPr="0098160C">
        <w:rPr>
          <w:rFonts w:ascii="Times New Roman" w:hAnsi="Times New Roman" w:cs="Times New Roman"/>
          <w:color w:val="000000"/>
          <w:sz w:val="24"/>
          <w:szCs w:val="24"/>
          <w:shd w:val="clear" w:color="auto" w:fill="FFFFFF"/>
        </w:rPr>
        <w:t xml:space="preserve">  Currently, she </w:t>
      </w:r>
      <w:r w:rsidR="00A608A8">
        <w:rPr>
          <w:rFonts w:ascii="Times New Roman" w:hAnsi="Times New Roman" w:cs="Times New Roman"/>
          <w:color w:val="000000"/>
          <w:sz w:val="24"/>
          <w:szCs w:val="24"/>
          <w:shd w:val="clear" w:color="auto" w:fill="FFFFFF"/>
        </w:rPr>
        <w:t>holds a position as a graduate student teac</w:t>
      </w:r>
      <w:r w:rsidR="006D7EB4">
        <w:rPr>
          <w:rFonts w:ascii="Times New Roman" w:hAnsi="Times New Roman" w:cs="Times New Roman"/>
          <w:color w:val="000000"/>
          <w:sz w:val="24"/>
          <w:szCs w:val="24"/>
          <w:shd w:val="clear" w:color="auto" w:fill="FFFFFF"/>
        </w:rPr>
        <w:t xml:space="preserve">hing associate, where she teaches </w:t>
      </w:r>
      <w:r w:rsidRPr="0098160C">
        <w:rPr>
          <w:rFonts w:ascii="Times New Roman" w:hAnsi="Times New Roman" w:cs="Times New Roman"/>
          <w:color w:val="000000"/>
          <w:sz w:val="24"/>
          <w:szCs w:val="24"/>
          <w:shd w:val="clear" w:color="auto" w:fill="FFFFFF"/>
        </w:rPr>
        <w:t xml:space="preserve">SOC100: Social Problems and Social Justice. </w:t>
      </w:r>
      <w:r>
        <w:rPr>
          <w:rFonts w:ascii="Times New Roman" w:hAnsi="Times New Roman" w:cs="Times New Roman"/>
          <w:color w:val="000000"/>
          <w:sz w:val="24"/>
          <w:szCs w:val="24"/>
          <w:shd w:val="clear" w:color="auto" w:fill="FFFFFF"/>
        </w:rPr>
        <w:t xml:space="preserve"> </w:t>
      </w:r>
      <w:r w:rsidR="00A608A8">
        <w:rPr>
          <w:rFonts w:ascii="Times New Roman" w:hAnsi="Times New Roman" w:cs="Times New Roman"/>
          <w:color w:val="000000"/>
          <w:sz w:val="24"/>
          <w:szCs w:val="24"/>
          <w:shd w:val="clear" w:color="auto" w:fill="FFFFFF"/>
        </w:rPr>
        <w:t>She studies</w:t>
      </w:r>
      <w:r w:rsidRPr="0098160C">
        <w:rPr>
          <w:rFonts w:ascii="Times New Roman" w:hAnsi="Times New Roman" w:cs="Times New Roman"/>
          <w:color w:val="000000"/>
          <w:sz w:val="24"/>
          <w:szCs w:val="24"/>
          <w:shd w:val="clear" w:color="auto" w:fill="FFFFFF"/>
        </w:rPr>
        <w:t xml:space="preserve"> </w:t>
      </w:r>
      <w:r w:rsidR="00877F1A">
        <w:rPr>
          <w:rFonts w:ascii="Times New Roman" w:hAnsi="Times New Roman" w:cs="Times New Roman"/>
          <w:color w:val="000000"/>
          <w:sz w:val="24"/>
          <w:szCs w:val="24"/>
          <w:shd w:val="clear" w:color="auto" w:fill="FFFFFF"/>
        </w:rPr>
        <w:t xml:space="preserve">peace- and community- building </w:t>
      </w:r>
      <w:r w:rsidRPr="0098160C">
        <w:rPr>
          <w:rFonts w:ascii="Times New Roman" w:hAnsi="Times New Roman" w:cs="Times New Roman"/>
          <w:color w:val="000000"/>
          <w:sz w:val="24"/>
          <w:szCs w:val="24"/>
          <w:shd w:val="clear" w:color="auto" w:fill="FFFFFF"/>
        </w:rPr>
        <w:t xml:space="preserve">among music festival communities, specifically Bonnaroo Music and Arts Festival. </w:t>
      </w:r>
      <w:r>
        <w:rPr>
          <w:rFonts w:ascii="Times New Roman" w:hAnsi="Times New Roman" w:cs="Times New Roman"/>
          <w:color w:val="000000"/>
          <w:sz w:val="24"/>
          <w:szCs w:val="24"/>
          <w:shd w:val="clear" w:color="auto" w:fill="FFFFFF"/>
        </w:rPr>
        <w:t xml:space="preserve"> </w:t>
      </w:r>
    </w:p>
    <w:p w14:paraId="5A1155D1" w14:textId="77777777" w:rsidR="0098160C" w:rsidRPr="0098160C" w:rsidRDefault="0098160C" w:rsidP="0098160C">
      <w:pPr>
        <w:shd w:val="clear" w:color="auto" w:fill="FFFFFF"/>
        <w:spacing w:after="0" w:line="480" w:lineRule="auto"/>
        <w:rPr>
          <w:rFonts w:ascii="Times New Roman" w:eastAsia="Times New Roman" w:hAnsi="Times New Roman" w:cs="Times New Roman"/>
          <w:b/>
          <w:sz w:val="24"/>
          <w:szCs w:val="24"/>
        </w:rPr>
      </w:pPr>
    </w:p>
    <w:sectPr w:rsidR="0098160C" w:rsidRPr="0098160C" w:rsidSect="006E376A">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6B5421" w14:textId="77777777" w:rsidR="00066AEE" w:rsidRDefault="00066AEE" w:rsidP="00867AA0">
      <w:pPr>
        <w:spacing w:after="0" w:line="240" w:lineRule="auto"/>
      </w:pPr>
      <w:r>
        <w:separator/>
      </w:r>
    </w:p>
  </w:endnote>
  <w:endnote w:type="continuationSeparator" w:id="0">
    <w:p w14:paraId="10ECD04D" w14:textId="77777777" w:rsidR="00066AEE" w:rsidRDefault="00066AEE" w:rsidP="00867A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45345291"/>
      <w:docPartObj>
        <w:docPartGallery w:val="Page Numbers (Bottom of Page)"/>
        <w:docPartUnique/>
      </w:docPartObj>
    </w:sdtPr>
    <w:sdtEndPr>
      <w:rPr>
        <w:noProof/>
      </w:rPr>
    </w:sdtEndPr>
    <w:sdtContent>
      <w:p w14:paraId="6F9C8445" w14:textId="1274E307" w:rsidR="00700CF1" w:rsidRPr="006E376A" w:rsidRDefault="00700CF1">
        <w:pPr>
          <w:pStyle w:val="Footer"/>
          <w:jc w:val="center"/>
          <w:rPr>
            <w:rFonts w:ascii="Times New Roman" w:hAnsi="Times New Roman" w:cs="Times New Roman"/>
            <w:sz w:val="24"/>
            <w:szCs w:val="24"/>
          </w:rPr>
        </w:pPr>
        <w:r w:rsidRPr="006E376A">
          <w:rPr>
            <w:rFonts w:ascii="Times New Roman" w:hAnsi="Times New Roman" w:cs="Times New Roman"/>
            <w:sz w:val="24"/>
            <w:szCs w:val="24"/>
          </w:rPr>
          <w:fldChar w:fldCharType="begin"/>
        </w:r>
        <w:r w:rsidRPr="006E376A">
          <w:rPr>
            <w:rFonts w:ascii="Times New Roman" w:hAnsi="Times New Roman" w:cs="Times New Roman"/>
            <w:sz w:val="24"/>
            <w:szCs w:val="24"/>
          </w:rPr>
          <w:instrText xml:space="preserve"> PAGE   \* MERGEFORMAT </w:instrText>
        </w:r>
        <w:r w:rsidRPr="006E376A">
          <w:rPr>
            <w:rFonts w:ascii="Times New Roman" w:hAnsi="Times New Roman" w:cs="Times New Roman"/>
            <w:sz w:val="24"/>
            <w:szCs w:val="24"/>
          </w:rPr>
          <w:fldChar w:fldCharType="separate"/>
        </w:r>
        <w:r w:rsidR="00815EE2">
          <w:rPr>
            <w:rFonts w:ascii="Times New Roman" w:hAnsi="Times New Roman" w:cs="Times New Roman"/>
            <w:noProof/>
            <w:sz w:val="24"/>
            <w:szCs w:val="24"/>
          </w:rPr>
          <w:t>69</w:t>
        </w:r>
        <w:r w:rsidRPr="006E376A">
          <w:rPr>
            <w:rFonts w:ascii="Times New Roman" w:hAnsi="Times New Roman" w:cs="Times New Roman"/>
            <w:noProof/>
            <w:sz w:val="24"/>
            <w:szCs w:val="24"/>
          </w:rPr>
          <w:fldChar w:fldCharType="end"/>
        </w:r>
      </w:p>
    </w:sdtContent>
  </w:sdt>
  <w:p w14:paraId="3FFEDF1D" w14:textId="77777777" w:rsidR="00700CF1" w:rsidRPr="006E376A" w:rsidRDefault="00700CF1">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6BE663" w14:textId="77777777" w:rsidR="00066AEE" w:rsidRDefault="00066AEE" w:rsidP="00867AA0">
      <w:pPr>
        <w:spacing w:after="0" w:line="240" w:lineRule="auto"/>
      </w:pPr>
      <w:r>
        <w:separator/>
      </w:r>
    </w:p>
  </w:footnote>
  <w:footnote w:type="continuationSeparator" w:id="0">
    <w:p w14:paraId="59810A22" w14:textId="77777777" w:rsidR="00066AEE" w:rsidRDefault="00066AEE" w:rsidP="00867A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554327"/>
    <w:multiLevelType w:val="hybridMultilevel"/>
    <w:tmpl w:val="A89C146C"/>
    <w:lvl w:ilvl="0" w:tplc="856C19C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5C5486"/>
    <w:multiLevelType w:val="hybridMultilevel"/>
    <w:tmpl w:val="3C90CB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0D0583"/>
    <w:multiLevelType w:val="hybridMultilevel"/>
    <w:tmpl w:val="FE3E19D6"/>
    <w:lvl w:ilvl="0" w:tplc="FF6ED82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580403"/>
    <w:multiLevelType w:val="hybridMultilevel"/>
    <w:tmpl w:val="BB009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8D"/>
    <w:rsid w:val="000001A7"/>
    <w:rsid w:val="000050D2"/>
    <w:rsid w:val="000059C1"/>
    <w:rsid w:val="000113BF"/>
    <w:rsid w:val="00013675"/>
    <w:rsid w:val="00020C4B"/>
    <w:rsid w:val="00023D77"/>
    <w:rsid w:val="0002778B"/>
    <w:rsid w:val="000305BC"/>
    <w:rsid w:val="00031E8D"/>
    <w:rsid w:val="000337B0"/>
    <w:rsid w:val="00037178"/>
    <w:rsid w:val="0004052E"/>
    <w:rsid w:val="000423A5"/>
    <w:rsid w:val="00042475"/>
    <w:rsid w:val="00044439"/>
    <w:rsid w:val="00045EE3"/>
    <w:rsid w:val="00046D1C"/>
    <w:rsid w:val="00050AA4"/>
    <w:rsid w:val="00060B21"/>
    <w:rsid w:val="000616A3"/>
    <w:rsid w:val="0006551D"/>
    <w:rsid w:val="00066074"/>
    <w:rsid w:val="00066502"/>
    <w:rsid w:val="00066AEE"/>
    <w:rsid w:val="000670DA"/>
    <w:rsid w:val="00067BA2"/>
    <w:rsid w:val="000753E8"/>
    <w:rsid w:val="00082B3E"/>
    <w:rsid w:val="0008420D"/>
    <w:rsid w:val="00086BF5"/>
    <w:rsid w:val="00087014"/>
    <w:rsid w:val="000917D4"/>
    <w:rsid w:val="00094F86"/>
    <w:rsid w:val="00095EEC"/>
    <w:rsid w:val="000A4E18"/>
    <w:rsid w:val="000A5648"/>
    <w:rsid w:val="000A645C"/>
    <w:rsid w:val="000B0EE1"/>
    <w:rsid w:val="000B0FFA"/>
    <w:rsid w:val="000B5017"/>
    <w:rsid w:val="000C2440"/>
    <w:rsid w:val="000D12CD"/>
    <w:rsid w:val="000E41FA"/>
    <w:rsid w:val="000E7AFF"/>
    <w:rsid w:val="000F7985"/>
    <w:rsid w:val="00100070"/>
    <w:rsid w:val="00116A99"/>
    <w:rsid w:val="001223C0"/>
    <w:rsid w:val="00127125"/>
    <w:rsid w:val="001302AA"/>
    <w:rsid w:val="0013524C"/>
    <w:rsid w:val="001358B6"/>
    <w:rsid w:val="001475EA"/>
    <w:rsid w:val="0015386D"/>
    <w:rsid w:val="00157B91"/>
    <w:rsid w:val="001600CE"/>
    <w:rsid w:val="00164249"/>
    <w:rsid w:val="00166A30"/>
    <w:rsid w:val="00173EEA"/>
    <w:rsid w:val="001746AB"/>
    <w:rsid w:val="00176417"/>
    <w:rsid w:val="00180EB7"/>
    <w:rsid w:val="00182D37"/>
    <w:rsid w:val="0018379D"/>
    <w:rsid w:val="00186870"/>
    <w:rsid w:val="00195566"/>
    <w:rsid w:val="001B30BA"/>
    <w:rsid w:val="001B3B01"/>
    <w:rsid w:val="001C04B1"/>
    <w:rsid w:val="001C5C18"/>
    <w:rsid w:val="001C6753"/>
    <w:rsid w:val="001E341E"/>
    <w:rsid w:val="001E6815"/>
    <w:rsid w:val="001E6B15"/>
    <w:rsid w:val="001F5699"/>
    <w:rsid w:val="0020043B"/>
    <w:rsid w:val="002036A6"/>
    <w:rsid w:val="0020701C"/>
    <w:rsid w:val="00212BEF"/>
    <w:rsid w:val="002150C6"/>
    <w:rsid w:val="00221885"/>
    <w:rsid w:val="00225910"/>
    <w:rsid w:val="00236E33"/>
    <w:rsid w:val="00252967"/>
    <w:rsid w:val="002611BE"/>
    <w:rsid w:val="002614E9"/>
    <w:rsid w:val="002647F7"/>
    <w:rsid w:val="00267655"/>
    <w:rsid w:val="00271A56"/>
    <w:rsid w:val="00275BA7"/>
    <w:rsid w:val="0028051A"/>
    <w:rsid w:val="002814F8"/>
    <w:rsid w:val="00283F73"/>
    <w:rsid w:val="002858FC"/>
    <w:rsid w:val="00285A1B"/>
    <w:rsid w:val="00291E6A"/>
    <w:rsid w:val="00292557"/>
    <w:rsid w:val="002A3200"/>
    <w:rsid w:val="002A6038"/>
    <w:rsid w:val="002B6097"/>
    <w:rsid w:val="002B674C"/>
    <w:rsid w:val="002B6F80"/>
    <w:rsid w:val="002C328C"/>
    <w:rsid w:val="002C5E86"/>
    <w:rsid w:val="002D1C71"/>
    <w:rsid w:val="002E0B30"/>
    <w:rsid w:val="002E1A45"/>
    <w:rsid w:val="002E4920"/>
    <w:rsid w:val="002E6E3B"/>
    <w:rsid w:val="002F0B1B"/>
    <w:rsid w:val="002F23C4"/>
    <w:rsid w:val="002F2BAF"/>
    <w:rsid w:val="002F32D4"/>
    <w:rsid w:val="00305736"/>
    <w:rsid w:val="00322E08"/>
    <w:rsid w:val="00323059"/>
    <w:rsid w:val="00323D5A"/>
    <w:rsid w:val="00330834"/>
    <w:rsid w:val="003446ED"/>
    <w:rsid w:val="00346FB4"/>
    <w:rsid w:val="0035024E"/>
    <w:rsid w:val="00353C5A"/>
    <w:rsid w:val="0035647C"/>
    <w:rsid w:val="00361828"/>
    <w:rsid w:val="00361E9B"/>
    <w:rsid w:val="0036440F"/>
    <w:rsid w:val="003654AB"/>
    <w:rsid w:val="00370F0B"/>
    <w:rsid w:val="00385BC1"/>
    <w:rsid w:val="0038645C"/>
    <w:rsid w:val="00391B88"/>
    <w:rsid w:val="0039778D"/>
    <w:rsid w:val="003A420F"/>
    <w:rsid w:val="003B2E11"/>
    <w:rsid w:val="003B5586"/>
    <w:rsid w:val="003B6478"/>
    <w:rsid w:val="003C36E0"/>
    <w:rsid w:val="003C4B5E"/>
    <w:rsid w:val="003C5E08"/>
    <w:rsid w:val="003C71C6"/>
    <w:rsid w:val="003D36F7"/>
    <w:rsid w:val="003D7CCC"/>
    <w:rsid w:val="003E1367"/>
    <w:rsid w:val="003F185E"/>
    <w:rsid w:val="003F70EC"/>
    <w:rsid w:val="003F7C90"/>
    <w:rsid w:val="00400651"/>
    <w:rsid w:val="004032B7"/>
    <w:rsid w:val="004055F5"/>
    <w:rsid w:val="00411F9B"/>
    <w:rsid w:val="0042130C"/>
    <w:rsid w:val="0042164F"/>
    <w:rsid w:val="00426306"/>
    <w:rsid w:val="00431DAD"/>
    <w:rsid w:val="00434A70"/>
    <w:rsid w:val="00435403"/>
    <w:rsid w:val="0043728C"/>
    <w:rsid w:val="00440009"/>
    <w:rsid w:val="0044400D"/>
    <w:rsid w:val="00460D5E"/>
    <w:rsid w:val="00462CEF"/>
    <w:rsid w:val="00462E15"/>
    <w:rsid w:val="00471C2F"/>
    <w:rsid w:val="00476799"/>
    <w:rsid w:val="0048067A"/>
    <w:rsid w:val="00482924"/>
    <w:rsid w:val="00494537"/>
    <w:rsid w:val="004A17A8"/>
    <w:rsid w:val="004B0183"/>
    <w:rsid w:val="004C2A57"/>
    <w:rsid w:val="004C4E78"/>
    <w:rsid w:val="004D45D1"/>
    <w:rsid w:val="004E073A"/>
    <w:rsid w:val="004E2A0C"/>
    <w:rsid w:val="004E33D3"/>
    <w:rsid w:val="004E3572"/>
    <w:rsid w:val="004E3FBB"/>
    <w:rsid w:val="004F172F"/>
    <w:rsid w:val="004F3828"/>
    <w:rsid w:val="005006AD"/>
    <w:rsid w:val="0050563C"/>
    <w:rsid w:val="005216A2"/>
    <w:rsid w:val="00522EB7"/>
    <w:rsid w:val="00544363"/>
    <w:rsid w:val="005520F9"/>
    <w:rsid w:val="0055753D"/>
    <w:rsid w:val="00564D72"/>
    <w:rsid w:val="005717A7"/>
    <w:rsid w:val="00572D29"/>
    <w:rsid w:val="00572E89"/>
    <w:rsid w:val="005808FB"/>
    <w:rsid w:val="00583533"/>
    <w:rsid w:val="005841B3"/>
    <w:rsid w:val="00590518"/>
    <w:rsid w:val="00591396"/>
    <w:rsid w:val="00592382"/>
    <w:rsid w:val="0059464A"/>
    <w:rsid w:val="0059599F"/>
    <w:rsid w:val="005A3584"/>
    <w:rsid w:val="005A5EC1"/>
    <w:rsid w:val="005A5FAA"/>
    <w:rsid w:val="005B052A"/>
    <w:rsid w:val="005B0844"/>
    <w:rsid w:val="005B0F81"/>
    <w:rsid w:val="005B12FB"/>
    <w:rsid w:val="005B18A6"/>
    <w:rsid w:val="005B4EB4"/>
    <w:rsid w:val="005B71DE"/>
    <w:rsid w:val="005C1AFF"/>
    <w:rsid w:val="005D035E"/>
    <w:rsid w:val="005D1B7D"/>
    <w:rsid w:val="005D4787"/>
    <w:rsid w:val="005D5378"/>
    <w:rsid w:val="005E23A1"/>
    <w:rsid w:val="005E2DED"/>
    <w:rsid w:val="005E4E67"/>
    <w:rsid w:val="005E4F72"/>
    <w:rsid w:val="005E6C32"/>
    <w:rsid w:val="00600476"/>
    <w:rsid w:val="006009B8"/>
    <w:rsid w:val="00601CF0"/>
    <w:rsid w:val="0060676E"/>
    <w:rsid w:val="00615112"/>
    <w:rsid w:val="00615A5A"/>
    <w:rsid w:val="00615AE7"/>
    <w:rsid w:val="00617928"/>
    <w:rsid w:val="00620976"/>
    <w:rsid w:val="006211C7"/>
    <w:rsid w:val="006234F5"/>
    <w:rsid w:val="00623CD8"/>
    <w:rsid w:val="00623F43"/>
    <w:rsid w:val="00623F47"/>
    <w:rsid w:val="00624195"/>
    <w:rsid w:val="0063358B"/>
    <w:rsid w:val="00636013"/>
    <w:rsid w:val="00641E01"/>
    <w:rsid w:val="00644348"/>
    <w:rsid w:val="006508E4"/>
    <w:rsid w:val="006568AC"/>
    <w:rsid w:val="006662C9"/>
    <w:rsid w:val="00667361"/>
    <w:rsid w:val="006701C4"/>
    <w:rsid w:val="00671FFB"/>
    <w:rsid w:val="006733F8"/>
    <w:rsid w:val="00675A61"/>
    <w:rsid w:val="0068343A"/>
    <w:rsid w:val="00685882"/>
    <w:rsid w:val="00686828"/>
    <w:rsid w:val="006915B2"/>
    <w:rsid w:val="006A62B1"/>
    <w:rsid w:val="006B083C"/>
    <w:rsid w:val="006B0F56"/>
    <w:rsid w:val="006B1655"/>
    <w:rsid w:val="006B5C08"/>
    <w:rsid w:val="006B7DED"/>
    <w:rsid w:val="006B7FE7"/>
    <w:rsid w:val="006C0887"/>
    <w:rsid w:val="006D1C41"/>
    <w:rsid w:val="006D2E98"/>
    <w:rsid w:val="006D4AD7"/>
    <w:rsid w:val="006D7EB4"/>
    <w:rsid w:val="006E27A4"/>
    <w:rsid w:val="006E376A"/>
    <w:rsid w:val="006E39A3"/>
    <w:rsid w:val="006F2A66"/>
    <w:rsid w:val="006F35F4"/>
    <w:rsid w:val="006F5362"/>
    <w:rsid w:val="006F6D10"/>
    <w:rsid w:val="00700CF1"/>
    <w:rsid w:val="00700DAA"/>
    <w:rsid w:val="007019B2"/>
    <w:rsid w:val="00703A61"/>
    <w:rsid w:val="007045FE"/>
    <w:rsid w:val="007070B3"/>
    <w:rsid w:val="0071049A"/>
    <w:rsid w:val="0071148E"/>
    <w:rsid w:val="007128F1"/>
    <w:rsid w:val="00713C90"/>
    <w:rsid w:val="0071459A"/>
    <w:rsid w:val="0071505C"/>
    <w:rsid w:val="007154EF"/>
    <w:rsid w:val="00722C6D"/>
    <w:rsid w:val="0072598A"/>
    <w:rsid w:val="00731ABE"/>
    <w:rsid w:val="00732813"/>
    <w:rsid w:val="00733EFB"/>
    <w:rsid w:val="00740882"/>
    <w:rsid w:val="007538D9"/>
    <w:rsid w:val="007551AD"/>
    <w:rsid w:val="00756F8B"/>
    <w:rsid w:val="00760BB5"/>
    <w:rsid w:val="0076348C"/>
    <w:rsid w:val="00774D27"/>
    <w:rsid w:val="0078321C"/>
    <w:rsid w:val="00785327"/>
    <w:rsid w:val="00785509"/>
    <w:rsid w:val="00786B72"/>
    <w:rsid w:val="00790AE2"/>
    <w:rsid w:val="00790CA9"/>
    <w:rsid w:val="00794AD9"/>
    <w:rsid w:val="007A0E4F"/>
    <w:rsid w:val="007A5B35"/>
    <w:rsid w:val="007A63C5"/>
    <w:rsid w:val="007B23E6"/>
    <w:rsid w:val="007B3401"/>
    <w:rsid w:val="007C0FDE"/>
    <w:rsid w:val="007C4BAE"/>
    <w:rsid w:val="007C5F7D"/>
    <w:rsid w:val="007D4BF7"/>
    <w:rsid w:val="007D67C2"/>
    <w:rsid w:val="007D6DFD"/>
    <w:rsid w:val="007E0831"/>
    <w:rsid w:val="007E3F6F"/>
    <w:rsid w:val="007E6913"/>
    <w:rsid w:val="007E6AD4"/>
    <w:rsid w:val="007F2034"/>
    <w:rsid w:val="00802AC6"/>
    <w:rsid w:val="00803518"/>
    <w:rsid w:val="008109A9"/>
    <w:rsid w:val="00811A58"/>
    <w:rsid w:val="00815EE2"/>
    <w:rsid w:val="00820E44"/>
    <w:rsid w:val="0082254F"/>
    <w:rsid w:val="00824383"/>
    <w:rsid w:val="008247E1"/>
    <w:rsid w:val="008252FC"/>
    <w:rsid w:val="00830023"/>
    <w:rsid w:val="00831EA5"/>
    <w:rsid w:val="0083374D"/>
    <w:rsid w:val="008339BA"/>
    <w:rsid w:val="00836E4B"/>
    <w:rsid w:val="00845B42"/>
    <w:rsid w:val="008472A2"/>
    <w:rsid w:val="00855429"/>
    <w:rsid w:val="00862EB6"/>
    <w:rsid w:val="00863305"/>
    <w:rsid w:val="00867AA0"/>
    <w:rsid w:val="00872900"/>
    <w:rsid w:val="008750E3"/>
    <w:rsid w:val="00875AA5"/>
    <w:rsid w:val="00877F1A"/>
    <w:rsid w:val="008873A0"/>
    <w:rsid w:val="00887CAA"/>
    <w:rsid w:val="008A1822"/>
    <w:rsid w:val="008A46AE"/>
    <w:rsid w:val="008B0D27"/>
    <w:rsid w:val="008B28C7"/>
    <w:rsid w:val="008B528D"/>
    <w:rsid w:val="008C3E6D"/>
    <w:rsid w:val="008D07CA"/>
    <w:rsid w:val="008D12BF"/>
    <w:rsid w:val="008E043B"/>
    <w:rsid w:val="008E1239"/>
    <w:rsid w:val="008E3C17"/>
    <w:rsid w:val="008F4DD6"/>
    <w:rsid w:val="008F5C16"/>
    <w:rsid w:val="009059FB"/>
    <w:rsid w:val="0091193C"/>
    <w:rsid w:val="00911AEB"/>
    <w:rsid w:val="0091349C"/>
    <w:rsid w:val="00921A8A"/>
    <w:rsid w:val="009231FF"/>
    <w:rsid w:val="009265E3"/>
    <w:rsid w:val="0093272E"/>
    <w:rsid w:val="00932AA6"/>
    <w:rsid w:val="0094003B"/>
    <w:rsid w:val="009403DD"/>
    <w:rsid w:val="00940E62"/>
    <w:rsid w:val="0094165C"/>
    <w:rsid w:val="0094438B"/>
    <w:rsid w:val="00957577"/>
    <w:rsid w:val="00961385"/>
    <w:rsid w:val="009642B6"/>
    <w:rsid w:val="00966792"/>
    <w:rsid w:val="0097179F"/>
    <w:rsid w:val="00976C59"/>
    <w:rsid w:val="0098160C"/>
    <w:rsid w:val="0098465C"/>
    <w:rsid w:val="00984E89"/>
    <w:rsid w:val="00987AB9"/>
    <w:rsid w:val="009966FF"/>
    <w:rsid w:val="009A17F8"/>
    <w:rsid w:val="009A2349"/>
    <w:rsid w:val="009A4991"/>
    <w:rsid w:val="009B0451"/>
    <w:rsid w:val="009B26E6"/>
    <w:rsid w:val="009B33EF"/>
    <w:rsid w:val="009B598C"/>
    <w:rsid w:val="009C6C22"/>
    <w:rsid w:val="009C6E29"/>
    <w:rsid w:val="009C785F"/>
    <w:rsid w:val="009D6E17"/>
    <w:rsid w:val="009E176D"/>
    <w:rsid w:val="009E3627"/>
    <w:rsid w:val="009E668D"/>
    <w:rsid w:val="009E6BCE"/>
    <w:rsid w:val="009F0C7D"/>
    <w:rsid w:val="00A0772E"/>
    <w:rsid w:val="00A07E9D"/>
    <w:rsid w:val="00A223E5"/>
    <w:rsid w:val="00A333D8"/>
    <w:rsid w:val="00A351EF"/>
    <w:rsid w:val="00A432FA"/>
    <w:rsid w:val="00A438D5"/>
    <w:rsid w:val="00A463A4"/>
    <w:rsid w:val="00A4705D"/>
    <w:rsid w:val="00A52259"/>
    <w:rsid w:val="00A56CFA"/>
    <w:rsid w:val="00A608A8"/>
    <w:rsid w:val="00A732CF"/>
    <w:rsid w:val="00A74C4E"/>
    <w:rsid w:val="00A74E89"/>
    <w:rsid w:val="00A76DEC"/>
    <w:rsid w:val="00A77B3C"/>
    <w:rsid w:val="00A77B63"/>
    <w:rsid w:val="00A80EE1"/>
    <w:rsid w:val="00A877B4"/>
    <w:rsid w:val="00AA2FBB"/>
    <w:rsid w:val="00AA3CD8"/>
    <w:rsid w:val="00AB732A"/>
    <w:rsid w:val="00AC03EB"/>
    <w:rsid w:val="00AC3D47"/>
    <w:rsid w:val="00AC55FA"/>
    <w:rsid w:val="00AD24A5"/>
    <w:rsid w:val="00AD3CCF"/>
    <w:rsid w:val="00AE6F04"/>
    <w:rsid w:val="00AF0065"/>
    <w:rsid w:val="00AF0712"/>
    <w:rsid w:val="00AF3433"/>
    <w:rsid w:val="00B046DC"/>
    <w:rsid w:val="00B04D40"/>
    <w:rsid w:val="00B054CC"/>
    <w:rsid w:val="00B07934"/>
    <w:rsid w:val="00B16D8D"/>
    <w:rsid w:val="00B20CAE"/>
    <w:rsid w:val="00B23844"/>
    <w:rsid w:val="00B242C9"/>
    <w:rsid w:val="00B355F6"/>
    <w:rsid w:val="00B372C5"/>
    <w:rsid w:val="00B40A5A"/>
    <w:rsid w:val="00B453E2"/>
    <w:rsid w:val="00B47116"/>
    <w:rsid w:val="00B53BAB"/>
    <w:rsid w:val="00B61212"/>
    <w:rsid w:val="00B66A04"/>
    <w:rsid w:val="00B7301E"/>
    <w:rsid w:val="00B7549A"/>
    <w:rsid w:val="00B87F5F"/>
    <w:rsid w:val="00B931AC"/>
    <w:rsid w:val="00B943A0"/>
    <w:rsid w:val="00BA02C5"/>
    <w:rsid w:val="00BA162C"/>
    <w:rsid w:val="00BA3A65"/>
    <w:rsid w:val="00BB3A36"/>
    <w:rsid w:val="00BC3189"/>
    <w:rsid w:val="00BD56D9"/>
    <w:rsid w:val="00BE1ACC"/>
    <w:rsid w:val="00BE7F67"/>
    <w:rsid w:val="00BF6334"/>
    <w:rsid w:val="00C064CD"/>
    <w:rsid w:val="00C25873"/>
    <w:rsid w:val="00C334B2"/>
    <w:rsid w:val="00C451E4"/>
    <w:rsid w:val="00C45C9D"/>
    <w:rsid w:val="00C5002F"/>
    <w:rsid w:val="00C51E09"/>
    <w:rsid w:val="00C5231D"/>
    <w:rsid w:val="00C52BBE"/>
    <w:rsid w:val="00C64F69"/>
    <w:rsid w:val="00C675B4"/>
    <w:rsid w:val="00C71057"/>
    <w:rsid w:val="00C764F4"/>
    <w:rsid w:val="00C76DCE"/>
    <w:rsid w:val="00C809BF"/>
    <w:rsid w:val="00C856AB"/>
    <w:rsid w:val="00C90679"/>
    <w:rsid w:val="00C9340B"/>
    <w:rsid w:val="00C97964"/>
    <w:rsid w:val="00CA124A"/>
    <w:rsid w:val="00CB6041"/>
    <w:rsid w:val="00CB7C5B"/>
    <w:rsid w:val="00CC0AAC"/>
    <w:rsid w:val="00CC203B"/>
    <w:rsid w:val="00CC45D5"/>
    <w:rsid w:val="00CC7994"/>
    <w:rsid w:val="00CE0438"/>
    <w:rsid w:val="00CE381F"/>
    <w:rsid w:val="00CE4B26"/>
    <w:rsid w:val="00CE5115"/>
    <w:rsid w:val="00CE6A6F"/>
    <w:rsid w:val="00CF2240"/>
    <w:rsid w:val="00CF396B"/>
    <w:rsid w:val="00CF48FE"/>
    <w:rsid w:val="00D01E32"/>
    <w:rsid w:val="00D02FE0"/>
    <w:rsid w:val="00D061F4"/>
    <w:rsid w:val="00D10C12"/>
    <w:rsid w:val="00D1168D"/>
    <w:rsid w:val="00D11EA3"/>
    <w:rsid w:val="00D25A23"/>
    <w:rsid w:val="00D319B7"/>
    <w:rsid w:val="00D34EC0"/>
    <w:rsid w:val="00D351EA"/>
    <w:rsid w:val="00D3695A"/>
    <w:rsid w:val="00D403E5"/>
    <w:rsid w:val="00D41355"/>
    <w:rsid w:val="00D457CA"/>
    <w:rsid w:val="00D50D99"/>
    <w:rsid w:val="00D64887"/>
    <w:rsid w:val="00D6652C"/>
    <w:rsid w:val="00D6754C"/>
    <w:rsid w:val="00D718D0"/>
    <w:rsid w:val="00D72D85"/>
    <w:rsid w:val="00D76795"/>
    <w:rsid w:val="00D808F7"/>
    <w:rsid w:val="00D82C33"/>
    <w:rsid w:val="00D90A38"/>
    <w:rsid w:val="00D931BD"/>
    <w:rsid w:val="00DA511D"/>
    <w:rsid w:val="00DB31A8"/>
    <w:rsid w:val="00DB3535"/>
    <w:rsid w:val="00DB3B27"/>
    <w:rsid w:val="00DC09A7"/>
    <w:rsid w:val="00DC26D2"/>
    <w:rsid w:val="00DC4A6B"/>
    <w:rsid w:val="00DC5E3F"/>
    <w:rsid w:val="00DD2BAF"/>
    <w:rsid w:val="00DD2D18"/>
    <w:rsid w:val="00DD3288"/>
    <w:rsid w:val="00DD370C"/>
    <w:rsid w:val="00DD6385"/>
    <w:rsid w:val="00DE10A2"/>
    <w:rsid w:val="00DE382B"/>
    <w:rsid w:val="00DE3DB1"/>
    <w:rsid w:val="00DE6E07"/>
    <w:rsid w:val="00DF104C"/>
    <w:rsid w:val="00DF16C7"/>
    <w:rsid w:val="00DF265A"/>
    <w:rsid w:val="00E00DEE"/>
    <w:rsid w:val="00E03407"/>
    <w:rsid w:val="00E03851"/>
    <w:rsid w:val="00E05132"/>
    <w:rsid w:val="00E05DB0"/>
    <w:rsid w:val="00E07CAC"/>
    <w:rsid w:val="00E14973"/>
    <w:rsid w:val="00E17784"/>
    <w:rsid w:val="00E20B02"/>
    <w:rsid w:val="00E21EDE"/>
    <w:rsid w:val="00E32695"/>
    <w:rsid w:val="00E32CE1"/>
    <w:rsid w:val="00E33EA4"/>
    <w:rsid w:val="00E35937"/>
    <w:rsid w:val="00E41BE4"/>
    <w:rsid w:val="00E440EF"/>
    <w:rsid w:val="00E5014E"/>
    <w:rsid w:val="00E506E1"/>
    <w:rsid w:val="00E527FA"/>
    <w:rsid w:val="00E5331C"/>
    <w:rsid w:val="00E62FF6"/>
    <w:rsid w:val="00E64182"/>
    <w:rsid w:val="00E740F0"/>
    <w:rsid w:val="00E761BF"/>
    <w:rsid w:val="00E81305"/>
    <w:rsid w:val="00E827A9"/>
    <w:rsid w:val="00E82F8A"/>
    <w:rsid w:val="00E8569A"/>
    <w:rsid w:val="00EA31D2"/>
    <w:rsid w:val="00EA4602"/>
    <w:rsid w:val="00EA6F6B"/>
    <w:rsid w:val="00EA7E90"/>
    <w:rsid w:val="00EB2D73"/>
    <w:rsid w:val="00EB30E0"/>
    <w:rsid w:val="00EB439E"/>
    <w:rsid w:val="00EC03F4"/>
    <w:rsid w:val="00EC0F72"/>
    <w:rsid w:val="00ED483D"/>
    <w:rsid w:val="00ED728F"/>
    <w:rsid w:val="00EE22F1"/>
    <w:rsid w:val="00EE3BEA"/>
    <w:rsid w:val="00EE5C32"/>
    <w:rsid w:val="00EE6B6F"/>
    <w:rsid w:val="00EF633C"/>
    <w:rsid w:val="00F1323B"/>
    <w:rsid w:val="00F162F1"/>
    <w:rsid w:val="00F16CFA"/>
    <w:rsid w:val="00F23FF3"/>
    <w:rsid w:val="00F33D67"/>
    <w:rsid w:val="00F36F3E"/>
    <w:rsid w:val="00F41208"/>
    <w:rsid w:val="00F424FF"/>
    <w:rsid w:val="00F5194B"/>
    <w:rsid w:val="00F5290B"/>
    <w:rsid w:val="00F52CCA"/>
    <w:rsid w:val="00F570A7"/>
    <w:rsid w:val="00F605BD"/>
    <w:rsid w:val="00F6579B"/>
    <w:rsid w:val="00F70F9D"/>
    <w:rsid w:val="00F75C1A"/>
    <w:rsid w:val="00F81875"/>
    <w:rsid w:val="00F826CD"/>
    <w:rsid w:val="00F86B45"/>
    <w:rsid w:val="00F90A22"/>
    <w:rsid w:val="00F92494"/>
    <w:rsid w:val="00F95475"/>
    <w:rsid w:val="00FA3FFE"/>
    <w:rsid w:val="00FA61FC"/>
    <w:rsid w:val="00FB640A"/>
    <w:rsid w:val="00FB6963"/>
    <w:rsid w:val="00FC0458"/>
    <w:rsid w:val="00FC392D"/>
    <w:rsid w:val="00FC6A92"/>
    <w:rsid w:val="00FC7556"/>
    <w:rsid w:val="00FD49F1"/>
    <w:rsid w:val="00FD4F88"/>
    <w:rsid w:val="00FE1988"/>
    <w:rsid w:val="00FE2762"/>
    <w:rsid w:val="00FE3B1F"/>
    <w:rsid w:val="00FF3A9A"/>
    <w:rsid w:val="00FF3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5A0EC5"/>
  <w15:docId w15:val="{533FFABF-112F-4710-88EA-6A920DB66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1E8D"/>
    <w:pPr>
      <w:ind w:left="720"/>
      <w:contextualSpacing/>
    </w:pPr>
  </w:style>
  <w:style w:type="character" w:styleId="Hyperlink">
    <w:name w:val="Hyperlink"/>
    <w:basedOn w:val="DefaultParagraphFont"/>
    <w:unhideWhenUsed/>
    <w:rsid w:val="003F70EC"/>
    <w:rPr>
      <w:color w:val="0000FF"/>
      <w:u w:val="single"/>
    </w:rPr>
  </w:style>
  <w:style w:type="character" w:customStyle="1" w:styleId="author">
    <w:name w:val="author"/>
    <w:basedOn w:val="DefaultParagraphFont"/>
    <w:rsid w:val="003F70EC"/>
  </w:style>
  <w:style w:type="paragraph" w:customStyle="1" w:styleId="body-paragraph">
    <w:name w:val="body-paragraph"/>
    <w:basedOn w:val="Normal"/>
    <w:rsid w:val="003F70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41BE4"/>
  </w:style>
  <w:style w:type="character" w:customStyle="1" w:styleId="slug-pages">
    <w:name w:val="slug-pages"/>
    <w:basedOn w:val="DefaultParagraphFont"/>
    <w:rsid w:val="00323059"/>
  </w:style>
  <w:style w:type="paragraph" w:styleId="BalloonText">
    <w:name w:val="Balloon Text"/>
    <w:basedOn w:val="Normal"/>
    <w:link w:val="BalloonTextChar"/>
    <w:uiPriority w:val="99"/>
    <w:semiHidden/>
    <w:unhideWhenUsed/>
    <w:rsid w:val="00FB64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640A"/>
    <w:rPr>
      <w:rFonts w:ascii="Tahoma" w:hAnsi="Tahoma" w:cs="Tahoma"/>
      <w:sz w:val="16"/>
      <w:szCs w:val="16"/>
    </w:rPr>
  </w:style>
  <w:style w:type="paragraph" w:styleId="Header">
    <w:name w:val="header"/>
    <w:basedOn w:val="Normal"/>
    <w:link w:val="HeaderChar"/>
    <w:uiPriority w:val="99"/>
    <w:unhideWhenUsed/>
    <w:rsid w:val="00867A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AA0"/>
  </w:style>
  <w:style w:type="paragraph" w:styleId="Footer">
    <w:name w:val="footer"/>
    <w:basedOn w:val="Normal"/>
    <w:link w:val="FooterChar"/>
    <w:uiPriority w:val="99"/>
    <w:unhideWhenUsed/>
    <w:rsid w:val="00867A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AA0"/>
  </w:style>
  <w:style w:type="paragraph" w:styleId="NoSpacing">
    <w:name w:val="No Spacing"/>
    <w:uiPriority w:val="1"/>
    <w:qFormat/>
    <w:rsid w:val="001358B6"/>
    <w:pPr>
      <w:spacing w:after="0" w:line="240" w:lineRule="auto"/>
    </w:pPr>
  </w:style>
  <w:style w:type="character" w:styleId="CommentReference">
    <w:name w:val="annotation reference"/>
    <w:basedOn w:val="DefaultParagraphFont"/>
    <w:uiPriority w:val="99"/>
    <w:semiHidden/>
    <w:unhideWhenUsed/>
    <w:rsid w:val="00686828"/>
    <w:rPr>
      <w:sz w:val="16"/>
      <w:szCs w:val="16"/>
    </w:rPr>
  </w:style>
  <w:style w:type="paragraph" w:styleId="CommentText">
    <w:name w:val="annotation text"/>
    <w:basedOn w:val="Normal"/>
    <w:link w:val="CommentTextChar"/>
    <w:uiPriority w:val="99"/>
    <w:semiHidden/>
    <w:unhideWhenUsed/>
    <w:rsid w:val="00686828"/>
    <w:pPr>
      <w:spacing w:line="240" w:lineRule="auto"/>
    </w:pPr>
    <w:rPr>
      <w:sz w:val="20"/>
      <w:szCs w:val="20"/>
    </w:rPr>
  </w:style>
  <w:style w:type="character" w:customStyle="1" w:styleId="CommentTextChar">
    <w:name w:val="Comment Text Char"/>
    <w:basedOn w:val="DefaultParagraphFont"/>
    <w:link w:val="CommentText"/>
    <w:uiPriority w:val="99"/>
    <w:semiHidden/>
    <w:rsid w:val="00686828"/>
    <w:rPr>
      <w:sz w:val="20"/>
      <w:szCs w:val="20"/>
    </w:rPr>
  </w:style>
  <w:style w:type="paragraph" w:styleId="CommentSubject">
    <w:name w:val="annotation subject"/>
    <w:basedOn w:val="CommentText"/>
    <w:next w:val="CommentText"/>
    <w:link w:val="CommentSubjectChar"/>
    <w:uiPriority w:val="99"/>
    <w:semiHidden/>
    <w:unhideWhenUsed/>
    <w:rsid w:val="00686828"/>
    <w:rPr>
      <w:b/>
      <w:bCs/>
    </w:rPr>
  </w:style>
  <w:style w:type="character" w:customStyle="1" w:styleId="CommentSubjectChar">
    <w:name w:val="Comment Subject Char"/>
    <w:basedOn w:val="CommentTextChar"/>
    <w:link w:val="CommentSubject"/>
    <w:uiPriority w:val="99"/>
    <w:semiHidden/>
    <w:rsid w:val="00686828"/>
    <w:rPr>
      <w:b/>
      <w:bCs/>
      <w:sz w:val="20"/>
      <w:szCs w:val="20"/>
    </w:rPr>
  </w:style>
  <w:style w:type="paragraph" w:styleId="Revision">
    <w:name w:val="Revision"/>
    <w:hidden/>
    <w:uiPriority w:val="99"/>
    <w:semiHidden/>
    <w:rsid w:val="00686828"/>
    <w:pPr>
      <w:spacing w:after="0" w:line="240" w:lineRule="auto"/>
    </w:pPr>
  </w:style>
  <w:style w:type="character" w:styleId="FollowedHyperlink">
    <w:name w:val="FollowedHyperlink"/>
    <w:basedOn w:val="DefaultParagraphFont"/>
    <w:uiPriority w:val="99"/>
    <w:semiHidden/>
    <w:unhideWhenUsed/>
    <w:rsid w:val="00A463A4"/>
    <w:rPr>
      <w:color w:val="954F72" w:themeColor="followedHyperlink"/>
      <w:u w:val="single"/>
    </w:rPr>
  </w:style>
  <w:style w:type="paragraph" w:styleId="Caption">
    <w:name w:val="caption"/>
    <w:basedOn w:val="Normal"/>
    <w:next w:val="Normal"/>
    <w:uiPriority w:val="35"/>
    <w:unhideWhenUsed/>
    <w:qFormat/>
    <w:rsid w:val="00A80EE1"/>
    <w:pPr>
      <w:spacing w:after="200" w:line="240" w:lineRule="auto"/>
    </w:pPr>
    <w:rPr>
      <w:i/>
      <w:iCs/>
      <w:color w:val="44546A" w:themeColor="text2"/>
      <w:sz w:val="18"/>
      <w:szCs w:val="18"/>
    </w:rPr>
  </w:style>
  <w:style w:type="paragraph" w:styleId="NormalWeb">
    <w:name w:val="Normal (Web)"/>
    <w:basedOn w:val="Normal"/>
    <w:uiPriority w:val="99"/>
    <w:unhideWhenUsed/>
    <w:rsid w:val="00DE38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2548668">
      <w:bodyDiv w:val="1"/>
      <w:marLeft w:val="0"/>
      <w:marRight w:val="0"/>
      <w:marTop w:val="0"/>
      <w:marBottom w:val="0"/>
      <w:divBdr>
        <w:top w:val="none" w:sz="0" w:space="0" w:color="auto"/>
        <w:left w:val="none" w:sz="0" w:space="0" w:color="auto"/>
        <w:bottom w:val="none" w:sz="0" w:space="0" w:color="auto"/>
        <w:right w:val="none" w:sz="0" w:space="0" w:color="auto"/>
      </w:divBdr>
    </w:div>
    <w:div w:id="1521235574">
      <w:bodyDiv w:val="1"/>
      <w:marLeft w:val="0"/>
      <w:marRight w:val="0"/>
      <w:marTop w:val="0"/>
      <w:marBottom w:val="0"/>
      <w:divBdr>
        <w:top w:val="none" w:sz="0" w:space="0" w:color="auto"/>
        <w:left w:val="none" w:sz="0" w:space="0" w:color="auto"/>
        <w:bottom w:val="none" w:sz="0" w:space="0" w:color="auto"/>
        <w:right w:val="none" w:sz="0" w:space="0" w:color="auto"/>
      </w:divBdr>
      <w:divsChild>
        <w:div w:id="1503744051">
          <w:marLeft w:val="0"/>
          <w:marRight w:val="0"/>
          <w:marTop w:val="0"/>
          <w:marBottom w:val="0"/>
          <w:divBdr>
            <w:top w:val="none" w:sz="0" w:space="0" w:color="auto"/>
            <w:left w:val="none" w:sz="0" w:space="0" w:color="auto"/>
            <w:bottom w:val="none" w:sz="0" w:space="0" w:color="auto"/>
            <w:right w:val="none" w:sz="0" w:space="0" w:color="auto"/>
          </w:divBdr>
        </w:div>
        <w:div w:id="1308707740">
          <w:marLeft w:val="0"/>
          <w:marRight w:val="0"/>
          <w:marTop w:val="0"/>
          <w:marBottom w:val="0"/>
          <w:divBdr>
            <w:top w:val="none" w:sz="0" w:space="0" w:color="auto"/>
            <w:left w:val="none" w:sz="0" w:space="0" w:color="auto"/>
            <w:bottom w:val="none" w:sz="0" w:space="0" w:color="auto"/>
            <w:right w:val="none" w:sz="0" w:space="0" w:color="auto"/>
          </w:divBdr>
        </w:div>
        <w:div w:id="1204370125">
          <w:marLeft w:val="0"/>
          <w:marRight w:val="0"/>
          <w:marTop w:val="0"/>
          <w:marBottom w:val="0"/>
          <w:divBdr>
            <w:top w:val="none" w:sz="0" w:space="0" w:color="auto"/>
            <w:left w:val="none" w:sz="0" w:space="0" w:color="auto"/>
            <w:bottom w:val="none" w:sz="0" w:space="0" w:color="auto"/>
            <w:right w:val="none" w:sz="0" w:space="0" w:color="auto"/>
          </w:divBdr>
        </w:div>
      </w:divsChild>
    </w:div>
    <w:div w:id="1550343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hyperlink" Target="http://doi.org/10.3886/ICPSR35019.v1" TargetMode="Externa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hyperlink" Target="http://www.tandfonline.com/doi/abs/10.1080/13569317.2014.951142"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01E5B-4D15-48E1-A4B1-FB8348F96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75</Pages>
  <Words>17801</Words>
  <Characters>101467</Characters>
  <Application>Microsoft Office Word</Application>
  <DocSecurity>0</DocSecurity>
  <Lines>845</Lines>
  <Paragraphs>238</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119030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High</dc:creator>
  <cp:lastModifiedBy>Katie High</cp:lastModifiedBy>
  <cp:revision>5</cp:revision>
  <cp:lastPrinted>2016-07-01T21:20:00Z</cp:lastPrinted>
  <dcterms:created xsi:type="dcterms:W3CDTF">2016-07-05T14:25:00Z</dcterms:created>
  <dcterms:modified xsi:type="dcterms:W3CDTF">2016-07-05T16:30:00Z</dcterms:modified>
</cp:coreProperties>
</file>